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Sun Microsystems Inc. Java 1.6.0_37 on Linux -->
    <w:tbl>
      <w:tblPr>
        <w:tblStyle w:val="a3"/>
        <w:tblW w:type="auto" w:w="0"/>
        <w:tblInd w:type="dxa" w:w="5949"/>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3396"/>
      </w:tblGrid>
      <w:tr>
        <w:tc>
          <w:tcPr>
            <w:tcBorders>
              <w:top w:val="nil"/>
              <w:left w:val="nil"/>
              <w:bottom w:val="nil"/>
              <w:right w:val="nil"/>
            </w:tcBorders>
          </w:tcPr>
          <w:p>
            <w:pPr>
              <w:ind w:left="250"/>
              <w:jc w:val="left"/>
            </w:pPr>
            <w:r>
              <w:rPr>
                <w:rFonts w:ascii="Times New Roman"/>
                <w:sz w:val="28"/>
              </w:rPr>
              <w:t>Қазақстан Республикасы Денсаулық сақтау министрі</w:t>
            </w:r>
          </w:p>
          <w:p>
            <w:pPr>
              <w:ind w:left="250"/>
              <w:jc w:val="left"/>
            </w:pPr>
            <w:r>
              <w:rPr>
                <w:rFonts w:ascii="Times New Roman"/>
                <w:sz w:val="28"/>
              </w:rPr>
              <w:t>2022 жылғы 30 мамырдағы</w:t>
            </w:r>
          </w:p>
          <w:p>
            <w:pPr>
              <w:ind w:left="250"/>
              <w:jc w:val="left"/>
            </w:pPr>
            <w:r>
              <w:rPr>
                <w:rFonts w:ascii="Times New Roman"/>
                <w:sz w:val="28"/>
              </w:rPr>
              <w:t>№ ҚР ДСМ-49</w:t>
            </w:r>
          </w:p>
        </w:tc>
      </w:tr>
      <w:tr w14:textId="77777777" w14:paraId="67330E5F" w:rsidTr="00F51D3F" w:rsidR="005507DA" w:rsidRPr="00A8231B">
        <w:tc>
          <w:tcPr>
            <w:tcBorders>
              <w:top w:val="nil"/>
              <w:left w:val="nil"/>
              <w:bottom w:val="nil"/>
              <w:right w:val="nil"/>
            </w:tcBorders>
          </w:tcPr>
          <w:p w14:textId="77777777" w14:paraId="4C551504" w:rsidRDefault="00FC077B" w:rsidP="00FC077B" w:rsidR="00FC077B" w:rsidRPr="00A8231B">
            <w:pPr>
              <w:jc w:val="center"/>
              <w:rPr>
                <w:color w:themeColor="text1" w:val="000000"/>
                <w:sz w:val="28"/>
                <w:szCs w:val="28"/>
              </w:rPr>
            </w:pPr>
            <w:r w:rsidRPr="00A8231B">
              <w:rPr>
                <w:color w:themeColor="text1" w:val="000000"/>
                <w:sz w:val="28"/>
                <w:szCs w:val="28"/>
                <w:lang w:val="kk-KZ"/>
              </w:rPr>
              <w:t xml:space="preserve">Бұйрыққа </w:t>
            </w:r>
            <w:r w:rsidRPr="00A8231B">
              <w:rPr>
                <w:color w:themeColor="text1" w:val="000000"/>
                <w:sz w:val="28"/>
                <w:szCs w:val="28"/>
              </w:rPr>
              <w:t>қосымша</w:t>
            </w:r>
          </w:p>
          <w:p w14:textId="77777777" w14:paraId="77140A79" w:rsidRDefault="00FC077B" w:rsidP="00FC077B" w:rsidR="00FC077B" w:rsidRPr="00A8231B">
            <w:pPr>
              <w:jc w:val="center"/>
              <w:rPr>
                <w:color w:themeColor="text1" w:val="000000"/>
                <w:sz w:val="28"/>
                <w:szCs w:val="28"/>
              </w:rPr>
            </w:pPr>
          </w:p>
          <w:p w14:textId="77777777" w14:paraId="56E2C3DC" w:rsidRDefault="00FC077B" w:rsidP="00FC077B" w:rsidR="00FC077B" w:rsidRPr="00A8231B">
            <w:pPr>
              <w:jc w:val="center"/>
              <w:rPr>
                <w:color w:themeColor="text1" w:val="000000"/>
                <w:sz w:val="28"/>
                <w:szCs w:val="28"/>
              </w:rPr>
            </w:pPr>
            <w:r w:rsidRPr="00A8231B">
              <w:rPr>
                <w:color w:themeColor="text1" w:val="000000"/>
                <w:sz w:val="28"/>
                <w:szCs w:val="28"/>
              </w:rPr>
              <w:t>Қазақстан Республикасы Денсаулық сақтау министрі</w:t>
            </w:r>
            <w:r w:rsidRPr="00A8231B">
              <w:rPr>
                <w:color w:themeColor="text1" w:val="000000"/>
                <w:sz w:val="28"/>
                <w:szCs w:val="28"/>
                <w:lang w:val="kk-KZ"/>
              </w:rPr>
              <w:t>нің</w:t>
            </w:r>
            <w:r w:rsidRPr="00A8231B">
              <w:rPr>
                <w:color w:themeColor="text1" w:val="000000"/>
                <w:sz w:val="28"/>
                <w:szCs w:val="28"/>
              </w:rPr>
              <w:t xml:space="preserve"> 2021 жылғы 27 қаңтардағы</w:t>
            </w:r>
            <w:r w:rsidRPr="00A8231B">
              <w:rPr>
                <w:color w:themeColor="text1" w:val="000000"/>
                <w:sz w:val="28"/>
                <w:szCs w:val="28"/>
                <w:lang w:val="kk-KZ"/>
              </w:rPr>
              <w:t xml:space="preserve"> </w:t>
            </w:r>
            <w:r w:rsidRPr="00A8231B">
              <w:rPr>
                <w:color w:themeColor="text1" w:val="000000"/>
                <w:sz w:val="28"/>
                <w:szCs w:val="28"/>
              </w:rPr>
              <w:t>№ Қ</w:t>
            </w:r>
            <w:proofErr w:type="gramStart"/>
            <w:r w:rsidRPr="00A8231B">
              <w:rPr>
                <w:color w:themeColor="text1" w:val="000000"/>
                <w:sz w:val="28"/>
                <w:szCs w:val="28"/>
              </w:rPr>
              <w:t>Р</w:t>
            </w:r>
            <w:proofErr w:type="gramEnd"/>
            <w:r w:rsidRPr="00A8231B">
              <w:rPr>
                <w:color w:themeColor="text1" w:val="000000"/>
                <w:sz w:val="28"/>
                <w:szCs w:val="28"/>
              </w:rPr>
              <w:t xml:space="preserve"> ДСМ-11 </w:t>
            </w:r>
            <w:r w:rsidRPr="00A8231B">
              <w:rPr>
                <w:color w:themeColor="text1" w:val="000000"/>
                <w:sz w:val="28"/>
                <w:szCs w:val="28"/>
                <w:lang w:val="kk-KZ"/>
              </w:rPr>
              <w:t>б</w:t>
            </w:r>
            <w:r w:rsidRPr="00A8231B">
              <w:rPr>
                <w:color w:themeColor="text1" w:val="000000"/>
                <w:sz w:val="28"/>
                <w:szCs w:val="28"/>
              </w:rPr>
              <w:t>ұйрығына</w:t>
            </w:r>
          </w:p>
          <w:p w14:textId="77777777" w14:paraId="5480AB28" w:rsidRDefault="00FC077B" w:rsidP="00FC077B" w:rsidR="00F51D3F" w:rsidRPr="00A8231B">
            <w:pPr>
              <w:jc w:val="center"/>
              <w:rPr>
                <w:i/>
                <w:sz w:val="28"/>
                <w:szCs w:val="28"/>
                <w:lang w:val="kk-KZ"/>
              </w:rPr>
            </w:pPr>
            <w:r w:rsidRPr="00A8231B">
              <w:rPr>
                <w:color w:themeColor="text1" w:val="000000"/>
                <w:sz w:val="28"/>
                <w:szCs w:val="28"/>
              </w:rPr>
              <w:t>1-қосымша</w:t>
            </w:r>
          </w:p>
        </w:tc>
      </w:tr>
    </w:tbl>
    <w:p w14:textId="77777777" w14:paraId="2CBB417B" w:rsidRDefault="005507DA" w:rsidP="005507DA" w:rsidR="005507DA" w:rsidRPr="00A8231B">
      <w:pPr>
        <w:jc w:val="right"/>
        <w:rPr>
          <w:i/>
          <w:sz w:val="28"/>
          <w:szCs w:val="28"/>
          <w:lang w:val="kk-KZ"/>
        </w:rPr>
      </w:pPr>
    </w:p>
    <w:p w14:textId="77777777" w14:paraId="26CBE5E6" w:rsidRDefault="005507DA" w:rsidP="005507DA" w:rsidR="005507DA" w:rsidRPr="00A8231B">
      <w:pPr>
        <w:jc w:val="right"/>
        <w:rPr>
          <w:i/>
          <w:sz w:val="28"/>
          <w:szCs w:val="28"/>
          <w:lang w:val="kk-KZ"/>
        </w:rPr>
      </w:pPr>
    </w:p>
    <w:p w14:textId="77777777" w14:paraId="63631DB1" w:rsidRDefault="00FC077B" w:rsidP="00FC077B" w:rsidR="00FC077B" w:rsidRPr="00A8231B">
      <w:pPr>
        <w:tabs>
          <w:tab w:pos="284" w:val="left"/>
        </w:tabs>
        <w:ind w:right="-1"/>
        <w:contextualSpacing/>
        <w:jc w:val="center"/>
        <w:rPr>
          <w:b/>
          <w:color w:themeColor="text1" w:val="000000"/>
          <w:sz w:val="28"/>
          <w:szCs w:val="28"/>
          <w:lang w:val="kk-KZ"/>
        </w:rPr>
      </w:pPr>
      <w:r w:rsidRPr="00A8231B">
        <w:rPr>
          <w:b/>
          <w:color w:themeColor="text1" w:val="000000"/>
          <w:sz w:val="28"/>
          <w:szCs w:val="28"/>
          <w:lang w:val="kk-KZ"/>
        </w:rPr>
        <w:t>Дәрілік заттарды таңбалау және қадағалау қағидалары</w:t>
      </w:r>
    </w:p>
    <w:p w14:textId="77777777" w14:paraId="6C7708D5" w:rsidRDefault="00FC077B" w:rsidP="00FC077B" w:rsidR="00FC077B" w:rsidRPr="00A8231B">
      <w:pPr>
        <w:tabs>
          <w:tab w:pos="284" w:val="left"/>
        </w:tabs>
        <w:ind w:right="-1"/>
        <w:contextualSpacing/>
        <w:jc w:val="center"/>
        <w:rPr>
          <w:b/>
          <w:color w:themeColor="text1" w:val="000000"/>
          <w:sz w:val="28"/>
          <w:szCs w:val="28"/>
          <w:lang w:val="kk-KZ"/>
        </w:rPr>
      </w:pPr>
    </w:p>
    <w:p w14:textId="77777777" w14:paraId="2D9AC50C" w:rsidRDefault="00FC077B" w:rsidP="00FC077B" w:rsidR="00FC077B" w:rsidRPr="00A8231B">
      <w:pPr>
        <w:tabs>
          <w:tab w:pos="284" w:val="left"/>
        </w:tabs>
        <w:ind w:right="-1"/>
        <w:contextualSpacing/>
        <w:jc w:val="center"/>
        <w:rPr>
          <w:b/>
          <w:color w:themeColor="text1" w:val="000000"/>
          <w:sz w:val="28"/>
          <w:szCs w:val="28"/>
          <w:lang w:val="kk-KZ"/>
        </w:rPr>
      </w:pPr>
    </w:p>
    <w:p w14:textId="77777777" w14:paraId="258625F8" w:rsidRDefault="00FC077B" w:rsidP="00FC077B" w:rsidR="00FC077B" w:rsidRPr="00A8231B">
      <w:pPr>
        <w:tabs>
          <w:tab w:pos="284" w:val="left"/>
        </w:tabs>
        <w:ind w:right="-1"/>
        <w:contextualSpacing/>
        <w:jc w:val="center"/>
        <w:rPr>
          <w:b/>
          <w:color w:themeColor="text1" w:val="000000"/>
          <w:sz w:val="28"/>
          <w:szCs w:val="28"/>
          <w:lang w:val="kk-KZ"/>
        </w:rPr>
      </w:pPr>
      <w:r w:rsidRPr="00A8231B">
        <w:rPr>
          <w:b/>
          <w:color w:themeColor="text1" w:val="000000"/>
          <w:sz w:val="28"/>
          <w:szCs w:val="28"/>
          <w:lang w:val="kk-KZ"/>
        </w:rPr>
        <w:t>1-тарау. Жалпы ережелер</w:t>
      </w:r>
    </w:p>
    <w:p w14:textId="77777777" w14:paraId="266B4EF2"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7DC06810"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 Осы Дәрілік заттарды таңбалау және қадағалау қағидалары (бұдан әрі – Қағидалар) «Халық денсаулығы және денсаулық сақтау жүйесі туралы» Қазақстан Республикасының Кодексі 242-бабының 4-тармағына сәйкес (бұдан әрі - Кодекс) және «Сауда қызметін реттеу туралы» Қазақстан Республикасының Заңы 7-2-бабының 2) тармақшасына (бұдан әрі – Сауда қызметін реттеу туралы заң) сәйкес әзірленді және Қазақстан Республикасында дәрілік заттарды таңбалау және қадағалау тәртібін айқындайды.</w:t>
      </w:r>
    </w:p>
    <w:p w14:textId="77777777" w14:paraId="596518F5"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2. Осы Қағидаларда мынадай ұғымдар пайдаланылады:</w:t>
      </w:r>
    </w:p>
    <w:p w14:textId="77777777" w14:paraId="167B659E"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 бизнес-сәйкестендіру нөмірі (бұдан әрі – БСН) - заңды тұлға (филиал мен өкiлдiк) және қызметiн бiрлескен кәсiпкерлiк түрiнде жүзеге асыратын дара кәсiпкер үшiн қалыптастырылатын бiрегей нөмiр;</w:t>
      </w:r>
    </w:p>
    <w:p w14:textId="77777777" w14:paraId="16F6267B"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2) бірыңғай дистрибьютор – қызметін тегін медициналық көмектің кепілдік берілген көлемі (бұдан әрі – ТМККК) шеңберінде және (немесе) міндетті әлеуметтік медициналық сақтандыру жүйесінде (бұдан әрі – МӘМС) «Халық денсаулығы және денсаулық сақтау жүйесі туралы» Кодекстің</w:t>
      </w:r>
      <w:r w:rsidRPr="00A8231B">
        <w:rPr>
          <w:color w:themeColor="text1" w:val="000000"/>
          <w:sz w:val="28"/>
          <w:szCs w:val="28"/>
          <w:lang w:val="kk-KZ"/>
        </w:rPr>
        <w:br/>
        <w:t>247-бабына сәйкес жүзеге асыратын заңды тұлға;</w:t>
      </w:r>
    </w:p>
    <w:p w14:textId="77777777" w14:paraId="7C2F0C7B"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14:textId="77777777" w14:paraId="33FEB5AF"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4) дәрілік заттың балк-өнімі – түпкі қаптаманы қоспағанда, технологиялық процестің барлық сатысынан өткен, дозаланған дайын дәрілік препарат;</w:t>
      </w:r>
    </w:p>
    <w:p w14:textId="77777777" w14:paraId="4D8CBCBC"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 xml:space="preserve">5)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 </w:t>
      </w:r>
    </w:p>
    <w:p w14:textId="77777777" w14:paraId="2B31610C"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lastRenderedPageBreak/>
        <w:t>Қаптама бастапқы (ішкі), аралық (бар болса) және қайталама (сыртқы немесе тұтынушы) бар болса қаптамадан тұрады:</w:t>
      </w:r>
    </w:p>
    <w:p w14:textId="77777777" w14:paraId="2064E0A7"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бастапқы (ішкі) қаптама – дәрілік затпен тікелей жанасатын қаптама;</w:t>
      </w:r>
    </w:p>
    <w:p w14:textId="77777777" w14:paraId="590B3198"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аралық қаптама – дәрілік препартты қосымша қорғау мақсатында немесе дәрілік препаратты қолдану ерекшелігіне қарай бастапқы қаптама салынатын қаптама;</w:t>
      </w:r>
    </w:p>
    <w:p w14:textId="77777777" w14:paraId="1D7A86A3"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қайталама (сыртқы немесе тұтынушы) қаптама – бастапқы және аралық қаптамадағы дәрілік препарат салынатын қаптама;</w:t>
      </w:r>
    </w:p>
    <w:p w14:textId="4F98B73D" w14:paraId="008BDCB5" w:rsidRDefault="00966915" w:rsidP="00FC077B" w:rsidR="00FC077B" w:rsidRPr="00A8231B">
      <w:pPr>
        <w:tabs>
          <w:tab w:pos="284" w:val="left"/>
        </w:tabs>
        <w:ind w:firstLine="709" w:right="-1"/>
        <w:contextualSpacing/>
        <w:jc w:val="both"/>
        <w:rPr>
          <w:color w:themeColor="text1" w:val="000000"/>
          <w:sz w:val="28"/>
          <w:szCs w:val="28"/>
          <w:lang w:val="kk-KZ"/>
        </w:rPr>
      </w:pPr>
      <w:r>
        <w:rPr>
          <w:color w:themeColor="text1" w:val="000000"/>
          <w:sz w:val="28"/>
          <w:szCs w:val="28"/>
          <w:lang w:val="kk-KZ"/>
        </w:rPr>
        <w:t>көліктік</w:t>
      </w:r>
      <w:r w:rsidR="00FC077B" w:rsidRPr="00A8231B">
        <w:rPr>
          <w:color w:themeColor="text1" w:val="000000"/>
          <w:sz w:val="28"/>
          <w:szCs w:val="28"/>
          <w:lang w:val="kk-KZ"/>
        </w:rPr>
        <w:t xml:space="preserve"> қаптама – тасымалдау кезінде зақымданудан қорғау мақсатында сақтау және тасымалдау үшін пайдаланылатын дәрілік заттардың біртекті (GTIN тауарының бір коды шеңберінде) қайталама (ал олар болмаған кезде-бастапқы) тұтыну қаптамаларының жиынтығын біріктіретін және дербес көлік бірлігін құрайтын қаптама. </w:t>
      </w:r>
      <w:r>
        <w:rPr>
          <w:color w:themeColor="text1" w:val="000000"/>
          <w:sz w:val="28"/>
          <w:szCs w:val="28"/>
          <w:lang w:val="kk-KZ"/>
        </w:rPr>
        <w:t>Көліктік</w:t>
      </w:r>
      <w:r w:rsidR="00FC077B" w:rsidRPr="00A8231B">
        <w:rPr>
          <w:color w:themeColor="text1" w:val="000000"/>
          <w:sz w:val="28"/>
          <w:szCs w:val="28"/>
          <w:lang w:val="kk-KZ"/>
        </w:rPr>
        <w:t xml:space="preserve"> қаптама өзіне кіші мөлшердегі (көлемдегі) </w:t>
      </w:r>
      <w:r>
        <w:rPr>
          <w:color w:themeColor="text1" w:val="000000"/>
          <w:sz w:val="28"/>
          <w:szCs w:val="28"/>
          <w:lang w:val="kk-KZ"/>
        </w:rPr>
        <w:t>көліктік</w:t>
      </w:r>
      <w:r w:rsidR="00FC077B" w:rsidRPr="00A8231B">
        <w:rPr>
          <w:color w:themeColor="text1" w:val="000000"/>
          <w:sz w:val="28"/>
          <w:szCs w:val="28"/>
          <w:lang w:val="kk-KZ"/>
        </w:rPr>
        <w:t xml:space="preserve"> қаптамалар</w:t>
      </w:r>
      <w:r>
        <w:rPr>
          <w:color w:themeColor="text1" w:val="000000"/>
          <w:sz w:val="28"/>
          <w:szCs w:val="28"/>
          <w:lang w:val="kk-KZ"/>
        </w:rPr>
        <w:t>ды</w:t>
      </w:r>
      <w:r w:rsidR="00FC077B" w:rsidRPr="00A8231B">
        <w:rPr>
          <w:color w:themeColor="text1" w:val="000000"/>
          <w:sz w:val="28"/>
          <w:szCs w:val="28"/>
          <w:lang w:val="kk-KZ"/>
        </w:rPr>
        <w:t xml:space="preserve"> қамтиды;</w:t>
      </w:r>
    </w:p>
    <w:p w14:textId="77777777" w14:paraId="109EB5CB"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6) дәрілік заттар мен медициналық бұйымдардың айналысы саласындағы мемлекеттік орган (бұдан әрі –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14:textId="77777777" w14:paraId="33B0DC67"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7)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14:textId="77777777" w14:paraId="23042E7A"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8)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14:textId="77777777" w14:paraId="7277D25A"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9) дәрілік заттарды өндіруші – дәрілік заттарды өндіру жөніндегі қызметті жүзеге асыратын және дәрілік заттарды өндіруге лицензиясы бар ұйым;</w:t>
      </w:r>
    </w:p>
    <w:p w14:textId="77777777" w14:paraId="79CDA896"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10) дәрілік заттың саудалық атауы – дәрілік заттың тіркелетін атауы;</w:t>
      </w:r>
    </w:p>
    <w:p w14:textId="77777777" w14:paraId="61C97BA6"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11) жеке сәйкестендіру нөмірі (бұдан әрі – ЖСН) - жеке тұлға, соның iшiнде өзiндiк кәсiпкерлiк түрiнде қызметiн жүзеге асыратын дара кәсiпкер үшiн қалыптастырылатын бiрегей нөмiр;</w:t>
      </w:r>
    </w:p>
    <w:p w14:textId="77777777" w14:paraId="09998492"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12) материалдық жеткізгіш – қолдан жасаудан қорғау элементтерін (құралдарын) қамтитын немесе қамтымайтын және сәйкестендіру құралдарын басып беруге, сақтауға және беруге арналған, кез келген материалдан жасалған бақылау (сәйкестендіру) белгісі немесе объектісі;</w:t>
      </w:r>
    </w:p>
    <w:p w14:textId="77777777" w14:paraId="617F92C7"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13) сәйкестендіру құралы – штрих код түрінде ұсынылған немесе радиожиілік белгісіне жазылған немесе автоматты түрде сәйкестендірудің өзге құралы (технологиясы) пайдаланыла отырып ұсынылған, машинамен оқылатын нысандағы символдардың бірегей тізбегі;</w:t>
      </w:r>
    </w:p>
    <w:p w14:textId="77777777" w14:paraId="762ECFE8"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 xml:space="preserve">14) серия нөмірі – дәрілік заттың сериясын арнайы сәйкестендіруге және өндірістік және бақылау операцияларының толық бірізділігін айқындауға, </w:t>
      </w:r>
      <w:r w:rsidRPr="00A8231B">
        <w:rPr>
          <w:color w:themeColor="text1" w:val="000000"/>
          <w:sz w:val="28"/>
          <w:szCs w:val="28"/>
          <w:lang w:val="kk-KZ"/>
        </w:rPr>
        <w:lastRenderedPageBreak/>
        <w:t>сондай-ақ дәрілік заттың өткізілуін қадағалауға мүмкіндік беретін сандардың, әріптердің және (немесе) символдарды айыруға арналған комбинация;</w:t>
      </w:r>
    </w:p>
    <w:p w14:textId="77777777" w14:paraId="7CEADB88"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15) стикер (жапсырма) – мемлекеттік және орыс тілдеріндегі тұтынушыға арналған ақпараты бар жапсыру арқылы екіншілік қаптамаға бекітілетін оған таңбалауды енгізілетін ақпаратты жеткізгіш;</w:t>
      </w:r>
    </w:p>
    <w:p w14:textId="77777777" w14:paraId="58F4F21B"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16) таңбалау – құрамында сәйкестендіру құралдары бар дәрілік заттың қаптамасына енгізілген ақпарат;</w:t>
      </w:r>
    </w:p>
    <w:p w14:textId="77777777" w14:paraId="47F8DFD5"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17) тауар таңбасы, қызмет көрсету таңбасы (бұдан әрі – тауар таңбасы) –«Тауар таңбалары, қызмет көрсету таңбалары және тауар шығарылған жерлердің атаулары туралы» Қазақстан Республикасының Заңына сәйкес тiркелген немесе Қазақстан Республикасы қатысатын халықаралық шарттарға орай тiркеусiз қорғалатын, бiр заңды немесе жеке тұлғаның тауарларын (көрсететін қызметтерiн) басқа заңды немесе жеке тұлғаның бiртектес тауарларынан (көрсететін қызметтерiнен) ажырату үшiн қызмет ететiн белгi;</w:t>
      </w:r>
    </w:p>
    <w:p w14:textId="77777777" w14:paraId="31AFC90B"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18) ақпараттық жүйе (бұдан әрі – АЖ)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14:textId="77777777" w14:paraId="3FC07C98"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19) тауарларды таңбалау мен қадағалаудың бірыңғай операторы (бұдан әрі – Оператор) – Ұлттық тауарлар каталогын әзірлеуді, жүргізу мен жаңалауды қоса алғанда, тауарларды таңбалау мен олардың қадағалануының ақпараттық жүйесін әзірлеуді, әкімшілендіруді, қолдап отыруды және пайдаланушылық қолдауды және Қазақстан Республикасының Үкіметі айқындаған өзге де функцияларды жүзеге асыратын, Қазақстан Республикасының заңнамасына сәйкес құрылған заңды тұлға;</w:t>
      </w:r>
    </w:p>
    <w:p w14:textId="77777777" w14:paraId="5678A5A4"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20) фискалдық деректер операторы – ортақ пайдаланылатын телекоммуникация желілері бойынша салық органдарына ақшалай есеп айырысулар туралы мәліметтерді жедел режимде беруді қамтамасыз ететін, ақпараттандыру саласындағы уәкілетті органмен келісу бойынша уәкілетті орган айқындаған заңды тұлға;</w:t>
      </w:r>
    </w:p>
    <w:p w14:textId="77777777" w14:paraId="6D7756EC"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21)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14:textId="304C1177" w14:paraId="164E8D7A"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22) дәрілік заттарды қадағалау – таңбалау мен қадағалау</w:t>
      </w:r>
      <w:r w:rsidR="00741FDC">
        <w:rPr>
          <w:color w:themeColor="text1" w:val="000000"/>
          <w:sz w:val="28"/>
          <w:szCs w:val="28"/>
          <w:lang w:val="kk-KZ"/>
        </w:rPr>
        <w:t>дың</w:t>
      </w:r>
      <w:r w:rsidRPr="00A8231B">
        <w:rPr>
          <w:color w:themeColor="text1" w:val="000000"/>
          <w:sz w:val="28"/>
          <w:szCs w:val="28"/>
          <w:lang w:val="kk-KZ"/>
        </w:rPr>
        <w:t xml:space="preserve"> </w:t>
      </w:r>
      <w:r w:rsidR="00741FDC">
        <w:rPr>
          <w:color w:themeColor="text1" w:val="000000"/>
          <w:sz w:val="28"/>
          <w:szCs w:val="28"/>
          <w:lang w:val="kk-KZ"/>
        </w:rPr>
        <w:t xml:space="preserve">ақпараттық </w:t>
      </w:r>
      <w:r w:rsidRPr="00A8231B">
        <w:rPr>
          <w:color w:themeColor="text1" w:val="000000"/>
          <w:sz w:val="28"/>
          <w:szCs w:val="28"/>
          <w:lang w:val="kk-KZ"/>
        </w:rPr>
        <w:t>жүйесін пайдалана отырып, қадағалауға жататын дәрілік заттарды және олардың айналымымен байланысты операцияларды есепке алуды ұйымдастыру.</w:t>
      </w:r>
    </w:p>
    <w:p w14:textId="77777777" w14:paraId="5E9650F8"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 xml:space="preserve">3. Дәрілік заттарға қаптаманы, жапсырманы, заттаңбаны таңбалау макеттері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w:t>
      </w:r>
      <w:r w:rsidRPr="00A8231B">
        <w:rPr>
          <w:color w:themeColor="text1" w:val="000000"/>
          <w:sz w:val="28"/>
          <w:szCs w:val="28"/>
          <w:lang w:val="kk-KZ"/>
        </w:rPr>
        <w:br/>
        <w:t xml:space="preserve">№ ҚР ДСМ-16 бұйрығымен бекітілген (Қазақстан Республикасының Әділет </w:t>
      </w:r>
      <w:r w:rsidRPr="00A8231B">
        <w:rPr>
          <w:color w:themeColor="text1" w:val="000000"/>
          <w:sz w:val="28"/>
          <w:szCs w:val="28"/>
          <w:lang w:val="kk-KZ"/>
        </w:rPr>
        <w:lastRenderedPageBreak/>
        <w:t>министрлігінде 2021 жылғы 11 ақпанда № 22175 болып тіркелді)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қағидаларына сәйкес жүргізілетін Қазақстан Республикасында дәрілік затты мемлекеттік тіркеу кезінде мемлекеттік орган тіркейді.</w:t>
      </w:r>
    </w:p>
    <w:p w14:textId="77777777" w14:paraId="47AD1728" w:rsidRDefault="00FC077B" w:rsidP="00FC077B" w:rsidR="00FC077B" w:rsidRPr="00A8231B">
      <w:pPr>
        <w:tabs>
          <w:tab w:pos="284" w:val="left"/>
        </w:tabs>
        <w:ind w:firstLine="709" w:right="-1"/>
        <w:contextualSpacing/>
        <w:jc w:val="both"/>
        <w:rPr>
          <w:color w:themeColor="text1" w:val="000000"/>
          <w:sz w:val="28"/>
          <w:szCs w:val="28"/>
          <w:lang w:val="kk-KZ"/>
        </w:rPr>
      </w:pPr>
      <w:r w:rsidRPr="00A8231B">
        <w:rPr>
          <w:color w:themeColor="text1" w:val="000000"/>
          <w:sz w:val="28"/>
          <w:szCs w:val="28"/>
          <w:lang w:val="kk-KZ"/>
        </w:rPr>
        <w:t>4. Қазақстан Республикасының аумағында дәрілік заттардың сапасы жөніндегі шағымдарды (ұсыныстарды) қабылдайтын ұйым туралы ақпарат дәрілік заттардың медициналық қолдану жөніндегі нұсқаулығында көрсетіледі.</w:t>
      </w:r>
    </w:p>
    <w:p w14:textId="77777777" w14:paraId="565E23EF"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74956FD2"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23EFCFFD" w:rsidRDefault="00FC077B" w:rsidP="00FC077B" w:rsidR="00FC077B" w:rsidRPr="00A8231B">
      <w:pPr>
        <w:tabs>
          <w:tab w:pos="284" w:val="left"/>
        </w:tabs>
        <w:ind w:firstLine="709" w:right="-1"/>
        <w:contextualSpacing/>
        <w:jc w:val="center"/>
        <w:rPr>
          <w:b/>
          <w:bCs/>
          <w:color w:themeColor="text1" w:val="000000"/>
          <w:sz w:val="28"/>
          <w:szCs w:val="28"/>
          <w:lang w:val="kk-KZ"/>
        </w:rPr>
      </w:pPr>
      <w:r w:rsidRPr="00A8231B">
        <w:rPr>
          <w:b/>
          <w:color w:themeColor="text1" w:val="000000"/>
          <w:sz w:val="28"/>
          <w:szCs w:val="28"/>
          <w:lang w:val="kk-KZ"/>
        </w:rPr>
        <w:t xml:space="preserve">2-тарау. </w:t>
      </w:r>
      <w:r w:rsidRPr="00A8231B">
        <w:rPr>
          <w:b/>
          <w:bCs/>
          <w:color w:themeColor="text1" w:val="000000"/>
          <w:sz w:val="28"/>
          <w:szCs w:val="28"/>
          <w:lang w:val="kk-KZ"/>
        </w:rPr>
        <w:t>Дәрілік заттарды таңбалау тәртібі</w:t>
      </w:r>
    </w:p>
    <w:p w14:textId="77777777" w14:paraId="420AEAC3" w:rsidRDefault="00FC077B" w:rsidP="00FC077B" w:rsidR="00FC077B" w:rsidRPr="00A8231B">
      <w:pPr>
        <w:ind w:firstLine="709"/>
        <w:jc w:val="center"/>
        <w:outlineLvl w:val="2"/>
        <w:rPr>
          <w:b/>
          <w:bCs/>
          <w:color w:themeColor="text1" w:val="000000"/>
          <w:sz w:val="28"/>
          <w:szCs w:val="28"/>
          <w:lang w:val="kk-KZ"/>
        </w:rPr>
      </w:pPr>
    </w:p>
    <w:p w14:textId="77777777" w14:paraId="37DD0A1D"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5. Дәрілік заттарды таңбалауды орыс дәрілік заттарды өндіруші (немесе буып-түюші кәсіпорын) қазақ және тілдерінде қаптаманың әрбір бірлігіне (бастапқы, аралық, қайталама) жүзеге асырады. </w:t>
      </w:r>
    </w:p>
    <w:p w14:textId="77777777" w14:paraId="35D9DB1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Бұл ретте дәрілік заттарды сәйкестендіру құралдарымен таңбалауды дәрілік заттарды сатып алуды (алуды), сақтауды, Қазақстан Республикасының аумағына әкелуді, дәрілік заттарды өндіруді, таңбалауды, тасымалдауды, өткізуді қамтитын дәрілік заттардың айналымы кезінде Қағидалардың осы тарауының 2-параграфына сәйкес дәрілік заттар айналымына қатысушылар жүзеге асырады.</w:t>
      </w:r>
    </w:p>
    <w:p w14:textId="77777777" w14:paraId="01B7ECE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Дәрілік заттар мен медициналық бұйымдардың айналысы саласындағы субъектілер, шетелдік дәрілік заттарды өндірушілердің өкілдіктері және (немесе) филиалдары, шетелдік өндірушілердің сенім білдірілген жеке және заңды тұлғалары, тіркеу куәліктерін ұстаушылар және шетелдік дәрілік заттарды өндірушілер, сондай-ақ шетелдік дәрілік заттарды өндірушілердің еншілес ұйымдары дәрілік заттар айналымына қатысушылар (бұдан әрі – ДЗАҚ) болып табылады.</w:t>
      </w:r>
    </w:p>
    <w:p w14:textId="77777777" w14:paraId="0808666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Қаптамадағы таңбалау дәрілік заттардың әрбір сериясы үшін бірыңғай болып табылады, бұл ретте сәйкестендіру құралдарымен таңбалау әрбір қаптама үшін жеке болып табылады.</w:t>
      </w:r>
    </w:p>
    <w:p w14:textId="77777777" w14:paraId="454D93B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Дәрілік заттарды таңбалау тіркеу деректерінің құжаттарындағы мәліметтерге қайшы келмейді немесе бұрмаламайды және жарнамалық сипатта болмайды.</w:t>
      </w:r>
    </w:p>
    <w:p w14:textId="77777777" w14:paraId="4C291F4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Дәрілік препараттың қаптамасына ДЗАҚ шешімі бойынша:</w:t>
      </w:r>
    </w:p>
    <w:p w14:textId="77777777" w14:paraId="60A1B3B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голографиялық және қорғаныш белгілерін қоюға, Брайль әліпбиін пайдалана отырып, таңбалау мәтінін қайталауға (көру мүмкіндігі шектеулі адамдар үшін), тұтынушыға ақпаратты түсіндіруге көмектесетін символдарды немесе пиктограммаларды орналастыруға;</w:t>
      </w:r>
    </w:p>
    <w:p w14:textId="77777777" w14:paraId="36796EC5"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дәрігердің рецептісіз босатылатын дәрілік препараттың қаптамасына медициналық қолдану жөніндегі нұсқаулықтың мәтінін орналастыруға;</w:t>
      </w:r>
    </w:p>
    <w:p w14:textId="77777777" w14:paraId="6B9B40DF"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ақпарат толық бірдей болған жағдайда қосымша шет тілдеріндегі таңбалау мәтініне;</w:t>
      </w:r>
    </w:p>
    <w:p w14:textId="77777777" w14:paraId="3E14ABE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штрих-код (бар болса) орналастыруға жол беріледі.</w:t>
      </w:r>
    </w:p>
    <w:p w14:textId="4EA4572E" w14:paraId="3A130D7D"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lastRenderedPageBreak/>
        <w:t xml:space="preserve">Құрамында белсенді заттардың әртүрлі мөлшері бар бір дәрілік нысандағы дәрілік препарат қаптамасының дизайнын түспен ресімдеу әртүрлі болады. </w:t>
      </w:r>
    </w:p>
    <w:p w14:textId="77777777" w14:paraId="07F94F14"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6. Дәрілік заттарды сәйкестендіру құралдарымен таңбалау осы Қағидалардың талаптарына сәйкес:</w:t>
      </w:r>
    </w:p>
    <w:p w14:textId="77777777" w14:paraId="025B5D81"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1) Қазақстан Республикасының аумағында дәрілік заттарды өндіру кезінде – тасымалдау және (немесе) өткізу басталғанға дейін дәрілік заттарды өндіру орындарында;</w:t>
      </w:r>
    </w:p>
    <w:p w14:textId="77777777" w14:paraId="061EC9ED"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2) дәрiлiк заттарды импорттау кезiнде, оның iшiнде Қазақстан Республикасында тiркелген және тiркелмеген дәрiлiк заттарды Қазақстан Республикасының аумағына Еуразиялық экономикалық одаққа мүше мемлекеттер болып табылмайтын мемлекеттердiң аумағынан әкелу, әкету қағидаларына сәйкес әкелу кезiнде; Экономикалық одақ - үшінші елдердің аумағында, Қазақстан Республикасының аумағына әкелгенге дейін және (немесе) Тиісті дистрибьюция практикасы (GDP) стандартына сәйкес келетін кеден қоймаларында, мұндай дәрілік заттарды кедендік бақылауға қойғанға дейін ішкі тұтынуға немесе реимпортқа шығару тәртібі;</w:t>
      </w:r>
    </w:p>
    <w:p w14:textId="5B32AEF7" w14:paraId="66353515"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 xml:space="preserve">3) дәрілік заттарды Еуразиялық экономикалық одаққа мүше мемлекеттердің аумағынан Қазақстан Республикасының аумағына әкелу кезінде-Қазақстан Республикасының мемлекеттік шекарасынан тыс жерлерде, оның ішінде Қазақстан Республикасында тіркелген және тіркелмеген дәрілік заттарды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бұйрығына (Қазақстан Республикасының Әділет министрлігінде 2020 жылғы 10 желтоқсанда № 21749 болып тіркелді) </w:t>
      </w:r>
      <w:r w:rsidR="002F58C7">
        <w:rPr>
          <w:color w:themeColor="text1" w:val="000000"/>
          <w:sz w:val="28"/>
          <w:szCs w:val="28"/>
          <w:lang w:val="kk-KZ"/>
        </w:rPr>
        <w:br/>
      </w:r>
      <w:r w:rsidRPr="00A8231B">
        <w:rPr>
          <w:color w:themeColor="text1" w:val="000000"/>
          <w:sz w:val="28"/>
          <w:szCs w:val="28"/>
          <w:lang w:val="kk-KZ"/>
        </w:rPr>
        <w:t xml:space="preserve">1-қосымшамен бекітілген </w:t>
      </w:r>
      <w:r w:rsidR="002F58C7">
        <w:rPr>
          <w:color w:themeColor="text1" w:val="000000"/>
          <w:sz w:val="28"/>
          <w:szCs w:val="28"/>
          <w:lang w:val="kk-KZ"/>
        </w:rPr>
        <w:t>«</w:t>
      </w:r>
      <w:r w:rsidRPr="00A8231B">
        <w:rPr>
          <w:color w:themeColor="text1" w:val="000000"/>
          <w:sz w:val="28"/>
          <w:szCs w:val="28"/>
          <w:lang w:val="kk-KZ"/>
        </w:rPr>
        <w:t>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қағидаларына (бұдан әрі – Әкелу қағидалары) сәйкес әкелу кезінде жүзеге асырылады.</w:t>
      </w:r>
    </w:p>
    <w:p w14:textId="77777777" w14:paraId="22424901"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Осы Қағидалардың талаптары сақтала отырып сәйкестендіру құралдары басылған және тауарларды сәйкестендіру құралдарымен таңбалау процестерін ақпараттық қамтамасыз етуге және айналым процесінде оларды одан әрі қадағалауға арналған тауарларды таңбалау мен қадағалау АЖ-да (бұдан әрі-МПТ АЖ) қамтылатын дәрілік заттар таңбаланған дәрілік заттар деп танылады.</w:t>
      </w:r>
    </w:p>
    <w:p w14:textId="77777777" w14:paraId="63F76282"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 xml:space="preserve">7. Дәрілік заттарды сәйкестендіру құралдарымен таңбалау : </w:t>
      </w:r>
    </w:p>
    <w:p w14:textId="77777777" w14:paraId="248B0971"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1) Еуразиялық экономикалық одақтың кедендік аумағына келген көлік құралдарының жолаушылары мен экипаж мүшелерін, поезд бригадаларын және көлік құралдарының жүргізушілерін емдеуге арналған дәрілік заттарға;</w:t>
      </w:r>
    </w:p>
    <w:p w14:textId="0470ECB0" w14:paraId="04F60354"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lastRenderedPageBreak/>
        <w:t>2) халықаралық мәдени, спорттық іс-шараларға қатысушыларды және халықаралық экспедицияларға қатысушыларды емдеу</w:t>
      </w:r>
      <w:r w:rsidR="001873C2">
        <w:rPr>
          <w:color w:themeColor="text1" w:val="000000"/>
          <w:sz w:val="28"/>
          <w:szCs w:val="28"/>
          <w:lang w:val="kk-KZ"/>
        </w:rPr>
        <w:t xml:space="preserve">ге арналған </w:t>
      </w:r>
      <w:r w:rsidRPr="00A8231B">
        <w:rPr>
          <w:color w:themeColor="text1" w:val="000000"/>
          <w:sz w:val="28"/>
          <w:szCs w:val="28"/>
          <w:lang w:val="kk-KZ"/>
        </w:rPr>
        <w:t>қажетті дәрілік заттарға;</w:t>
      </w:r>
    </w:p>
    <w:p w14:textId="77777777" w14:paraId="6CEA67BC"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3) дәріханаларда дайындалған дәрілік заттарға;</w:t>
      </w:r>
    </w:p>
    <w:p w14:textId="77777777" w14:paraId="779A764E"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4) тиісті өндірістік практика жағдайларында өндірілген фармацевтикалық субстанцияларға (белсенді фармацевтикалық субстанциялар);</w:t>
      </w:r>
    </w:p>
    <w:p w14:textId="77777777" w14:paraId="7BB97476"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5) фармакопеялық дәрілік өсімдік шикізатқа, оның ішінде жинау құрамына және тұтыну қаптамасына;</w:t>
      </w:r>
    </w:p>
    <w:p w14:textId="77777777" w14:paraId="14B5C2E3"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 xml:space="preserve">6) Қазақстан Республикасында тек экспорт үшін өндірілетін дәрілік заттарға; </w:t>
      </w:r>
    </w:p>
    <w:p w14:textId="77777777" w14:paraId="1C024739"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7) дәрілік заттар мен медициналық бұйымдардың көрме үлгілерін одан әрі өткізу құқығынсыз көрмелер өткізу үшін қажетті олардың көрме үлгілеріне;</w:t>
      </w:r>
    </w:p>
    <w:p w14:textId="77777777" w14:paraId="1E73177F"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8) клиникаға дейінгі (клиникалық емес) және клиникалық зерттеулер және (немесе) сынақтар жүргізу үшін келіп түсетін дәрілік заттардың үлгілеріне;</w:t>
      </w:r>
    </w:p>
    <w:p w14:textId="77777777" w14:paraId="4059290C"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9) тікелей денсаулық сақтау ұйымдарында оларды қолдану орнында дайындалған радиофармацевтикалық дәрілік препараттарға;</w:t>
      </w:r>
    </w:p>
    <w:p w14:textId="77777777" w14:paraId="378876E5"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10) мемлекеттік тіркеу кезінде сараптама жүргізу үшін қажетті дәрілік заттардың үлгілеріне;</w:t>
      </w:r>
    </w:p>
    <w:p w14:textId="0067E35B" w14:paraId="0945F840"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11) пациенттің немесе оның донорының өзі үшін тікелей іріктелген аутологиялық</w:t>
      </w:r>
      <w:r w:rsidR="00D74331">
        <w:rPr>
          <w:color w:themeColor="text1" w:val="000000"/>
          <w:sz w:val="28"/>
          <w:szCs w:val="28"/>
          <w:lang w:val="kk-KZ"/>
        </w:rPr>
        <w:t>-</w:t>
      </w:r>
      <w:r w:rsidRPr="00A8231B">
        <w:rPr>
          <w:color w:themeColor="text1" w:val="000000"/>
          <w:sz w:val="28"/>
          <w:szCs w:val="28"/>
          <w:lang w:val="kk-KZ"/>
        </w:rPr>
        <w:t>биологиялық материалдарын пайдалана отырып, жеке қолдану үшін өндірілген алдыңғы қатарлы терапияның дәрілік заттарына;</w:t>
      </w:r>
    </w:p>
    <w:p w14:textId="77777777" w14:paraId="5C51668C"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12) жарамдылық мерзімі өткенге дейін сақталатын және сатылатын дәрілік заттарды таңбалау мен қадағалау енгізілгенге дейін өндірілген және әкелінген дәрілік заттарға;</w:t>
      </w:r>
    </w:p>
    <w:p w14:textId="77777777" w14:paraId="39D7E4A6" w:rsidRDefault="00FC077B" w:rsidP="00FC077B" w:rsidR="00FC077B" w:rsidRPr="00A8231B">
      <w:pPr>
        <w:ind w:firstLine="720"/>
        <w:jc w:val="both"/>
        <w:rPr>
          <w:color w:themeColor="text1" w:val="000000"/>
          <w:sz w:val="28"/>
          <w:szCs w:val="28"/>
          <w:lang w:val="kk-KZ"/>
        </w:rPr>
      </w:pPr>
      <w:r w:rsidRPr="00A8231B">
        <w:rPr>
          <w:color w:themeColor="text1" w:val="000000"/>
          <w:sz w:val="28"/>
          <w:szCs w:val="28"/>
          <w:lang w:val="kk-KZ"/>
        </w:rPr>
        <w:t>13) «Еуразиялық экономикалық одақта тауарларды сәйкестендіру құралдарымен таңбалау туралы келісімді ратификациялау туралы» 2019 жылғы 1 наурыздағы Қазақстан Республикасының Заңымен ратификацияланған Еуразиялық экономикалық одақта тауарларды сәйкестендіру құралдарымен таңбалау туралы келісімнің 8-бабында көзделген жағдайларға қолданылмайды.</w:t>
      </w:r>
    </w:p>
    <w:p w14:textId="77777777" w14:paraId="2A6B7B57" w:rsidRDefault="00FC077B" w:rsidP="00FC077B" w:rsidR="00FC077B" w:rsidRPr="00A8231B">
      <w:pPr>
        <w:tabs>
          <w:tab w:pos="1134" w:val="left"/>
        </w:tabs>
        <w:ind w:firstLine="709"/>
        <w:jc w:val="both"/>
        <w:rPr>
          <w:color w:themeColor="text1" w:val="000000"/>
          <w:sz w:val="28"/>
          <w:szCs w:val="28"/>
          <w:lang w:val="kk-KZ"/>
        </w:rPr>
      </w:pPr>
      <w:r w:rsidRPr="00A8231B">
        <w:rPr>
          <w:color w:themeColor="text1" w:val="000000"/>
          <w:sz w:val="28"/>
          <w:szCs w:val="28"/>
          <w:lang w:val="kk-KZ"/>
        </w:rPr>
        <w:t>8. Дәрілік заттырдың сараптамасын жүргізу кезінде сараптама ұйымы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бұйрығымен бекітілген (Қазақстан Республикасының Әділет министрлігінде 2021 жылғы 2 ақпанда № 22144 болып тіркелді) Дәрілік заттарға сараптама жүргізу қағидаларына сәйкес дәрілік заттың жалпы сипаттамасының, медициналық қолдану жөніндегі нұсқаулықтың (қосымша парақша), қаптаманың таңбалау макеттерінің, таңбалауы бар заттаңбаларымен, стикерлердің аудармасының немесе қазақ тіліне жасалған аудармасының теңтүпнұсқалығын тексеруді жүзеге асырады.</w:t>
      </w:r>
    </w:p>
    <w:p w14:textId="77777777" w14:paraId="78677392" w:rsidRDefault="00FC077B" w:rsidP="00FC077B" w:rsidR="00FC077B" w:rsidRPr="00A8231B">
      <w:pPr>
        <w:tabs>
          <w:tab w:pos="1134" w:val="left"/>
        </w:tabs>
        <w:ind w:firstLine="709"/>
        <w:jc w:val="both"/>
        <w:rPr>
          <w:color w:themeColor="text1" w:val="000000"/>
          <w:sz w:val="28"/>
          <w:szCs w:val="28"/>
          <w:lang w:val="kk-KZ"/>
        </w:rPr>
      </w:pPr>
      <w:r w:rsidRPr="00A8231B">
        <w:rPr>
          <w:color w:themeColor="text1" w:val="000000"/>
          <w:sz w:val="28"/>
          <w:szCs w:val="28"/>
          <w:lang w:val="kk-KZ"/>
        </w:rPr>
        <w:t>9. Қаптамаға таңбалау анық көрінетін, түсінікті, жеңіл байқалатын және өшірілмейтін әріптермен, жақсы оқылатын қаріппен жазылады және ол белгіленген сақтау шарттары сақталған кезде дәрілік заттың сақталу мерзімінің барлық мерзімінің ішінде сақталады.</w:t>
      </w:r>
    </w:p>
    <w:p w14:textId="77777777" w14:paraId="33C9A65F" w:rsidRDefault="00FC077B" w:rsidP="00FC077B" w:rsidR="00FC077B" w:rsidRPr="00A8231B">
      <w:pPr>
        <w:ind w:firstLine="709"/>
        <w:jc w:val="both"/>
        <w:rPr>
          <w:color w:themeColor="text1" w:val="000000"/>
          <w:sz w:val="28"/>
          <w:szCs w:val="28"/>
          <w:lang w:val="kk-KZ"/>
        </w:rPr>
      </w:pPr>
      <w:r w:rsidRPr="00A8231B">
        <w:rPr>
          <w:rFonts w:eastAsia="Arial"/>
          <w:color w:themeColor="text1" w:val="000000"/>
          <w:sz w:val="28"/>
          <w:szCs w:val="28"/>
          <w:lang w:val="kk-KZ"/>
        </w:rPr>
        <w:lastRenderedPageBreak/>
        <w:t>10</w:t>
      </w:r>
      <w:r w:rsidRPr="00A8231B">
        <w:rPr>
          <w:color w:themeColor="text1" w:val="000000"/>
          <w:sz w:val="28"/>
          <w:szCs w:val="28"/>
          <w:lang w:val="kk-KZ"/>
        </w:rPr>
        <w:t xml:space="preserve">. Қайталама қаптаманың таңбалануы, ал ол болмаған жағдайда бастапқы қаптама мынадай ақпаратты қамтиды: </w:t>
      </w:r>
    </w:p>
    <w:p w14:textId="77777777" w14:paraId="5A00479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1) дәрілік заттың саудалық атауы; </w:t>
      </w:r>
    </w:p>
    <w:p w14:textId="77777777" w14:paraId="57C6D40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2) қазақ, орыс немесе ағылшын тілдерінде халықаралық патенттелмеген атауы (бар болса); </w:t>
      </w:r>
    </w:p>
    <w:p w14:textId="77777777" w14:paraId="01C0F38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w:t>
      </w:r>
    </w:p>
    <w:p w14:textId="77777777" w14:paraId="624B337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Егер дәрілік затты өндіруші ұйым оның қаптамашысы болып табылмаса, онда қаптамашының атауы, қаптама күні мен уақыты көрсетіледі. </w:t>
      </w:r>
    </w:p>
    <w:p w14:textId="77777777" w14:paraId="7A03647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4) тіркеу куәлігі ұстаушысының атауы, оның мекенжайы (қала, ел); </w:t>
      </w:r>
    </w:p>
    <w:p w14:textId="77777777" w14:paraId="6F32AF4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5) дәрілік нысаны;</w:t>
      </w:r>
    </w:p>
    <w:p w14:textId="77777777" w14:paraId="067A321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14:textId="77777777" w14:paraId="18E0A8B3"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7) дәрілік нысаны және қаптама типіне байланысты салмағы, көлемі немесе дозалау бірілігінің саны бойынша дәрілік препараттың мөлшері;</w:t>
      </w:r>
    </w:p>
    <w:p w14:textId="77777777" w14:paraId="7DB496A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8) дәрілік препараттың құрамы туралы ақпарат;</w:t>
      </w:r>
    </w:p>
    <w:p w14:textId="77777777" w14:paraId="14050E7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14:textId="77777777" w14:paraId="2107C352"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10) «Есірткі, психотроптық заттар, сол тектестер мен прекурсорлар және олардың заңсыз айналымы мен теріс пайдаланылуына қарсы іс-қимыл шаралары туралы» Қазақстан Республикасының Заңына (бұдан әрі – Заң) сәйкес бақылауға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14:textId="446E9042" w14:paraId="41DCD21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w:t>
      </w:r>
      <w:r w:rsidR="00D74331">
        <w:rPr>
          <w:color w:themeColor="text1" w:val="000000"/>
          <w:sz w:val="28"/>
          <w:szCs w:val="28"/>
          <w:lang w:val="kk-KZ"/>
        </w:rPr>
        <w:t>белсенділігі</w:t>
      </w:r>
      <w:r w:rsidRPr="00A8231B">
        <w:rPr>
          <w:color w:themeColor="text1" w:val="000000"/>
          <w:sz w:val="28"/>
          <w:szCs w:val="28"/>
          <w:lang w:val="kk-KZ"/>
        </w:rPr>
        <w:t xml:space="preserve"> көрсетілген жағдайда белсенді фармацевтикалық субстанциялардың құрамы көрсетілмейді;</w:t>
      </w:r>
    </w:p>
    <w:p w14:textId="77777777" w14:paraId="4F74AA20"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11) қосалқы заттардың тізбесі: </w:t>
      </w:r>
    </w:p>
    <w:p w14:textId="77777777" w14:paraId="49AF6B6F"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парентералдық, көзге және сыртқа қолдануға арналған дәрілік препараттар үшін барлық қосалқы заттардың тізбесі көрсетіледі;</w:t>
      </w:r>
    </w:p>
    <w:p w14:textId="77777777" w14:paraId="69B96B0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инфузиялық ерітінділер үшін барлық қосымша заттардың сапалық және сандық құрамы көрсетіледі;</w:t>
      </w:r>
    </w:p>
    <w:p w14:textId="77777777" w14:paraId="094C908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басқа дәрілік нысандар үшін микробқа қарсы консерванттардың, бояғыштардың, сондай-ақ қанттар мен этанолдың тізбесі көрсетіледі;</w:t>
      </w:r>
    </w:p>
    <w:p w14:textId="77777777" w14:paraId="5950D3A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ішке қабылдауға арналған дәрілік препараттарды таңбалау кезінде көрсетілетін қосымша заттардың тізбесі осы Қағидаларға 1-қосымшада келтірілген; </w:t>
      </w:r>
    </w:p>
    <w:p w14:textId="77777777" w14:paraId="0CD53E6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lastRenderedPageBreak/>
        <w:t xml:space="preserve">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 </w:t>
      </w:r>
    </w:p>
    <w:p w14:textId="77777777" w14:paraId="6BC7FC36"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13) қолданылу тәсілі және дәрілік нысанына қарай енгізу жолы (ішуге арналған таблеткалар мен капсулалар үшін қолданылу тәсілі көрсетілмейді);</w:t>
      </w:r>
    </w:p>
    <w:p w14:textId="77777777" w14:paraId="72239B0D"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14) сақтық шаралары;</w:t>
      </w:r>
    </w:p>
    <w:p w14:textId="77777777" w14:paraId="5B00303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15) ескерту жазбалары;</w:t>
      </w:r>
    </w:p>
    <w:p w14:textId="77777777" w14:paraId="3147915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16) сақтау шарттары, сақтау ерекшеліктері және қажет болған жағдайда тасымалдау талаптары;</w:t>
      </w:r>
    </w:p>
    <w:p w14:textId="77777777" w14:paraId="21A08AA2"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17) босату шарттары (дәрігердің рецептісі арқылы немесе дәрігердің рецептісінсіз);</w:t>
      </w:r>
    </w:p>
    <w:p w14:textId="77777777" w14:paraId="26F32745"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18) серия нөмірі;</w:t>
      </w:r>
    </w:p>
    <w:p w14:textId="77777777" w14:paraId="5936414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19) өндірілген күні;</w:t>
      </w:r>
    </w:p>
    <w:p w14:textId="77777777" w14:paraId="117432D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20) жарамдылық мерзімі: «(күні, айы, жылы) дейін жарамды» немесе «(күні, айы, жылы)»;</w:t>
      </w:r>
    </w:p>
    <w:p w14:textId="77777777" w14:paraId="31D026D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14:textId="77777777" w14:paraId="196F0F2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21) «ҚР-ДЗ-» белгісі түрінде дәрілік заттың тіркеу нөмірі;</w:t>
      </w:r>
    </w:p>
    <w:p w14:textId="77777777" w14:paraId="54A5071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22) штрих код (бар болса).</w:t>
      </w:r>
    </w:p>
    <w:p w14:textId="60A100A0" w14:paraId="5A0EA300"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23) сәйкестендіру құралы қамтылған сәйкестендіру құралы немесе материалды</w:t>
      </w:r>
      <w:r w:rsidR="00D74331">
        <w:rPr>
          <w:color w:themeColor="text1" w:val="000000"/>
          <w:sz w:val="28"/>
          <w:szCs w:val="28"/>
          <w:lang w:val="kk-KZ"/>
        </w:rPr>
        <w:t>қ</w:t>
      </w:r>
      <w:r w:rsidRPr="00A8231B">
        <w:rPr>
          <w:color w:themeColor="text1" w:val="000000"/>
          <w:sz w:val="28"/>
          <w:szCs w:val="28"/>
          <w:lang w:val="kk-KZ"/>
        </w:rPr>
        <w:t xml:space="preserve"> жеткізгіш.</w:t>
      </w:r>
    </w:p>
    <w:p w14:textId="77777777" w14:paraId="7E900B1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11. Қайталама қаптамаға салынған бастапқы қаптамада:</w:t>
      </w:r>
    </w:p>
    <w:p w14:textId="77777777" w14:paraId="770583B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дозасы, белсенділігі немесе концентрациясы көрсетілген дәрілік препараттың саудалық атауы;</w:t>
      </w:r>
    </w:p>
    <w:p w14:textId="77777777" w14:paraId="299BA72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мемлекеттік, орыс және ағылшын тілдеріндегі халықаралық патенттелмеген атауы (бар болса);</w:t>
      </w:r>
    </w:p>
    <w:p w14:textId="77777777" w14:paraId="53694822"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дәрілік препаратты өндіруші ұйымның атауы және (немесе) оның тауарлық белгісі;</w:t>
      </w:r>
    </w:p>
    <w:p w14:textId="77777777" w14:paraId="0901119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серия нөмірі;</w:t>
      </w:r>
    </w:p>
    <w:p w14:textId="77777777" w14:paraId="090C0A5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5) жарамдылық мерзімі «ай, жыл» немесе «күні, айы, жылы» көрсетіледі.</w:t>
      </w:r>
    </w:p>
    <w:p w14:textId="77777777" w14:paraId="2DF5B8E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Қайталама қаптамаға салынған ақпаратпен бірдей қосымша ақпарат орналастырылады.</w:t>
      </w:r>
    </w:p>
    <w:p w14:textId="76E9A4FE" w14:paraId="46C3FF3D"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Оның тұтастығын бұзуға</w:t>
      </w:r>
      <w:r w:rsidR="00D74331">
        <w:rPr>
          <w:color w:themeColor="text1" w:val="000000"/>
          <w:sz w:val="28"/>
          <w:szCs w:val="28"/>
          <w:lang w:val="kk-KZ"/>
        </w:rPr>
        <w:t xml:space="preserve">, </w:t>
      </w:r>
      <w:r w:rsidRPr="00A8231B">
        <w:rPr>
          <w:color w:themeColor="text1" w:val="000000"/>
          <w:sz w:val="28"/>
          <w:szCs w:val="28"/>
          <w:lang w:val="kk-KZ"/>
        </w:rPr>
        <w:t>бастапқы қаптамадағы ақпаратты оқуға мүмкіндік бермейтін аралық қаптама бастапқы қаптамада көрсетілген ақпаратты қайталайды.</w:t>
      </w:r>
    </w:p>
    <w:p w14:textId="77777777" w14:paraId="6823A84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12. «Өнімді таңбалауға қойылатын талаптар техникалық регламентін бекіту туралы» Қазақстан Республикасы Сауда және интеграция министрінің 2021 жылғы 21 мамырдағы № 348-НҚ бұйрығымен бекітілген (Нормативтік құқықтық актілерді мемлекеттік тіркеу тізілімінде № 22836 болып тіркелген) «Өнімді таңбалауға қойылатын талаптар» техникалық регламентінің 32-тармағына сәйкес қайталама қаптамаға (ампулада, инсулин құтысында, шприц-түтікте, тамызғыш-түтікте, картриджде, шприц-қаламда) салынған шағын </w:t>
      </w:r>
      <w:r w:rsidRPr="00A8231B">
        <w:rPr>
          <w:color w:themeColor="text1" w:val="000000"/>
          <w:sz w:val="28"/>
          <w:szCs w:val="28"/>
          <w:lang w:val="kk-KZ"/>
        </w:rPr>
        <w:lastRenderedPageBreak/>
        <w:t>көлемдегі бастапқы қаптаманы (бір жағының ауданы 10 см²-ден аспайды) таңбалау кезінде:</w:t>
      </w:r>
    </w:p>
    <w:p w14:textId="77777777" w14:paraId="3AFB222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дозасы, белсенділігі немесе концентрациясы көрсетілген дәрілік препараттың саудалық атауы;</w:t>
      </w:r>
    </w:p>
    <w:p w14:textId="77777777" w14:paraId="4F59154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салмағы немесе көлемі;</w:t>
      </w:r>
    </w:p>
    <w:p w14:textId="77777777" w14:paraId="2791C445"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серия нөмірі;</w:t>
      </w:r>
    </w:p>
    <w:p w14:textId="77777777" w14:paraId="1E235A7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жарамдылық мерзімі «ай, жыл»;</w:t>
      </w:r>
    </w:p>
    <w:p w14:textId="77777777" w14:paraId="4D535BE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13. Гомеопатиялық дәрілік препараттардың құрамы гомеопатияда қабылданған терминологияға сәйкес көрсетіледі: гомеопатиялық фармацевтикалық субстанциялардың атаулары, оларды араластыру шкаласы мен дәрежесі көрсетіле отырып, латын тілінде келтіріледі, қосымша заттардың атаулары тіркеу дерекнамасының құжаттарына сәйкес келтіріледі.</w:t>
      </w:r>
    </w:p>
    <w:p w14:textId="77777777" w14:paraId="11FA903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14. Өлшеп-оралған дәрілік өсімдік шикізатын білдіретін дәрілік өсімдік препараттары үшін құрам тек қана жинау үшін көрсетіледі және су бөліп алудың сақталу шарттары мен жарамдылық мерзімі көрсетіле отырып, су бөліп алуды дайындау әдістемесі келтіріледі.</w:t>
      </w:r>
    </w:p>
    <w:p w14:textId="77777777" w14:paraId="547BE7F2"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15. «Қазақстан Республикасында бақылауға жататын есірткі, психотроптық заттар мен прекурсорлар тізімін, Заңсыз айналымда жүргені анықталған есірткі, психотроптық заттарды, сол тектестер мен прекурсорларды шағын, ірі және аса ірі мөлшерге жатқызу туралы жиынтық кестені, Есірткі, психотроптық заттардың құрылымдық формулаларындағы сутегі, галогендер және (немесе) гидроксильді топтар атомдарын алмастырғыштар тізімін бекіту туралы» Қазақстан Республикасы Үкіметінің 2019 жылғы 3 шілдедегі № 470 қаулысымен бекітілген Медициналық мақсатта пайдаланылатын және қатаң бақылаудағы есірткі және психотроптық заттар тізімінің II кестесінде санамаланған Заңда көрсетілген есірткі, психотроптық заттар мен прекурсорлары бар ампулалар капиллярда айқын көрінетін қос қызыл жолақ бар.</w:t>
      </w:r>
    </w:p>
    <w:p w14:textId="77777777" w14:paraId="307E17D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16. Шетелдік өндіруші ұйымдар өндірген және Қазақстан Республикасының өндіруші ұйымы қаптамаға өлшеп ораған (бастапқы, қайталама) дәрілік препараттың балк-өнімін таңбалаған кезде қаптамада, ал ол болмаса, бастапқы қаптамада қосымша мыналар көрсетіледі:</w:t>
      </w:r>
    </w:p>
    <w:p w14:textId="77777777" w14:paraId="70646BC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дәрілік препараттың балк-өнімін өндіруші шетелдік ұйымның, елдің атауы, тауарлық белгісі;</w:t>
      </w:r>
    </w:p>
    <w:p w14:textId="7C6B9C61" w14:paraId="57880D6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дәрілік заттың балк-өнімі өндірілген күні ескерілген</w:t>
      </w:r>
      <w:r w:rsidR="00D74331">
        <w:rPr>
          <w:color w:themeColor="text1" w:val="000000"/>
          <w:sz w:val="28"/>
          <w:szCs w:val="28"/>
          <w:lang w:val="kk-KZ"/>
        </w:rPr>
        <w:t>,</w:t>
      </w:r>
      <w:r w:rsidRPr="00A8231B">
        <w:rPr>
          <w:color w:themeColor="text1" w:val="000000"/>
          <w:sz w:val="28"/>
          <w:szCs w:val="28"/>
          <w:lang w:val="kk-KZ"/>
        </w:rPr>
        <w:t xml:space="preserve"> өлшеп-орауды жүзеге асырған өндіруші ұйым берген өлшеп оралған дәрілік препарат сериясының нөмірі;</w:t>
      </w:r>
    </w:p>
    <w:p w14:textId="77777777" w14:paraId="1978284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дәрілік заттың балк-өнімін өндірген күннен бастап есептелетін жарамдылық мерзімі.</w:t>
      </w:r>
    </w:p>
    <w:p w14:textId="77777777" w14:paraId="31ADF42D"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17. Еріткіші бар дәрілік препараттың жиынтығын таңбалаған кезде қайталама қаптамада еріткіштің атауын, көлемін, концентрациясын, құрамын, сериясының нөмірін қосымша көрсету қажет. Жарамдылық мерзімі жиынтыққа енетін компоненттің (дәрілік препарат, еріткіш) жарамдылық мерзімінің ең қысқа мерзімі бойынша көрсетіледі.</w:t>
      </w:r>
    </w:p>
    <w:p w14:textId="77777777" w14:paraId="797D27A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lastRenderedPageBreak/>
        <w:t>18. Дәрілік препараттың (бастапқы және (немесе) қайталама) қаптамасында мынадай жазулар болады:</w:t>
      </w:r>
    </w:p>
    <w:p w14:textId="77777777" w14:paraId="5167328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балаларға арналған дәрілік препараттар үшін – «Балаларға арналған»;</w:t>
      </w:r>
    </w:p>
    <w:p w14:textId="77777777" w14:paraId="7F0AE88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гомеопатиялық дәрілік препараттар үшін – «Гомеопатиялық зат»;</w:t>
      </w:r>
    </w:p>
    <w:p w14:textId="77777777" w14:paraId="608710F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дәрілік өсімдік шикізаты үшін – «Өнім радиациялық тексеруден өткен және қауіпсіз»;</w:t>
      </w:r>
    </w:p>
    <w:p w14:textId="77777777" w14:paraId="38A33EE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адам ағзаларынан және (немесе) тіндерінен алынған дәрілік заттар үшін – «Препарат парентералды жолмен берілетін вирустарға, оның ішінде адамның иммун тапшылығы вирусына (1 және 2-типтегі) және В және С гепатиттеріне қатысты тексеруден өткен және қауіпсіз»;</w:t>
      </w:r>
    </w:p>
    <w:p w14:textId="77777777" w14:paraId="69B210D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5) парафармацевтиктер үшін – «Парафармацевтиктер».</w:t>
      </w:r>
    </w:p>
    <w:p w14:textId="77777777" w14:paraId="6F3C126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19. Генетикалық түрлендірілген көздердің негізінен алынған дәрілік препараттардың мынадай тиісті жазулары бар: «Генетикалық түрлендірілген» немесе «Генетикалық түрлендірілген көздер негізінен алынған» немесе «Құрамында генетикалық түрлендірілген көздерден алынған компоненттері бар».</w:t>
      </w:r>
    </w:p>
    <w:p w14:textId="77777777" w14:paraId="6E9A78D1"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20. Сақтаудың, айналыстың және қолданудың ерекше жағдайларын талап ететін дәрілік препараттың қаптамасындағы таңбалау (қайталама және (немесе) бастапқы) мынадай ескерту жазбаларын қамтиды:</w:t>
      </w:r>
    </w:p>
    <w:p w14:textId="77777777" w14:paraId="3719D8BF"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«Балалардың қолы жетпейтін жерде сақтау»;</w:t>
      </w:r>
    </w:p>
    <w:p w14:textId="77777777" w14:paraId="759CE3BC"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«Стерильді» – стерильді дәрілік препараттар үшін;</w:t>
      </w:r>
    </w:p>
    <w:p w14:textId="77777777" w14:paraId="1ED9A706"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адам қанынан алынған дәрілік препараттар үшін – «Адамның иммун тапшылығы вирусына антиденелер жоқ», «Гепатит вирусына антиденелер жоқ»;</w:t>
      </w:r>
    </w:p>
    <w:p w14:textId="77777777" w14:paraId="1EE9513F"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суды сіңіретін шағын пакеттерді (таблеткаларды) дәрілік препараттың бастапқы қаптамасына салу туралы;</w:t>
      </w:r>
    </w:p>
    <w:p w14:textId="475B3C09" w14:paraId="77DE9CF9"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парентералдық дәрілік препараттар үшін енгізу тәсілі (жолы) («Вена ішіне», «Бұлшықет ішіне», «Инфузия үшін» «Тері астына») көрсетіледі, егер дәрілік препарат үш және одан да көп тәсілмен енгізілетін болса, «Инъекция үшін» деп көрсету болады.</w:t>
      </w:r>
    </w:p>
    <w:p w14:textId="77777777" w14:paraId="3238FA6A"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Бастапқы қаптамада енгізу тәсілі (жолы) қысқартылып («Вена ішіне в/і», не», «Бұлшықет ішіне (б/і)», «Тері астына (т/а)», «Инъекция үшін (и/үшін)»– егер дәрілік препарат үшін үш және одан да көп енгізу жолдарына жол берілетін болса;</w:t>
      </w:r>
    </w:p>
    <w:p w14:textId="77777777" w14:paraId="4EEB7505"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қауіпсіздік талаптарын, тасымалдау, сақтау және қолдану кезіндегі сақтық шараларын түсіндіретін жазбалар:</w:t>
      </w:r>
    </w:p>
    <w:p w14:textId="77777777" w14:paraId="39F529B7"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«Қолданар алдында шайқау керек»; «Абайлап қолданыңыз!»; «Оттан алыс жерде сақтау керек», «Мұздатып қатыруға болмайды» (қажет болған жағдайда).</w:t>
      </w:r>
    </w:p>
    <w:p w14:textId="77777777" w14:paraId="0D4E36B6"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Суды сіңіретін пакеттері (немесе таблеткалары) бар дәрілік препараттың аралық немесе қайталама қаптамасы болған кезде оларға сәйкес келетін  мазмұндағы ескерту таңбасы жазылады.</w:t>
      </w:r>
    </w:p>
    <w:p w14:textId="23392C9C" w14:paraId="0C95A6CF"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21. Радиофармацевтикалық дәрілік препараттарға арналған қаптама (бастапқы және қайталама) «Халықтың радиациялық қауіпсіздігі туралы» Қазақстан Республикасының  Заңына және «Атом қуатын пайдалану туралы» </w:t>
      </w:r>
      <w:r w:rsidRPr="00A8231B">
        <w:rPr>
          <w:color w:themeColor="text1" w:val="000000"/>
          <w:sz w:val="28"/>
          <w:szCs w:val="28"/>
          <w:lang w:val="kk-KZ"/>
        </w:rPr>
        <w:lastRenderedPageBreak/>
        <w:t xml:space="preserve">Қазақстан Республикасының Заңына сәйкес таңбаланады және мынадай талаптарға </w:t>
      </w:r>
      <w:r w:rsidR="00D74331">
        <w:rPr>
          <w:color w:themeColor="text1" w:val="000000"/>
          <w:sz w:val="28"/>
          <w:szCs w:val="28"/>
          <w:lang w:val="kk-KZ"/>
        </w:rPr>
        <w:t>сай келеді</w:t>
      </w:r>
      <w:r w:rsidRPr="00A8231B">
        <w:rPr>
          <w:color w:themeColor="text1" w:val="000000"/>
          <w:sz w:val="28"/>
          <w:szCs w:val="28"/>
          <w:lang w:val="kk-KZ"/>
        </w:rPr>
        <w:t>:</w:t>
      </w:r>
    </w:p>
    <w:p w14:textId="77777777" w14:paraId="642CF9A3"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қорғаныш контейнеріндегі таңбалау қосымша бастапқы қаптамада келтірілген кодтауды түсіндіреді, дозадағы радиоактивті бірліктердің саны немесе бастапқы қаптамада осы кезеңдегі уақыты және күні, сондай-ақ дәрілік нысанның (капсулалардың) бірлік саны немесе сұйық дәрілік түрлердің көлемі миллилитрмен көрсетіледі;</w:t>
      </w:r>
    </w:p>
    <w:p w14:textId="77777777" w14:paraId="2C71C306"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бастапқы қаптаманы таңбалау мынадай ақпаратты қамтиды:</w:t>
      </w:r>
    </w:p>
    <w:p w14:textId="77777777" w14:paraId="23538AB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радионуклидтің атауын немесе химиялық символын қоса алғанда, дәрілік препараттың саудалық атауы немесе коды;</w:t>
      </w:r>
    </w:p>
    <w:p w14:textId="77777777" w14:paraId="56FE01B2"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сериясының нөмірі және жарамдылық мерзімі;</w:t>
      </w:r>
    </w:p>
    <w:p w14:textId="77777777" w14:paraId="6993FAB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радиоактивтіліктің халықаралық символы;</w:t>
      </w:r>
    </w:p>
    <w:p w14:textId="77777777" w14:paraId="6D06B57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дәрілік затты өндіруші ұйымның атауы және мекенжайы;</w:t>
      </w:r>
    </w:p>
    <w:p w14:textId="77777777" w14:paraId="356BA44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бекітілген нормативтік құжатқа сәйкес радиоактивті бірліктер саны.</w:t>
      </w:r>
    </w:p>
    <w:p w14:textId="77777777" w14:paraId="7D89940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22. Осы Қағидалардың 10, 11, 12-тармақтарында көрсетілген ақпаратта басқа медициналық иммундық-биологиялық препараттарды таңбалау осы иммундық-биологиялық препаратты сипаттайтын мынадай қосымша ақпаратты қамтиды:</w:t>
      </w:r>
    </w:p>
    <w:p w14:textId="77777777" w14:paraId="22019E4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иммундық қан сарысулары үшін:</w:t>
      </w:r>
    </w:p>
    <w:p w14:textId="77777777" w14:paraId="3321BE7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ерекшелігі көрсетілген, топтық атауы (мысалы қан сарысуы, иммуноглобулин);</w:t>
      </w:r>
    </w:p>
    <w:p w14:textId="77777777" w14:paraId="3094CFA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шығу тегінің сыртқы көрінісі (адам немесе сарысу алу үшін пайдаланылған жануар түрі);</w:t>
      </w:r>
    </w:p>
    <w:p w14:textId="77777777" w14:paraId="57EFB74D" w:rsidRDefault="00FC077B" w:rsidP="00FC077B" w:rsidR="00FC077B" w:rsidRPr="00A8231B">
      <w:pPr>
        <w:ind w:firstLine="709"/>
        <w:jc w:val="both"/>
        <w:rPr>
          <w:color w:themeColor="text1" w:val="000000"/>
          <w:sz w:val="28"/>
          <w:szCs w:val="28"/>
        </w:rPr>
      </w:pPr>
      <w:r w:rsidRPr="00A8231B">
        <w:rPr>
          <w:color w:themeColor="text1" w:val="000000"/>
          <w:sz w:val="28"/>
          <w:szCs w:val="28"/>
        </w:rPr>
        <w:t>алу технологиясы (мысалы тазартылған, концентрацияланған);</w:t>
      </w:r>
    </w:p>
    <w:p w14:textId="77777777" w14:paraId="2257D932" w:rsidRDefault="00FC077B" w:rsidP="00FC077B" w:rsidR="00FC077B" w:rsidRPr="00A8231B">
      <w:pPr>
        <w:ind w:firstLine="709"/>
        <w:jc w:val="both"/>
        <w:rPr>
          <w:color w:themeColor="text1" w:val="000000"/>
          <w:sz w:val="28"/>
          <w:szCs w:val="28"/>
        </w:rPr>
      </w:pPr>
      <w:r w:rsidRPr="00A8231B">
        <w:rPr>
          <w:color w:themeColor="text1" w:val="000000"/>
          <w:sz w:val="28"/>
          <w:szCs w:val="28"/>
        </w:rPr>
        <w:t>физикалық жай-күйі (сұйық, құ</w:t>
      </w:r>
      <w:proofErr w:type="gramStart"/>
      <w:r w:rsidRPr="00A8231B">
        <w:rPr>
          <w:color w:themeColor="text1" w:val="000000"/>
          <w:sz w:val="28"/>
          <w:szCs w:val="28"/>
        </w:rPr>
        <w:t>р</w:t>
      </w:r>
      <w:proofErr w:type="gramEnd"/>
      <w:r w:rsidRPr="00A8231B">
        <w:rPr>
          <w:color w:themeColor="text1" w:val="000000"/>
          <w:sz w:val="28"/>
          <w:szCs w:val="28"/>
        </w:rPr>
        <w:t>ғақ);</w:t>
      </w:r>
    </w:p>
    <w:p w14:textId="77777777" w14:paraId="1F340CF0" w:rsidRDefault="00FC077B" w:rsidP="00FC077B" w:rsidR="00FC077B" w:rsidRPr="00A8231B">
      <w:pPr>
        <w:ind w:firstLine="709"/>
        <w:jc w:val="both"/>
        <w:rPr>
          <w:color w:themeColor="text1" w:val="000000"/>
          <w:sz w:val="28"/>
          <w:szCs w:val="28"/>
        </w:rPr>
      </w:pPr>
      <w:r w:rsidRPr="00A8231B">
        <w:rPr>
          <w:color w:themeColor="text1" w:val="000000"/>
          <w:sz w:val="28"/>
          <w:szCs w:val="28"/>
        </w:rPr>
        <w:t>дозалануы;</w:t>
      </w:r>
    </w:p>
    <w:p w14:textId="77777777" w14:paraId="2AE10863" w:rsidRDefault="00FC077B" w:rsidP="00FC077B" w:rsidR="00FC077B" w:rsidRPr="00A8231B">
      <w:pPr>
        <w:ind w:firstLine="709"/>
        <w:jc w:val="both"/>
        <w:rPr>
          <w:color w:themeColor="text1" w:val="000000"/>
          <w:sz w:val="28"/>
          <w:szCs w:val="28"/>
        </w:rPr>
      </w:pPr>
      <w:r w:rsidRPr="00A8231B">
        <w:rPr>
          <w:color w:themeColor="text1" w:val="000000"/>
          <w:sz w:val="28"/>
          <w:szCs w:val="28"/>
        </w:rPr>
        <w:t>жарамдылық мерзімі (</w:t>
      </w:r>
      <w:r w:rsidRPr="00A8231B">
        <w:rPr>
          <w:color w:themeColor="text1" w:val="000000"/>
          <w:sz w:val="28"/>
          <w:szCs w:val="28"/>
          <w:lang w:val="kk-KZ"/>
        </w:rPr>
        <w:t>«</w:t>
      </w:r>
      <w:r w:rsidRPr="00A8231B">
        <w:rPr>
          <w:color w:themeColor="text1" w:val="000000"/>
          <w:sz w:val="28"/>
          <w:szCs w:val="28"/>
        </w:rPr>
        <w:t>күні, айы, жылы</w:t>
      </w:r>
      <w:r w:rsidRPr="00A8231B">
        <w:rPr>
          <w:color w:themeColor="text1" w:val="000000"/>
          <w:sz w:val="28"/>
          <w:szCs w:val="28"/>
          <w:lang w:val="kk-KZ"/>
        </w:rPr>
        <w:t>»</w:t>
      </w:r>
      <w:r w:rsidRPr="00A8231B">
        <w:rPr>
          <w:color w:themeColor="text1" w:val="000000"/>
          <w:sz w:val="28"/>
          <w:szCs w:val="28"/>
        </w:rPr>
        <w:t xml:space="preserve"> көрсетіледі), </w:t>
      </w:r>
      <w:r w:rsidRPr="00A8231B">
        <w:rPr>
          <w:color w:themeColor="text1" w:val="000000"/>
          <w:sz w:val="28"/>
          <w:szCs w:val="28"/>
          <w:lang w:val="kk-KZ"/>
        </w:rPr>
        <w:t xml:space="preserve">қайталама </w:t>
      </w:r>
      <w:r w:rsidRPr="00A8231B">
        <w:rPr>
          <w:color w:themeColor="text1" w:val="000000"/>
          <w:sz w:val="28"/>
          <w:szCs w:val="28"/>
        </w:rPr>
        <w:t>қ</w:t>
      </w:r>
      <w:proofErr w:type="gramStart"/>
      <w:r w:rsidRPr="00A8231B">
        <w:rPr>
          <w:color w:themeColor="text1" w:val="000000"/>
          <w:sz w:val="28"/>
          <w:szCs w:val="28"/>
        </w:rPr>
        <w:t>аптама</w:t>
      </w:r>
      <w:proofErr w:type="gramEnd"/>
      <w:r w:rsidRPr="00A8231B">
        <w:rPr>
          <w:color w:themeColor="text1" w:val="000000"/>
          <w:sz w:val="28"/>
          <w:szCs w:val="28"/>
        </w:rPr>
        <w:t xml:space="preserve">ға салынған көлемі 1 миллилитр және одан аз </w:t>
      </w:r>
      <w:r w:rsidRPr="00A8231B">
        <w:rPr>
          <w:color w:themeColor="text1" w:val="000000"/>
          <w:sz w:val="28"/>
          <w:szCs w:val="28"/>
          <w:lang w:val="kk-KZ"/>
        </w:rPr>
        <w:t xml:space="preserve">бастапқы </w:t>
      </w:r>
      <w:r w:rsidRPr="00A8231B">
        <w:rPr>
          <w:color w:themeColor="text1" w:val="000000"/>
          <w:sz w:val="28"/>
          <w:szCs w:val="28"/>
        </w:rPr>
        <w:t>қаптамада көрсетілмейді;</w:t>
      </w:r>
    </w:p>
    <w:p w14:textId="77777777" w14:paraId="160B9675" w:rsidRDefault="00FC077B" w:rsidP="00FC077B" w:rsidR="00FC077B" w:rsidRPr="00A8231B">
      <w:pPr>
        <w:ind w:firstLine="709"/>
        <w:jc w:val="both"/>
        <w:rPr>
          <w:color w:themeColor="text1" w:val="000000"/>
          <w:sz w:val="28"/>
          <w:szCs w:val="28"/>
        </w:rPr>
      </w:pPr>
      <w:r w:rsidRPr="00A8231B">
        <w:rPr>
          <w:color w:themeColor="text1" w:val="000000"/>
          <w:sz w:val="28"/>
          <w:szCs w:val="28"/>
        </w:rPr>
        <w:t>кө</w:t>
      </w:r>
      <w:proofErr w:type="gramStart"/>
      <w:r w:rsidRPr="00A8231B">
        <w:rPr>
          <w:color w:themeColor="text1" w:val="000000"/>
          <w:sz w:val="28"/>
          <w:szCs w:val="28"/>
        </w:rPr>
        <w:t>п</w:t>
      </w:r>
      <w:proofErr w:type="gramEnd"/>
      <w:r w:rsidRPr="00A8231B">
        <w:rPr>
          <w:color w:themeColor="text1" w:val="000000"/>
          <w:sz w:val="28"/>
          <w:szCs w:val="28"/>
        </w:rPr>
        <w:t xml:space="preserve"> дозалы қаптамалар үшін – алғаш рет ашқаннан кейінгі қолдану шарттары және мерзімі;</w:t>
      </w:r>
    </w:p>
    <w:p w14:textId="77777777" w14:paraId="5597CDD6" w:rsidRDefault="00FC077B" w:rsidP="00FC077B" w:rsidR="00FC077B" w:rsidRPr="00A8231B">
      <w:pPr>
        <w:ind w:firstLine="709"/>
        <w:jc w:val="both"/>
        <w:rPr>
          <w:color w:themeColor="text1" w:val="000000"/>
          <w:sz w:val="28"/>
          <w:szCs w:val="28"/>
        </w:rPr>
      </w:pPr>
      <w:r w:rsidRPr="00A8231B">
        <w:rPr>
          <w:color w:themeColor="text1" w:val="000000"/>
          <w:sz w:val="28"/>
          <w:szCs w:val="28"/>
        </w:rPr>
        <w:t xml:space="preserve">иммунды қан сарысуының құрамында бар кез келген </w:t>
      </w:r>
      <w:proofErr w:type="gramStart"/>
      <w:r w:rsidRPr="00A8231B">
        <w:rPr>
          <w:color w:themeColor="text1" w:val="000000"/>
          <w:sz w:val="28"/>
          <w:szCs w:val="28"/>
        </w:rPr>
        <w:t>микроб</w:t>
      </w:r>
      <w:proofErr w:type="gramEnd"/>
      <w:r w:rsidRPr="00A8231B">
        <w:rPr>
          <w:color w:themeColor="text1" w:val="000000"/>
          <w:sz w:val="28"/>
          <w:szCs w:val="28"/>
        </w:rPr>
        <w:t>қа қарсы консерванттың немесе басқа қос</w:t>
      </w:r>
      <w:r w:rsidRPr="00A8231B">
        <w:rPr>
          <w:color w:themeColor="text1" w:val="000000"/>
          <w:sz w:val="28"/>
          <w:szCs w:val="28"/>
          <w:lang w:val="kk-KZ"/>
        </w:rPr>
        <w:t>алқы</w:t>
      </w:r>
      <w:r w:rsidRPr="00A8231B">
        <w:rPr>
          <w:color w:themeColor="text1" w:val="000000"/>
          <w:sz w:val="28"/>
          <w:szCs w:val="28"/>
        </w:rPr>
        <w:t xml:space="preserve"> заттың атауы мен дозасы;</w:t>
      </w:r>
    </w:p>
    <w:p w14:textId="77777777" w14:paraId="3BC06196" w:rsidRDefault="00FC077B" w:rsidP="00FC077B" w:rsidR="00FC077B" w:rsidRPr="00A8231B">
      <w:pPr>
        <w:ind w:firstLine="709"/>
        <w:jc w:val="both"/>
        <w:rPr>
          <w:color w:themeColor="text1" w:val="000000"/>
          <w:sz w:val="28"/>
          <w:szCs w:val="28"/>
        </w:rPr>
      </w:pPr>
      <w:r w:rsidRPr="00A8231B">
        <w:rPr>
          <w:color w:themeColor="text1" w:val="000000"/>
          <w:sz w:val="28"/>
          <w:szCs w:val="28"/>
        </w:rPr>
        <w:t xml:space="preserve">жағымсыз реакция </w:t>
      </w:r>
      <w:proofErr w:type="gramStart"/>
      <w:r w:rsidRPr="00A8231B">
        <w:rPr>
          <w:color w:themeColor="text1" w:val="000000"/>
          <w:sz w:val="28"/>
          <w:szCs w:val="28"/>
        </w:rPr>
        <w:t>тудыру</w:t>
      </w:r>
      <w:proofErr w:type="gramEnd"/>
      <w:r w:rsidRPr="00A8231B">
        <w:rPr>
          <w:color w:themeColor="text1" w:val="000000"/>
          <w:sz w:val="28"/>
          <w:szCs w:val="28"/>
        </w:rPr>
        <w:t xml:space="preserve">ға қабілетті </w:t>
      </w:r>
      <w:r w:rsidRPr="00A8231B">
        <w:rPr>
          <w:color w:themeColor="text1" w:val="000000"/>
          <w:sz w:val="28"/>
          <w:szCs w:val="28"/>
          <w:lang w:val="kk-KZ"/>
        </w:rPr>
        <w:t>қосалқы</w:t>
      </w:r>
      <w:r w:rsidRPr="00A8231B">
        <w:rPr>
          <w:color w:themeColor="text1" w:val="000000"/>
          <w:sz w:val="28"/>
          <w:szCs w:val="28"/>
        </w:rPr>
        <w:t xml:space="preserve"> заттың атауы;</w:t>
      </w:r>
    </w:p>
    <w:p w14:textId="77777777" w14:paraId="5E6C7EF9" w:rsidRDefault="00FC077B" w:rsidP="00FC077B" w:rsidR="00FC077B" w:rsidRPr="00A8231B">
      <w:pPr>
        <w:ind w:firstLine="709"/>
        <w:jc w:val="both"/>
        <w:rPr>
          <w:color w:themeColor="text1" w:val="000000"/>
          <w:sz w:val="28"/>
          <w:szCs w:val="28"/>
        </w:rPr>
      </w:pPr>
      <w:r w:rsidRPr="00A8231B">
        <w:rPr>
          <w:color w:themeColor="text1" w:val="000000"/>
          <w:sz w:val="28"/>
          <w:szCs w:val="28"/>
        </w:rPr>
        <w:t>қолдану кезіндегі қарсы көрсетілімдер;</w:t>
      </w:r>
    </w:p>
    <w:p w14:textId="77777777" w14:paraId="034FFB3D" w:rsidRDefault="00FC077B" w:rsidP="00FC077B" w:rsidR="00FC077B" w:rsidRPr="00A8231B">
      <w:pPr>
        <w:ind w:firstLine="709"/>
        <w:jc w:val="both"/>
        <w:rPr>
          <w:color w:themeColor="text1" w:val="000000"/>
          <w:sz w:val="28"/>
          <w:szCs w:val="28"/>
        </w:rPr>
      </w:pPr>
      <w:r w:rsidRPr="00A8231B">
        <w:rPr>
          <w:color w:themeColor="text1" w:val="000000"/>
          <w:sz w:val="28"/>
          <w:szCs w:val="28"/>
        </w:rPr>
        <w:t>2) лиофилді кепті</w:t>
      </w:r>
      <w:proofErr w:type="gramStart"/>
      <w:r w:rsidRPr="00A8231B">
        <w:rPr>
          <w:color w:themeColor="text1" w:val="000000"/>
          <w:sz w:val="28"/>
          <w:szCs w:val="28"/>
        </w:rPr>
        <w:t>р</w:t>
      </w:r>
      <w:proofErr w:type="gramEnd"/>
      <w:r w:rsidRPr="00A8231B">
        <w:rPr>
          <w:color w:themeColor="text1" w:val="000000"/>
          <w:sz w:val="28"/>
          <w:szCs w:val="28"/>
        </w:rPr>
        <w:t>ілген иммунды</w:t>
      </w:r>
      <w:r w:rsidRPr="00A8231B">
        <w:rPr>
          <w:color w:themeColor="text1" w:val="000000"/>
          <w:sz w:val="28"/>
          <w:szCs w:val="28"/>
          <w:lang w:val="kk-KZ"/>
        </w:rPr>
        <w:t>қ</w:t>
      </w:r>
      <w:r w:rsidRPr="00A8231B">
        <w:rPr>
          <w:color w:themeColor="text1" w:val="000000"/>
          <w:sz w:val="28"/>
          <w:szCs w:val="28"/>
        </w:rPr>
        <w:t xml:space="preserve"> қан сарысуы үшін:</w:t>
      </w:r>
    </w:p>
    <w:p w14:textId="77777777" w14:paraId="2E661267" w:rsidRDefault="00FC077B" w:rsidP="00FC077B" w:rsidR="00FC077B" w:rsidRPr="00A8231B">
      <w:pPr>
        <w:ind w:firstLine="709"/>
        <w:jc w:val="both"/>
        <w:rPr>
          <w:color w:themeColor="text1" w:val="000000"/>
          <w:sz w:val="28"/>
          <w:szCs w:val="28"/>
        </w:rPr>
      </w:pPr>
      <w:r w:rsidRPr="00A8231B">
        <w:rPr>
          <w:color w:themeColor="text1" w:val="000000"/>
          <w:sz w:val="28"/>
          <w:szCs w:val="28"/>
        </w:rPr>
        <w:t>қажетті еріткі</w:t>
      </w:r>
      <w:proofErr w:type="gramStart"/>
      <w:r w:rsidRPr="00A8231B">
        <w:rPr>
          <w:color w:themeColor="text1" w:val="000000"/>
          <w:sz w:val="28"/>
          <w:szCs w:val="28"/>
        </w:rPr>
        <w:t>шт</w:t>
      </w:r>
      <w:proofErr w:type="gramEnd"/>
      <w:r w:rsidRPr="00A8231B">
        <w:rPr>
          <w:color w:themeColor="text1" w:val="000000"/>
          <w:sz w:val="28"/>
          <w:szCs w:val="28"/>
        </w:rPr>
        <w:t>ің атауы немесе құрамы, сондай-ақ саны;</w:t>
      </w:r>
    </w:p>
    <w:p w14:textId="77777777" w14:paraId="1CDCB896" w:rsidRDefault="00FC077B" w:rsidP="00FC077B" w:rsidR="00FC077B" w:rsidRPr="00A8231B">
      <w:pPr>
        <w:ind w:firstLine="709"/>
        <w:jc w:val="both"/>
        <w:rPr>
          <w:color w:themeColor="text1" w:val="000000"/>
          <w:sz w:val="28"/>
          <w:szCs w:val="28"/>
        </w:rPr>
      </w:pPr>
      <w:r w:rsidRPr="00A8231B">
        <w:rPr>
          <w:color w:themeColor="text1" w:val="000000"/>
          <w:sz w:val="28"/>
          <w:szCs w:val="28"/>
        </w:rPr>
        <w:t>араластырғаннан кейін тез қолдану қажеттілігі туралы немесе регидрациядан кейін қолдану шарттары мен мерзімі туралы нұсқаулық;</w:t>
      </w:r>
    </w:p>
    <w:p w14:textId="77777777" w14:paraId="5AA221B1" w:rsidRDefault="00FC077B" w:rsidP="00FC077B" w:rsidR="00FC077B" w:rsidRPr="00A8231B">
      <w:pPr>
        <w:ind w:firstLine="709"/>
        <w:jc w:val="both"/>
        <w:rPr>
          <w:color w:themeColor="text1" w:val="000000"/>
          <w:sz w:val="28"/>
          <w:szCs w:val="28"/>
        </w:rPr>
      </w:pPr>
      <w:r w:rsidRPr="00A8231B">
        <w:rPr>
          <w:color w:themeColor="text1" w:val="000000"/>
          <w:sz w:val="28"/>
          <w:szCs w:val="28"/>
        </w:rPr>
        <w:t>3) вакциналар үшін:</w:t>
      </w:r>
    </w:p>
    <w:p w14:textId="77777777" w14:paraId="18F35CEB" w:rsidRDefault="00FC077B" w:rsidP="00FC077B" w:rsidR="00FC077B" w:rsidRPr="00A8231B">
      <w:pPr>
        <w:ind w:firstLine="709"/>
        <w:jc w:val="both"/>
        <w:rPr>
          <w:color w:themeColor="text1" w:val="000000"/>
          <w:sz w:val="28"/>
          <w:szCs w:val="28"/>
        </w:rPr>
      </w:pPr>
      <w:r w:rsidRPr="00A8231B">
        <w:rPr>
          <w:color w:themeColor="text1" w:val="000000"/>
          <w:sz w:val="28"/>
          <w:szCs w:val="28"/>
          <w:lang w:val="kk-KZ"/>
        </w:rPr>
        <w:t>«</w:t>
      </w:r>
      <w:r w:rsidRPr="00A8231B">
        <w:rPr>
          <w:color w:themeColor="text1" w:val="000000"/>
          <w:sz w:val="28"/>
          <w:szCs w:val="28"/>
        </w:rPr>
        <w:t>Вакцина</w:t>
      </w:r>
      <w:r w:rsidRPr="00A8231B">
        <w:rPr>
          <w:color w:themeColor="text1" w:val="000000"/>
          <w:sz w:val="28"/>
          <w:szCs w:val="28"/>
          <w:lang w:val="kk-KZ"/>
        </w:rPr>
        <w:t>»</w:t>
      </w:r>
      <w:r w:rsidRPr="00A8231B">
        <w:rPr>
          <w:color w:themeColor="text1" w:val="000000"/>
          <w:sz w:val="28"/>
          <w:szCs w:val="28"/>
        </w:rPr>
        <w:t xml:space="preserve"> </w:t>
      </w:r>
      <w:r w:rsidRPr="00A8231B">
        <w:rPr>
          <w:color w:themeColor="text1" w:val="000000"/>
          <w:sz w:val="28"/>
          <w:szCs w:val="28"/>
          <w:lang w:val="kk-KZ"/>
        </w:rPr>
        <w:t xml:space="preserve">деген </w:t>
      </w:r>
      <w:r w:rsidRPr="00A8231B">
        <w:rPr>
          <w:color w:themeColor="text1" w:val="000000"/>
          <w:sz w:val="28"/>
          <w:szCs w:val="28"/>
        </w:rPr>
        <w:t>сөз</w:t>
      </w:r>
      <w:r w:rsidRPr="00A8231B">
        <w:rPr>
          <w:color w:themeColor="text1" w:val="000000"/>
          <w:sz w:val="28"/>
          <w:szCs w:val="28"/>
          <w:lang w:val="kk-KZ"/>
        </w:rPr>
        <w:t xml:space="preserve"> б</w:t>
      </w:r>
      <w:r w:rsidRPr="00A8231B">
        <w:rPr>
          <w:color w:themeColor="text1" w:val="000000"/>
          <w:sz w:val="28"/>
          <w:szCs w:val="28"/>
        </w:rPr>
        <w:t>ен ерекшелігін көрсетілген топтық атауы;</w:t>
      </w:r>
    </w:p>
    <w:p w14:textId="77777777" w14:paraId="4B406023" w:rsidRDefault="00FC077B" w:rsidP="00FC077B" w:rsidR="00FC077B" w:rsidRPr="00A8231B">
      <w:pPr>
        <w:ind w:firstLine="709"/>
        <w:jc w:val="both"/>
        <w:rPr>
          <w:color w:themeColor="text1" w:val="000000"/>
          <w:sz w:val="28"/>
          <w:szCs w:val="28"/>
        </w:rPr>
      </w:pPr>
      <w:r w:rsidRPr="00A8231B">
        <w:rPr>
          <w:color w:themeColor="text1" w:val="000000"/>
          <w:sz w:val="28"/>
          <w:szCs w:val="28"/>
        </w:rPr>
        <w:t>алу технологиясы (мысалы культуралды, аллантоисты, рекомбинатты, тазартылған, концентрацияланған, адсорбцияланған);</w:t>
      </w:r>
    </w:p>
    <w:p w14:textId="77777777" w14:paraId="7FB50477" w:rsidRDefault="00FC077B" w:rsidP="00FC077B" w:rsidR="00FC077B" w:rsidRPr="00A8231B">
      <w:pPr>
        <w:ind w:firstLine="709"/>
        <w:jc w:val="both"/>
        <w:rPr>
          <w:color w:themeColor="text1" w:val="000000"/>
          <w:sz w:val="28"/>
          <w:szCs w:val="28"/>
        </w:rPr>
      </w:pPr>
      <w:r w:rsidRPr="00A8231B">
        <w:rPr>
          <w:color w:themeColor="text1" w:val="000000"/>
          <w:sz w:val="28"/>
          <w:szCs w:val="28"/>
        </w:rPr>
        <w:t>биологиялық жай-күйі (ті</w:t>
      </w:r>
      <w:proofErr w:type="gramStart"/>
      <w:r w:rsidRPr="00A8231B">
        <w:rPr>
          <w:color w:themeColor="text1" w:val="000000"/>
          <w:sz w:val="28"/>
          <w:szCs w:val="28"/>
        </w:rPr>
        <w:t>р</w:t>
      </w:r>
      <w:proofErr w:type="gramEnd"/>
      <w:r w:rsidRPr="00A8231B">
        <w:rPr>
          <w:color w:themeColor="text1" w:val="000000"/>
          <w:sz w:val="28"/>
          <w:szCs w:val="28"/>
        </w:rPr>
        <w:t>і, инактивте</w:t>
      </w:r>
      <w:r w:rsidRPr="00A8231B">
        <w:rPr>
          <w:color w:themeColor="text1" w:val="000000"/>
          <w:sz w:val="28"/>
          <w:szCs w:val="28"/>
          <w:lang w:val="kk-KZ"/>
        </w:rPr>
        <w:t>ндірі</w:t>
      </w:r>
      <w:r w:rsidRPr="00A8231B">
        <w:rPr>
          <w:color w:themeColor="text1" w:val="000000"/>
          <w:sz w:val="28"/>
          <w:szCs w:val="28"/>
        </w:rPr>
        <w:t>лген);</w:t>
      </w:r>
    </w:p>
    <w:p w14:textId="77777777" w14:paraId="5E793CB2" w:rsidRDefault="00FC077B" w:rsidP="00FC077B" w:rsidR="00FC077B" w:rsidRPr="00A8231B">
      <w:pPr>
        <w:ind w:firstLine="709"/>
        <w:jc w:val="both"/>
        <w:rPr>
          <w:color w:themeColor="text1" w:val="000000"/>
          <w:sz w:val="28"/>
          <w:szCs w:val="28"/>
        </w:rPr>
      </w:pPr>
      <w:r w:rsidRPr="00A8231B">
        <w:rPr>
          <w:color w:themeColor="text1" w:val="000000"/>
          <w:sz w:val="28"/>
          <w:szCs w:val="28"/>
        </w:rPr>
        <w:t>физикалық жай-күйі (сұйық, құ</w:t>
      </w:r>
      <w:proofErr w:type="gramStart"/>
      <w:r w:rsidRPr="00A8231B">
        <w:rPr>
          <w:color w:themeColor="text1" w:val="000000"/>
          <w:sz w:val="28"/>
          <w:szCs w:val="28"/>
        </w:rPr>
        <w:t>р</w:t>
      </w:r>
      <w:proofErr w:type="gramEnd"/>
      <w:r w:rsidRPr="00A8231B">
        <w:rPr>
          <w:color w:themeColor="text1" w:val="000000"/>
          <w:sz w:val="28"/>
          <w:szCs w:val="28"/>
        </w:rPr>
        <w:t>ғақ);</w:t>
      </w:r>
    </w:p>
    <w:p w14:textId="77777777" w14:paraId="6C1A4F0E" w:rsidRDefault="00FC077B" w:rsidP="00FC077B" w:rsidR="00FC077B" w:rsidRPr="00A8231B">
      <w:pPr>
        <w:ind w:firstLine="709"/>
        <w:jc w:val="both"/>
        <w:rPr>
          <w:color w:themeColor="text1" w:val="000000"/>
          <w:sz w:val="28"/>
          <w:szCs w:val="28"/>
        </w:rPr>
      </w:pPr>
      <w:proofErr w:type="gramStart"/>
      <w:r w:rsidRPr="00A8231B">
        <w:rPr>
          <w:color w:themeColor="text1" w:val="000000"/>
          <w:sz w:val="28"/>
          <w:szCs w:val="28"/>
        </w:rPr>
        <w:lastRenderedPageBreak/>
        <w:t>микроб</w:t>
      </w:r>
      <w:proofErr w:type="gramEnd"/>
      <w:r w:rsidRPr="00A8231B">
        <w:rPr>
          <w:color w:themeColor="text1" w:val="000000"/>
          <w:sz w:val="28"/>
          <w:szCs w:val="28"/>
        </w:rPr>
        <w:t>қа қарсы консерванттың атауы мен саны (қажет болса);</w:t>
      </w:r>
    </w:p>
    <w:p w14:textId="77777777" w14:paraId="4857B67C" w:rsidRDefault="00FC077B" w:rsidP="00FC077B" w:rsidR="00FC077B" w:rsidRPr="00A8231B">
      <w:pPr>
        <w:ind w:firstLine="709"/>
        <w:jc w:val="both"/>
        <w:rPr>
          <w:color w:themeColor="text1" w:val="000000"/>
          <w:sz w:val="28"/>
          <w:szCs w:val="28"/>
        </w:rPr>
      </w:pPr>
      <w:r w:rsidRPr="00A8231B">
        <w:rPr>
          <w:color w:themeColor="text1" w:val="000000"/>
          <w:sz w:val="28"/>
          <w:szCs w:val="28"/>
        </w:rPr>
        <w:t>вакцинада болатын антибиотиктің, адъюванттың, дәмдеуіш қоспалардың немесе тұрақтандырғыштың атауы;</w:t>
      </w:r>
    </w:p>
    <w:p w14:textId="77777777" w14:paraId="68008A30" w:rsidRDefault="00FC077B" w:rsidP="00FC077B" w:rsidR="00FC077B" w:rsidRPr="00A8231B">
      <w:pPr>
        <w:ind w:firstLine="709"/>
        <w:jc w:val="both"/>
        <w:rPr>
          <w:color w:themeColor="text1" w:val="000000"/>
          <w:sz w:val="28"/>
          <w:szCs w:val="28"/>
        </w:rPr>
      </w:pPr>
      <w:r w:rsidRPr="00A8231B">
        <w:rPr>
          <w:color w:themeColor="text1" w:val="000000"/>
          <w:sz w:val="28"/>
          <w:szCs w:val="28"/>
        </w:rPr>
        <w:t>қолдану кезінде қандай да бі</w:t>
      </w:r>
      <w:proofErr w:type="gramStart"/>
      <w:r w:rsidRPr="00A8231B">
        <w:rPr>
          <w:color w:themeColor="text1" w:val="000000"/>
          <w:sz w:val="28"/>
          <w:szCs w:val="28"/>
        </w:rPr>
        <w:t>р</w:t>
      </w:r>
      <w:proofErr w:type="gramEnd"/>
      <w:r w:rsidRPr="00A8231B">
        <w:rPr>
          <w:color w:themeColor="text1" w:val="000000"/>
          <w:sz w:val="28"/>
          <w:szCs w:val="28"/>
        </w:rPr>
        <w:t xml:space="preserve"> жағымсыз реакция мен қарсы көрсетілімдер тудыруға қабілетті қосымша заттың атауы;</w:t>
      </w:r>
    </w:p>
    <w:p w14:textId="77777777" w14:paraId="77C236CA" w:rsidRDefault="00FC077B" w:rsidP="00FC077B" w:rsidR="00FC077B" w:rsidRPr="00A8231B">
      <w:pPr>
        <w:ind w:firstLine="709"/>
        <w:jc w:val="both"/>
        <w:rPr>
          <w:color w:themeColor="text1" w:val="000000"/>
          <w:sz w:val="28"/>
          <w:szCs w:val="28"/>
        </w:rPr>
      </w:pPr>
      <w:r w:rsidRPr="00A8231B">
        <w:rPr>
          <w:color w:themeColor="text1" w:val="000000"/>
          <w:sz w:val="28"/>
          <w:szCs w:val="28"/>
        </w:rPr>
        <w:t>кө</w:t>
      </w:r>
      <w:proofErr w:type="gramStart"/>
      <w:r w:rsidRPr="00A8231B">
        <w:rPr>
          <w:color w:themeColor="text1" w:val="000000"/>
          <w:sz w:val="28"/>
          <w:szCs w:val="28"/>
        </w:rPr>
        <w:t>п</w:t>
      </w:r>
      <w:proofErr w:type="gramEnd"/>
      <w:r w:rsidRPr="00A8231B">
        <w:rPr>
          <w:color w:themeColor="text1" w:val="000000"/>
          <w:sz w:val="28"/>
          <w:szCs w:val="28"/>
        </w:rPr>
        <w:t xml:space="preserve"> дозалы </w:t>
      </w:r>
      <w:r w:rsidRPr="00A8231B">
        <w:rPr>
          <w:color w:themeColor="text1" w:val="000000"/>
          <w:sz w:val="28"/>
          <w:szCs w:val="28"/>
          <w:lang w:val="kk-KZ"/>
        </w:rPr>
        <w:t xml:space="preserve">бастапқы </w:t>
      </w:r>
      <w:r w:rsidRPr="00A8231B">
        <w:rPr>
          <w:color w:themeColor="text1" w:val="000000"/>
          <w:sz w:val="28"/>
          <w:szCs w:val="28"/>
        </w:rPr>
        <w:t>қаптамалар үшін – ашқаннан кейінгі пайдалану шарттары мен мерзімі;</w:t>
      </w:r>
    </w:p>
    <w:p w14:textId="77777777" w14:paraId="70BCDE0A" w:rsidRDefault="00FC077B" w:rsidP="00FC077B" w:rsidR="00FC077B" w:rsidRPr="00A8231B">
      <w:pPr>
        <w:ind w:firstLine="709"/>
        <w:jc w:val="both"/>
        <w:rPr>
          <w:color w:themeColor="text1" w:val="000000"/>
          <w:sz w:val="28"/>
          <w:szCs w:val="28"/>
        </w:rPr>
      </w:pPr>
      <w:r w:rsidRPr="00A8231B">
        <w:rPr>
          <w:color w:themeColor="text1" w:val="000000"/>
          <w:sz w:val="28"/>
          <w:szCs w:val="28"/>
        </w:rPr>
        <w:t>4) осы тармақтың 3) тармақшасында көрсеті</w:t>
      </w:r>
      <w:proofErr w:type="gramStart"/>
      <w:r w:rsidRPr="00A8231B">
        <w:rPr>
          <w:color w:themeColor="text1" w:val="000000"/>
          <w:sz w:val="28"/>
          <w:szCs w:val="28"/>
        </w:rPr>
        <w:t>лген</w:t>
      </w:r>
      <w:proofErr w:type="gramEnd"/>
      <w:r w:rsidRPr="00A8231B">
        <w:rPr>
          <w:color w:themeColor="text1" w:val="000000"/>
          <w:sz w:val="28"/>
          <w:szCs w:val="28"/>
        </w:rPr>
        <w:t xml:space="preserve"> ақпаратқа қосымша лиофилденген вакциналар үшін мыналар көрсетіледі:</w:t>
      </w:r>
    </w:p>
    <w:p w14:textId="77777777" w14:paraId="189F0CD0" w:rsidRDefault="00FC077B" w:rsidP="00FC077B" w:rsidR="00FC077B" w:rsidRPr="00A8231B">
      <w:pPr>
        <w:ind w:firstLine="709"/>
        <w:jc w:val="both"/>
        <w:rPr>
          <w:color w:themeColor="text1" w:val="000000"/>
          <w:sz w:val="28"/>
          <w:szCs w:val="28"/>
        </w:rPr>
      </w:pPr>
      <w:proofErr w:type="gramStart"/>
      <w:r w:rsidRPr="00A8231B">
        <w:rPr>
          <w:color w:themeColor="text1" w:val="000000"/>
          <w:sz w:val="28"/>
          <w:szCs w:val="28"/>
        </w:rPr>
        <w:t>лиофилизиат</w:t>
      </w:r>
      <w:proofErr w:type="gramEnd"/>
      <w:r w:rsidRPr="00A8231B">
        <w:rPr>
          <w:color w:themeColor="text1" w:val="000000"/>
          <w:sz w:val="28"/>
          <w:szCs w:val="28"/>
        </w:rPr>
        <w:t>қа қосылатын кешенді вакцина сұйықтығының немесе сұйық компоненттің атауы (немесе құрамы) және көлемі;</w:t>
      </w:r>
    </w:p>
    <w:p w14:textId="77777777" w14:paraId="28BB3FAF" w:rsidRDefault="00FC077B" w:rsidP="00FC077B" w:rsidR="00FC077B" w:rsidRPr="00A8231B">
      <w:pPr>
        <w:ind w:firstLine="709"/>
        <w:jc w:val="both"/>
        <w:rPr>
          <w:color w:themeColor="text1" w:val="000000"/>
          <w:sz w:val="28"/>
          <w:szCs w:val="28"/>
        </w:rPr>
      </w:pPr>
      <w:r w:rsidRPr="00A8231B">
        <w:rPr>
          <w:color w:themeColor="text1" w:val="000000"/>
          <w:sz w:val="28"/>
          <w:szCs w:val="28"/>
        </w:rPr>
        <w:t>еріткеннен кейін вакцинаны қолдану шарттары мен мерзі</w:t>
      </w:r>
      <w:proofErr w:type="gramStart"/>
      <w:r w:rsidRPr="00A8231B">
        <w:rPr>
          <w:color w:themeColor="text1" w:val="000000"/>
          <w:sz w:val="28"/>
          <w:szCs w:val="28"/>
        </w:rPr>
        <w:t>м</w:t>
      </w:r>
      <w:proofErr w:type="gramEnd"/>
      <w:r w:rsidRPr="00A8231B">
        <w:rPr>
          <w:color w:themeColor="text1" w:val="000000"/>
          <w:sz w:val="28"/>
          <w:szCs w:val="28"/>
        </w:rPr>
        <w:t>і;</w:t>
      </w:r>
    </w:p>
    <w:p w14:textId="77777777" w14:paraId="3286F84A" w:rsidRDefault="00FC077B" w:rsidP="00FC077B" w:rsidR="00FC077B" w:rsidRPr="00A8231B">
      <w:pPr>
        <w:ind w:firstLine="709"/>
        <w:jc w:val="both"/>
        <w:rPr>
          <w:color w:themeColor="text1" w:val="000000"/>
          <w:sz w:val="28"/>
          <w:szCs w:val="28"/>
        </w:rPr>
      </w:pPr>
      <w:r w:rsidRPr="00A8231B">
        <w:rPr>
          <w:color w:themeColor="text1" w:val="000000"/>
          <w:sz w:val="28"/>
          <w:szCs w:val="28"/>
        </w:rPr>
        <w:t>5) аллергендік препараттар үшін:</w:t>
      </w:r>
    </w:p>
    <w:p w14:textId="77777777" w14:paraId="7EEFEEF1" w:rsidRDefault="00FC077B" w:rsidP="00FC077B" w:rsidR="00FC077B" w:rsidRPr="00A8231B">
      <w:pPr>
        <w:ind w:firstLine="709"/>
        <w:jc w:val="both"/>
        <w:rPr>
          <w:color w:themeColor="text1" w:val="000000"/>
          <w:sz w:val="28"/>
          <w:szCs w:val="28"/>
        </w:rPr>
      </w:pPr>
      <w:r w:rsidRPr="00A8231B">
        <w:rPr>
          <w:color w:themeColor="text1" w:val="000000"/>
          <w:sz w:val="28"/>
          <w:szCs w:val="28"/>
        </w:rPr>
        <w:t>биологиялық белсенді және (немесе) ақуыздың құрамы және (немесе) экстрактың концентрациясы;</w:t>
      </w:r>
    </w:p>
    <w:p w14:textId="77777777" w14:paraId="55AE9F5E" w:rsidRDefault="00FC077B" w:rsidP="00FC077B" w:rsidR="00FC077B" w:rsidRPr="00A8231B">
      <w:pPr>
        <w:ind w:firstLine="709"/>
        <w:jc w:val="both"/>
        <w:rPr>
          <w:color w:themeColor="text1" w:val="000000"/>
          <w:sz w:val="28"/>
          <w:szCs w:val="28"/>
        </w:rPr>
      </w:pPr>
      <w:r w:rsidRPr="00A8231B">
        <w:rPr>
          <w:color w:themeColor="text1" w:val="000000"/>
          <w:sz w:val="28"/>
          <w:szCs w:val="28"/>
        </w:rPr>
        <w:t xml:space="preserve">қосылған </w:t>
      </w:r>
      <w:proofErr w:type="gramStart"/>
      <w:r w:rsidRPr="00A8231B">
        <w:rPr>
          <w:color w:themeColor="text1" w:val="000000"/>
          <w:sz w:val="28"/>
          <w:szCs w:val="28"/>
        </w:rPr>
        <w:t>микроб</w:t>
      </w:r>
      <w:proofErr w:type="gramEnd"/>
      <w:r w:rsidRPr="00A8231B">
        <w:rPr>
          <w:color w:themeColor="text1" w:val="000000"/>
          <w:sz w:val="28"/>
          <w:szCs w:val="28"/>
        </w:rPr>
        <w:t>қа қарсы консерванттардың атауы мен саны;</w:t>
      </w:r>
    </w:p>
    <w:p w14:textId="77777777" w14:paraId="2724B0E4" w:rsidRDefault="00FC077B" w:rsidP="00FC077B" w:rsidR="00FC077B" w:rsidRPr="00A8231B">
      <w:pPr>
        <w:ind w:firstLine="709"/>
        <w:jc w:val="both"/>
        <w:rPr>
          <w:color w:themeColor="text1" w:val="000000"/>
          <w:sz w:val="28"/>
          <w:szCs w:val="28"/>
        </w:rPr>
      </w:pPr>
      <w:r w:rsidRPr="00A8231B">
        <w:rPr>
          <w:color w:themeColor="text1" w:val="000000"/>
          <w:sz w:val="28"/>
          <w:szCs w:val="28"/>
        </w:rPr>
        <w:t>кө</w:t>
      </w:r>
      <w:proofErr w:type="gramStart"/>
      <w:r w:rsidRPr="00A8231B">
        <w:rPr>
          <w:color w:themeColor="text1" w:val="000000"/>
          <w:sz w:val="28"/>
          <w:szCs w:val="28"/>
        </w:rPr>
        <w:t>п</w:t>
      </w:r>
      <w:proofErr w:type="gramEnd"/>
      <w:r w:rsidRPr="00A8231B">
        <w:rPr>
          <w:color w:themeColor="text1" w:val="000000"/>
          <w:sz w:val="28"/>
          <w:szCs w:val="28"/>
        </w:rPr>
        <w:t xml:space="preserve"> дозалы </w:t>
      </w:r>
      <w:r w:rsidRPr="00A8231B">
        <w:rPr>
          <w:color w:themeColor="text1" w:val="000000"/>
          <w:sz w:val="28"/>
          <w:szCs w:val="28"/>
          <w:lang w:val="kk-KZ"/>
        </w:rPr>
        <w:t xml:space="preserve">бастапқы </w:t>
      </w:r>
      <w:r w:rsidRPr="00A8231B">
        <w:rPr>
          <w:color w:themeColor="text1" w:val="000000"/>
          <w:sz w:val="28"/>
          <w:szCs w:val="28"/>
        </w:rPr>
        <w:t>қаптамалар үшін – ашқаннан кейінгі қолдану шарттары мен мерзімі;</w:t>
      </w:r>
    </w:p>
    <w:p w14:textId="77777777" w14:paraId="45A2E934" w:rsidRDefault="00FC077B" w:rsidP="00FC077B" w:rsidR="00FC077B" w:rsidRPr="00A8231B">
      <w:pPr>
        <w:ind w:firstLine="709"/>
        <w:jc w:val="both"/>
        <w:rPr>
          <w:color w:themeColor="text1" w:val="000000"/>
          <w:sz w:val="28"/>
          <w:szCs w:val="28"/>
        </w:rPr>
      </w:pPr>
      <w:r w:rsidRPr="00A8231B">
        <w:rPr>
          <w:color w:themeColor="text1" w:val="000000"/>
          <w:sz w:val="28"/>
          <w:szCs w:val="28"/>
        </w:rPr>
        <w:t>6) осы тармақтың 5) тармақшасында көрсеті</w:t>
      </w:r>
      <w:proofErr w:type="gramStart"/>
      <w:r w:rsidRPr="00A8231B">
        <w:rPr>
          <w:color w:themeColor="text1" w:val="000000"/>
          <w:sz w:val="28"/>
          <w:szCs w:val="28"/>
        </w:rPr>
        <w:t>лген</w:t>
      </w:r>
      <w:proofErr w:type="gramEnd"/>
      <w:r w:rsidRPr="00A8231B">
        <w:rPr>
          <w:color w:themeColor="text1" w:val="000000"/>
          <w:sz w:val="28"/>
          <w:szCs w:val="28"/>
        </w:rPr>
        <w:t xml:space="preserve"> ақпаратқа қосымша лиофилденген аллергендік препараттар үшін мыналар көрсетіледі:</w:t>
      </w:r>
    </w:p>
    <w:p w14:textId="77777777" w14:paraId="15D94995" w:rsidRDefault="00FC077B" w:rsidP="00FC077B" w:rsidR="00FC077B" w:rsidRPr="00A8231B">
      <w:pPr>
        <w:ind w:firstLine="709"/>
        <w:jc w:val="both"/>
        <w:rPr>
          <w:color w:themeColor="text1" w:val="000000"/>
          <w:sz w:val="28"/>
          <w:szCs w:val="28"/>
        </w:rPr>
      </w:pPr>
      <w:r w:rsidRPr="00A8231B">
        <w:rPr>
          <w:color w:themeColor="text1" w:val="000000"/>
          <w:sz w:val="28"/>
          <w:szCs w:val="28"/>
        </w:rPr>
        <w:t>регидратациялау үшін қосылатын сұйықтық</w:t>
      </w:r>
      <w:proofErr w:type="gramStart"/>
      <w:r w:rsidRPr="00A8231B">
        <w:rPr>
          <w:color w:themeColor="text1" w:val="000000"/>
          <w:sz w:val="28"/>
          <w:szCs w:val="28"/>
        </w:rPr>
        <w:t>ты</w:t>
      </w:r>
      <w:proofErr w:type="gramEnd"/>
      <w:r w:rsidRPr="00A8231B">
        <w:rPr>
          <w:color w:themeColor="text1" w:val="000000"/>
          <w:sz w:val="28"/>
          <w:szCs w:val="28"/>
        </w:rPr>
        <w:t>ң атауы, құрамы және көлемі;</w:t>
      </w:r>
    </w:p>
    <w:p w14:textId="77777777" w14:paraId="4BE89CDD" w:rsidRDefault="00FC077B" w:rsidP="00FC077B" w:rsidR="00FC077B" w:rsidRPr="00A8231B">
      <w:pPr>
        <w:ind w:firstLine="709"/>
        <w:jc w:val="both"/>
        <w:rPr>
          <w:color w:themeColor="text1" w:val="000000"/>
          <w:sz w:val="28"/>
          <w:szCs w:val="28"/>
        </w:rPr>
      </w:pPr>
      <w:r w:rsidRPr="00A8231B">
        <w:rPr>
          <w:color w:themeColor="text1" w:val="000000"/>
          <w:sz w:val="28"/>
          <w:szCs w:val="28"/>
        </w:rPr>
        <w:t xml:space="preserve">регидратациядан кейін препараттың пайдаланылуы </w:t>
      </w:r>
      <w:proofErr w:type="gramStart"/>
      <w:r w:rsidRPr="00A8231B">
        <w:rPr>
          <w:color w:themeColor="text1" w:val="000000"/>
          <w:sz w:val="28"/>
          <w:szCs w:val="28"/>
        </w:rPr>
        <w:t>тиіс</w:t>
      </w:r>
      <w:proofErr w:type="gramEnd"/>
      <w:r w:rsidRPr="00A8231B">
        <w:rPr>
          <w:color w:themeColor="text1" w:val="000000"/>
          <w:sz w:val="28"/>
          <w:szCs w:val="28"/>
        </w:rPr>
        <w:t xml:space="preserve"> сақтау шарты мен уақыт кезеңі;</w:t>
      </w:r>
    </w:p>
    <w:p w14:textId="77777777" w14:paraId="35D6ABEB" w:rsidRDefault="00FC077B" w:rsidP="00FC077B" w:rsidR="00FC077B" w:rsidRPr="00A8231B">
      <w:pPr>
        <w:ind w:firstLine="709"/>
        <w:jc w:val="both"/>
        <w:rPr>
          <w:color w:themeColor="text1" w:val="000000"/>
          <w:sz w:val="28"/>
          <w:szCs w:val="28"/>
        </w:rPr>
      </w:pPr>
      <w:r w:rsidRPr="00A8231B">
        <w:rPr>
          <w:color w:themeColor="text1" w:val="000000"/>
          <w:sz w:val="28"/>
          <w:szCs w:val="28"/>
        </w:rPr>
        <w:t xml:space="preserve">стерильділігі </w:t>
      </w:r>
      <w:proofErr w:type="gramStart"/>
      <w:r w:rsidRPr="00A8231B">
        <w:rPr>
          <w:color w:themeColor="text1" w:val="000000"/>
          <w:sz w:val="28"/>
          <w:szCs w:val="28"/>
        </w:rPr>
        <w:t>туралы</w:t>
      </w:r>
      <w:proofErr w:type="gramEnd"/>
      <w:r w:rsidRPr="00A8231B">
        <w:rPr>
          <w:color w:themeColor="text1" w:val="000000"/>
          <w:sz w:val="28"/>
          <w:szCs w:val="28"/>
        </w:rPr>
        <w:t xml:space="preserve"> ақпарат (стерильденбеген препараттар үшін көрсетілмейді);</w:t>
      </w:r>
    </w:p>
    <w:p w14:textId="77777777" w14:paraId="078E23DA" w:rsidRDefault="00FC077B" w:rsidP="00FC077B" w:rsidR="00FC077B" w:rsidRPr="00A8231B">
      <w:pPr>
        <w:ind w:firstLine="709"/>
        <w:jc w:val="both"/>
        <w:rPr>
          <w:color w:themeColor="text1" w:val="000000"/>
          <w:sz w:val="28"/>
          <w:szCs w:val="28"/>
        </w:rPr>
      </w:pPr>
      <w:r w:rsidRPr="00A8231B">
        <w:rPr>
          <w:color w:themeColor="text1" w:val="000000"/>
          <w:sz w:val="28"/>
          <w:szCs w:val="28"/>
        </w:rPr>
        <w:t>адсорбенттің атауы мен саны;</w:t>
      </w:r>
    </w:p>
    <w:p w14:textId="77777777" w14:paraId="73020EA0" w:rsidRDefault="00FC077B" w:rsidP="00FC077B" w:rsidR="00FC077B" w:rsidRPr="00A8231B">
      <w:pPr>
        <w:ind w:firstLine="709"/>
        <w:jc w:val="both"/>
        <w:rPr>
          <w:color w:themeColor="text1" w:val="000000"/>
          <w:sz w:val="28"/>
          <w:szCs w:val="28"/>
        </w:rPr>
      </w:pPr>
      <w:r w:rsidRPr="00A8231B">
        <w:rPr>
          <w:color w:themeColor="text1" w:val="000000"/>
          <w:sz w:val="28"/>
          <w:szCs w:val="28"/>
        </w:rPr>
        <w:t>7) емдік-профилактикалық фагтар үшін:</w:t>
      </w:r>
    </w:p>
    <w:p w14:textId="77777777" w14:paraId="30F80550" w:rsidRDefault="00FC077B" w:rsidP="00FC077B" w:rsidR="00FC077B" w:rsidRPr="00A8231B">
      <w:pPr>
        <w:ind w:firstLine="709"/>
        <w:jc w:val="both"/>
        <w:rPr>
          <w:color w:themeColor="text1" w:val="000000"/>
          <w:sz w:val="28"/>
          <w:szCs w:val="28"/>
        </w:rPr>
      </w:pPr>
      <w:r w:rsidRPr="00A8231B">
        <w:rPr>
          <w:color w:themeColor="text1" w:val="000000"/>
          <w:sz w:val="28"/>
          <w:szCs w:val="28"/>
        </w:rPr>
        <w:t>фагтардың атауы, құрамы және белсенділігі;</w:t>
      </w:r>
    </w:p>
    <w:p w14:textId="77777777" w14:paraId="35F0AB33" w:rsidRDefault="00FC077B" w:rsidP="00FC077B" w:rsidR="00FC077B" w:rsidRPr="00A8231B">
      <w:pPr>
        <w:ind w:firstLine="709"/>
        <w:jc w:val="both"/>
        <w:rPr>
          <w:color w:themeColor="text1" w:val="000000"/>
          <w:sz w:val="28"/>
          <w:szCs w:val="28"/>
        </w:rPr>
      </w:pPr>
      <w:r w:rsidRPr="00A8231B">
        <w:rPr>
          <w:color w:themeColor="text1" w:val="000000"/>
          <w:sz w:val="28"/>
          <w:szCs w:val="28"/>
        </w:rPr>
        <w:t>кө</w:t>
      </w:r>
      <w:proofErr w:type="gramStart"/>
      <w:r w:rsidRPr="00A8231B">
        <w:rPr>
          <w:color w:themeColor="text1" w:val="000000"/>
          <w:sz w:val="28"/>
          <w:szCs w:val="28"/>
        </w:rPr>
        <w:t>п</w:t>
      </w:r>
      <w:proofErr w:type="gramEnd"/>
      <w:r w:rsidRPr="00A8231B">
        <w:rPr>
          <w:color w:themeColor="text1" w:val="000000"/>
          <w:sz w:val="28"/>
          <w:szCs w:val="28"/>
        </w:rPr>
        <w:t xml:space="preserve"> дозалы </w:t>
      </w:r>
      <w:r w:rsidRPr="00A8231B">
        <w:rPr>
          <w:color w:themeColor="text1" w:val="000000"/>
          <w:sz w:val="28"/>
          <w:szCs w:val="28"/>
          <w:lang w:val="kk-KZ"/>
        </w:rPr>
        <w:t xml:space="preserve">бастапқы </w:t>
      </w:r>
      <w:r w:rsidRPr="00A8231B">
        <w:rPr>
          <w:color w:themeColor="text1" w:val="000000"/>
          <w:sz w:val="28"/>
          <w:szCs w:val="28"/>
        </w:rPr>
        <w:t>қаптама үшін – ашқаннан кейін пайдалану шарты мен мерзімі;</w:t>
      </w:r>
    </w:p>
    <w:p w14:textId="77777777" w14:paraId="6CE494E6" w:rsidRDefault="00FC077B" w:rsidP="00FC077B" w:rsidR="00FC077B" w:rsidRPr="00A8231B">
      <w:pPr>
        <w:ind w:firstLine="709"/>
        <w:jc w:val="both"/>
        <w:rPr>
          <w:color w:themeColor="text1" w:val="000000"/>
          <w:sz w:val="28"/>
          <w:szCs w:val="28"/>
        </w:rPr>
      </w:pPr>
      <w:r w:rsidRPr="00A8231B">
        <w:rPr>
          <w:color w:themeColor="text1" w:val="000000"/>
          <w:sz w:val="28"/>
          <w:szCs w:val="28"/>
        </w:rPr>
        <w:t>кө</w:t>
      </w:r>
      <w:proofErr w:type="gramStart"/>
      <w:r w:rsidRPr="00A8231B">
        <w:rPr>
          <w:color w:themeColor="text1" w:val="000000"/>
          <w:sz w:val="28"/>
          <w:szCs w:val="28"/>
        </w:rPr>
        <w:t>п</w:t>
      </w:r>
      <w:proofErr w:type="gramEnd"/>
      <w:r w:rsidRPr="00A8231B">
        <w:rPr>
          <w:color w:themeColor="text1" w:val="000000"/>
          <w:sz w:val="28"/>
          <w:szCs w:val="28"/>
        </w:rPr>
        <w:t xml:space="preserve"> компонентті дәрілік препараттар үшін – әрбір фагтың ерекшелігі мен белсенділігі;</w:t>
      </w:r>
    </w:p>
    <w:p w14:textId="77777777" w14:paraId="18311F70" w:rsidRDefault="00FC077B" w:rsidP="00FC077B" w:rsidR="00FC077B" w:rsidRPr="00A8231B">
      <w:pPr>
        <w:ind w:firstLine="709"/>
        <w:jc w:val="both"/>
        <w:rPr>
          <w:color w:themeColor="text1" w:val="000000"/>
          <w:sz w:val="28"/>
          <w:szCs w:val="28"/>
        </w:rPr>
      </w:pPr>
      <w:r w:rsidRPr="00A8231B">
        <w:rPr>
          <w:color w:themeColor="text1" w:val="000000"/>
          <w:sz w:val="28"/>
          <w:szCs w:val="28"/>
        </w:rPr>
        <w:t>8) диагностикалық иммунды</w:t>
      </w:r>
      <w:proofErr w:type="gramStart"/>
      <w:r w:rsidRPr="00A8231B">
        <w:rPr>
          <w:color w:themeColor="text1" w:val="000000"/>
          <w:sz w:val="28"/>
          <w:szCs w:val="28"/>
        </w:rPr>
        <w:t>қ-</w:t>
      </w:r>
      <w:proofErr w:type="gramEnd"/>
      <w:r w:rsidRPr="00A8231B">
        <w:rPr>
          <w:color w:themeColor="text1" w:val="000000"/>
          <w:sz w:val="28"/>
          <w:szCs w:val="28"/>
        </w:rPr>
        <w:t>биологиялық препараттар үшін:</w:t>
      </w:r>
    </w:p>
    <w:p w14:textId="77777777" w14:paraId="2F8FC41C" w:rsidRDefault="00FC077B" w:rsidP="00FC077B" w:rsidR="00FC077B" w:rsidRPr="00A8231B">
      <w:pPr>
        <w:ind w:firstLine="709"/>
        <w:jc w:val="both"/>
        <w:rPr>
          <w:color w:themeColor="text1" w:val="000000"/>
          <w:sz w:val="28"/>
          <w:szCs w:val="28"/>
        </w:rPr>
      </w:pPr>
      <w:r w:rsidRPr="00A8231B">
        <w:rPr>
          <w:color w:themeColor="text1" w:val="000000"/>
          <w:sz w:val="28"/>
          <w:szCs w:val="28"/>
        </w:rPr>
        <w:t>топтық атауы (мысалы, диагностикум, антиген, диагностикалық қан сарысуы); диагностикасы үшін инфекцияны, қоздырғышты немесе антигенді және қандай әдістердің (әдістемелердің) көмегімен қолданылатыны көрсете отырып, қолдану көрсетілімдері;</w:t>
      </w:r>
    </w:p>
    <w:p w14:textId="77777777" w14:paraId="39633765" w:rsidRDefault="00FC077B" w:rsidP="00FC077B" w:rsidR="00FC077B" w:rsidRPr="00A8231B">
      <w:pPr>
        <w:ind w:firstLine="709"/>
        <w:jc w:val="both"/>
        <w:rPr>
          <w:color w:themeColor="text1" w:val="000000"/>
          <w:sz w:val="28"/>
          <w:szCs w:val="28"/>
        </w:rPr>
      </w:pPr>
      <w:r w:rsidRPr="00A8231B">
        <w:rPr>
          <w:color w:themeColor="text1" w:val="000000"/>
          <w:sz w:val="28"/>
          <w:szCs w:val="28"/>
        </w:rPr>
        <w:t>белсенді компоненттің табиғаты және алу технологиясы;</w:t>
      </w:r>
    </w:p>
    <w:p w14:textId="77777777" w14:paraId="2E50F3A3" w:rsidRDefault="00FC077B" w:rsidP="00FC077B" w:rsidR="00FC077B" w:rsidRPr="00A8231B">
      <w:pPr>
        <w:ind w:firstLine="709"/>
        <w:jc w:val="both"/>
        <w:rPr>
          <w:color w:themeColor="text1" w:val="000000"/>
          <w:sz w:val="28"/>
          <w:szCs w:val="28"/>
        </w:rPr>
      </w:pPr>
      <w:r w:rsidRPr="00A8231B">
        <w:rPr>
          <w:color w:themeColor="text1" w:val="000000"/>
          <w:sz w:val="28"/>
          <w:szCs w:val="28"/>
        </w:rPr>
        <w:t>құрамындағы антигендерді, антиденелерді, фагтарды белгілеу;</w:t>
      </w:r>
    </w:p>
    <w:p w14:textId="77777777" w14:paraId="729F74CD" w:rsidRDefault="00FC077B" w:rsidP="00FC077B" w:rsidR="00FC077B" w:rsidRPr="00A8231B">
      <w:pPr>
        <w:ind w:firstLine="709"/>
        <w:jc w:val="both"/>
        <w:rPr>
          <w:color w:themeColor="text1" w:val="000000"/>
          <w:sz w:val="28"/>
          <w:szCs w:val="28"/>
        </w:rPr>
      </w:pPr>
      <w:r w:rsidRPr="00A8231B">
        <w:rPr>
          <w:color w:themeColor="text1" w:val="000000"/>
          <w:sz w:val="28"/>
          <w:szCs w:val="28"/>
        </w:rPr>
        <w:t>физикалық жай-күйі (сұйық, құ</w:t>
      </w:r>
      <w:proofErr w:type="gramStart"/>
      <w:r w:rsidRPr="00A8231B">
        <w:rPr>
          <w:color w:themeColor="text1" w:val="000000"/>
          <w:sz w:val="28"/>
          <w:szCs w:val="28"/>
        </w:rPr>
        <w:t>р</w:t>
      </w:r>
      <w:proofErr w:type="gramEnd"/>
      <w:r w:rsidRPr="00A8231B">
        <w:rPr>
          <w:color w:themeColor="text1" w:val="000000"/>
          <w:sz w:val="28"/>
          <w:szCs w:val="28"/>
        </w:rPr>
        <w:t>ғақ);</w:t>
      </w:r>
    </w:p>
    <w:p w14:textId="77777777" w14:paraId="6A50CC57" w:rsidRDefault="00FC077B" w:rsidP="00FC077B" w:rsidR="00FC077B" w:rsidRPr="00A8231B">
      <w:pPr>
        <w:ind w:firstLine="709"/>
        <w:jc w:val="both"/>
        <w:rPr>
          <w:color w:themeColor="text1" w:val="000000"/>
          <w:sz w:val="28"/>
          <w:szCs w:val="28"/>
        </w:rPr>
      </w:pPr>
      <w:r w:rsidRPr="00A8231B">
        <w:rPr>
          <w:color w:themeColor="text1" w:val="000000"/>
          <w:sz w:val="28"/>
          <w:szCs w:val="28"/>
        </w:rPr>
        <w:t>қан сарысуы үшін қосымша мыналар көрсетіледі: тү</w:t>
      </w:r>
      <w:proofErr w:type="gramStart"/>
      <w:r w:rsidRPr="00A8231B">
        <w:rPr>
          <w:color w:themeColor="text1" w:val="000000"/>
          <w:sz w:val="28"/>
          <w:szCs w:val="28"/>
        </w:rPr>
        <w:t>р</w:t>
      </w:r>
      <w:proofErr w:type="gramEnd"/>
      <w:r w:rsidRPr="00A8231B">
        <w:rPr>
          <w:color w:themeColor="text1" w:val="000000"/>
          <w:sz w:val="28"/>
          <w:szCs w:val="28"/>
        </w:rPr>
        <w:t>і, топтық, моноклоналды, поливалентті.</w:t>
      </w:r>
    </w:p>
    <w:p w14:textId="77777777" w14:paraId="38BC06C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rPr>
        <w:lastRenderedPageBreak/>
        <w:t>23</w:t>
      </w:r>
      <w:r w:rsidRPr="00A8231B">
        <w:rPr>
          <w:color w:themeColor="text1" w:val="000000"/>
          <w:sz w:val="28"/>
          <w:szCs w:val="28"/>
          <w:lang w:val="kk-KZ"/>
        </w:rPr>
        <w:t>. Дәріхана жағдайында дайындалған дәрілік препараттар халыққа тұтынушыға арналған қазақ және орыс тілдеріндегі ақпаратты қамтитын және медициналық эмблемамен (тостағанға оралған жылан) осы Қағидалардың 25-31, 61-62-тармақтарына сәйкес ресімделген тиісті затбелгісі бар бастапқы қаптамада босатылады.</w:t>
      </w:r>
    </w:p>
    <w:p w14:textId="77777777" w14:paraId="205D3D6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24. Әрбір заттаңбаның дәрілік препаратты қолдану тәсіліне қарай тиісті белгісі болады. Тиісті жазбалары бар заттаңбалар:</w:t>
      </w:r>
    </w:p>
    <w:p w14:textId="77777777" w14:paraId="3409D0A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ішуге арналған дәрілік түрлер үшін: «Ішуге арналған», «Балаларға ішуге арналған» заттаңбаға;</w:t>
      </w:r>
    </w:p>
    <w:p w14:textId="77777777" w14:paraId="7796FCB2"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сыртқа қолданылатын дәрілік түрлер үшін заттаңбалар: «Сыртқа қолданылатын» заттаңбаларға;</w:t>
      </w:r>
    </w:p>
    <w:p w14:textId="77777777" w14:paraId="76692AED"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парентералдық енгізілетін дәрілік нысандар үшін заттаңбалар: «Инъекция үшін» заттаңбаларға;</w:t>
      </w:r>
    </w:p>
    <w:p w14:textId="77777777" w14:paraId="3BA0C673"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көзге арналған дәрілік препараттар үшін: «Көзге тамызатын дәрі», «Көзге арналған жақпамай» заттаңбаларға бөлінеді.</w:t>
      </w:r>
    </w:p>
    <w:p w14:textId="77777777" w14:paraId="21EA097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25. Дәрілік препаратты босату кезінде қателесу қаупін азайту үшін заттаңбада ақ фонда түрлі-түсті жолақ түріндегі сигналдық түстер пайдаланылады:</w:t>
      </w:r>
    </w:p>
    <w:p w14:textId="77777777" w14:paraId="2A79CBF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ішуге арналған дәрілік түрлер үшін заттаңбада – жасыл;</w:t>
      </w:r>
    </w:p>
    <w:p w14:textId="77777777" w14:paraId="1D934D6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сыртқа қолданылатын дәрілік түрлер үшін заттаңбада – қызғылт-сары;</w:t>
      </w:r>
    </w:p>
    <w:p w14:textId="77777777" w14:paraId="370D2D8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көзге арналған дәрілік препараттар үшін заттаңбада – қызғылт;</w:t>
      </w:r>
    </w:p>
    <w:p w14:textId="77777777" w14:paraId="0F97737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парентералдық енгізілетін дәрілік түрлер үшін заттаңбада – көк.</w:t>
      </w:r>
    </w:p>
    <w:p w14:textId="7E288296" w14:paraId="4035B8F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26. Дәрілік түріне қарай ішуге арналған және сыртқа қолданылатын заттаңбалар мынадай түрлерге бөлінеді: «Микстура», «Тамшыдәрілер», «Ұнтақтар», «Жақпамай», «Мұрынға тамызатын дәрі», «Көзге тамызатын дәрі», «Инъекция үшін».</w:t>
      </w:r>
    </w:p>
    <w:p w14:textId="77777777" w14:paraId="68064EB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27. Жеке дайындалған дәрілік препараттарды ресімдеуге арналған заттаңбаларда мынадай ақпарат көрсетіледі:</w:t>
      </w:r>
    </w:p>
    <w:p w14:textId="77777777" w14:paraId="5506EB5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дәріхананың атауы;</w:t>
      </w:r>
    </w:p>
    <w:p w14:textId="77777777" w14:paraId="05805F0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дәріхананың орналасқан жері (заңды мекенжайы);</w:t>
      </w:r>
    </w:p>
    <w:p w14:textId="77777777" w14:paraId="28CA35E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рецепт нөмірі;</w:t>
      </w:r>
    </w:p>
    <w:p w14:textId="77777777" w14:paraId="7082DF1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науқастың ТАӘ (бар болса);</w:t>
      </w:r>
    </w:p>
    <w:p w14:textId="77777777" w14:paraId="67B679E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5) осы Қағидалардың 8, 11 және 12-тармақтарына сәйкес дәрілік нысаны мен қолдану тәсіліне байланысты белгілеу;</w:t>
      </w:r>
    </w:p>
    <w:p w14:textId="77777777" w14:paraId="5E709F5D"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6) қолданудың толық әдісі:</w:t>
      </w:r>
    </w:p>
    <w:p w14:textId="77777777" w14:paraId="219E8EF3"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микстуралар үшін: «_ _ _ _ қасықтан күніне бір рет _ _ _ тамаққа дейін (тамақтан кейін)»;</w:t>
      </w:r>
    </w:p>
    <w:p w14:textId="77777777" w14:paraId="5ADEC3C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ішкі қабылданатын тамшы дәрі үшін: « _____ тамшыдәріден _____ күніне рет ______ тамақ»;</w:t>
      </w:r>
    </w:p>
    <w:p w14:textId="77777777" w14:paraId="2F09E91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ұнтақтар үшін: « ______ ұнтақ бойынша ______  күніне бір рет ______ тамаққа дейін (тамақтан кейін)»;</w:t>
      </w:r>
    </w:p>
    <w:p w14:textId="77777777" w14:paraId="2A40B103"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көзге тамызатын дәрі үшін: « _____ тамшыдәріден _____ күніне _____ көзге  ______ рет»;</w:t>
      </w:r>
    </w:p>
    <w:p w14:textId="77777777" w14:paraId="0ED391C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lastRenderedPageBreak/>
        <w:t>басқа дәрілік нысандар үшін, сондай-ақ сыртқа қолданылатын дәрілік нысандар үшін, қолдану тәсілін көрсету үшін орын қалдырылады;</w:t>
      </w:r>
    </w:p>
    <w:p w14:textId="77777777" w14:paraId="658BBF3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7) дайындалған күні;</w:t>
      </w:r>
    </w:p>
    <w:p w14:textId="77777777" w14:paraId="3D3408A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8) сақтау мерзімі (күндер саны);</w:t>
      </w:r>
    </w:p>
    <w:p w14:textId="77777777" w14:paraId="103D0726"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9) бағасы;</w:t>
      </w:r>
    </w:p>
    <w:p w14:textId="77777777" w14:paraId="104808C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10) «Балалардан сақтаңыз!»деген ескерту жазбасы.</w:t>
      </w:r>
    </w:p>
    <w:p w14:textId="7326A03C" w14:paraId="3685C18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Микстураларды, ішкі қолдануға арналған тамшыдәрілерді, жақпамайларды, көзге тамызатн дәріні, көзге арналған майларды ресімдеуге арналған заттаңбаларда санамаланған белгілерден басқа, 8, 12-тармақтарда келтірілген белгілер, сондай-ақ осы Қағидалардың 11, 52-тармақтарында келтірілген тиісті ескерту жазбалары көрсетіледі.</w:t>
      </w:r>
    </w:p>
    <w:p w14:textId="77777777" w14:paraId="445E9FA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28. Дәрілік нысандардың әр түрлерінің заттаңбаларында қосымша мынадай ақпарат көрсетіледі:</w:t>
      </w:r>
    </w:p>
    <w:p w14:textId="77777777" w14:paraId="7D1F9F4F"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инъекцияға арналған - дәріні енгізу жолы: «Вена ішіне», «Вена ішіне (тамшылатып)», «Бұлшықет ішіне», «Тері астына»;</w:t>
      </w:r>
    </w:p>
    <w:p w14:textId="77777777" w14:paraId="412F8B2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емдік клизмаларға арналған: «Клизма үшін»;</w:t>
      </w:r>
    </w:p>
    <w:p w14:textId="77777777" w14:paraId="57F9BE3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дезинфекциялауға арналған: «Дезинфекция үшін», «Абайлап қолданыңыз!»;</w:t>
      </w:r>
    </w:p>
    <w:p w14:textId="77777777" w14:paraId="2303318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балалар үшін: «Балалар үшін»;</w:t>
      </w:r>
    </w:p>
    <w:p w14:textId="77777777" w14:paraId="4C8FD0F3"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5) жаңа туған нәрестелер үшін: «Жаңа туған нәрестелер үшін»;</w:t>
      </w:r>
    </w:p>
    <w:p w14:textId="77777777" w14:paraId="444FCA00"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6) серия жазылуға тиіс.</w:t>
      </w:r>
    </w:p>
    <w:p w14:textId="77777777" w14:paraId="4405460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29. Медициналық ұйымдар үшін дайындалған дәрілік препараттарды ресімдеу үшін затбелгілерде осы Қағидалардың 27 және 28-тармақтарында көрсетілген ақпаратқа қосымша мыналар көрсетіледі:</w:t>
      </w:r>
    </w:p>
    <w:p w14:textId="77777777" w14:paraId="195C673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дәрілік препараттар арналған медициналық ұйымның атауы;</w:t>
      </w:r>
    </w:p>
    <w:p w14:textId="77777777" w14:paraId="08EF84D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бөлімшенің атауы;</w:t>
      </w:r>
    </w:p>
    <w:p w14:textId="77777777" w14:paraId="67C6FA60"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дәрілік препаратты дайындаған, тексерген және босатқан адамның қолы («____ дайындады»; «тексерді _»; «босатты ____»);</w:t>
      </w:r>
    </w:p>
    <w:p w14:textId="77777777" w14:paraId="5780146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талдау нөмірі;</w:t>
      </w:r>
    </w:p>
    <w:p w14:textId="77777777" w14:paraId="679BCA52"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5) дәрілік нысанның құрамы.</w:t>
      </w:r>
    </w:p>
    <w:p w14:textId="77777777" w14:paraId="5EADA53F"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30. Барлық дәріханалық заттаңбада әрбір дәрілік түріне сәйкес келетін ескерту жазбалар типографиялық тәсілмен жазылады:</w:t>
      </w:r>
    </w:p>
    <w:p w14:textId="77777777" w14:paraId="46A94C96"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микстуралар үшін: «Салқын және жарықтан қорғалған жерде сақтау керек», «Қолданар алдында шайқау керек»;</w:t>
      </w:r>
    </w:p>
    <w:p w14:textId="77777777" w14:paraId="67EBE32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жақпамайлар, көзге арналған жақпамай және көзге тамызатын дәрі, суппозиториилер үшін: «Салқын және жарықтан қорғалған жерде сақтау керек»;</w:t>
      </w:r>
    </w:p>
    <w:p w14:textId="77777777" w14:paraId="5F75D54F"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инъекция және инфузия үшін: «Стерильді»;</w:t>
      </w:r>
    </w:p>
    <w:p w14:textId="77777777" w14:paraId="468533D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сақтаудың, айналысы мен қолданудың ерекше шарттарын талап ететіндер «Абайлап қолданыңыз!», «Оттан қорғау керек» деген қосымша затбелгілермен ресімделеді.</w:t>
      </w:r>
    </w:p>
    <w:p w14:textId="77777777" w14:paraId="7F233192"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31. Құрамында улы заттар (дихлорид сынабы, цианид сынабы, оксианид сынабы) бар дәрілік нысандар бассүйек және айқасқан сүйектер бейнеленген және ақ қаріппен «У» және «Абайлап қолданыңыз!» деген қара түсті ескерту </w:t>
      </w:r>
      <w:r w:rsidRPr="00A8231B">
        <w:rPr>
          <w:color w:themeColor="text1" w:val="000000"/>
          <w:sz w:val="28"/>
          <w:szCs w:val="28"/>
          <w:lang w:val="kk-KZ"/>
        </w:rPr>
        <w:lastRenderedPageBreak/>
        <w:t>затбелгімен ресімделеді. Затбелгіде улы заттың атауы және оның концентрациясы көрсетіледі.</w:t>
      </w:r>
    </w:p>
    <w:p w14:textId="77777777" w14:paraId="0431A627" w:rsidRDefault="00FC077B" w:rsidP="00FC077B" w:rsidR="00FC077B" w:rsidRPr="00A8231B">
      <w:pPr>
        <w:ind w:firstLine="709"/>
        <w:jc w:val="both"/>
        <w:rPr>
          <w:color w:themeColor="text1" w:val="000000"/>
          <w:sz w:val="28"/>
          <w:szCs w:val="28"/>
          <w:lang w:val="kk-KZ"/>
        </w:rPr>
      </w:pPr>
    </w:p>
    <w:p w14:textId="77777777" w14:paraId="7FBFE03C" w:rsidRDefault="00FC077B" w:rsidP="00FC077B" w:rsidR="00FC077B" w:rsidRPr="00A8231B">
      <w:pPr>
        <w:ind w:firstLine="709"/>
        <w:jc w:val="both"/>
        <w:rPr>
          <w:color w:themeColor="text1" w:val="000000"/>
          <w:sz w:val="28"/>
          <w:szCs w:val="28"/>
          <w:lang w:val="kk-KZ"/>
        </w:rPr>
      </w:pPr>
    </w:p>
    <w:p w14:textId="77777777" w14:paraId="7F0A553B" w:rsidRDefault="00FC077B" w:rsidP="00FC077B" w:rsidR="00FC077B" w:rsidRPr="00A8231B">
      <w:pPr>
        <w:jc w:val="center"/>
        <w:rPr>
          <w:b/>
          <w:bCs/>
          <w:color w:themeColor="text1" w:val="000000"/>
          <w:sz w:val="28"/>
          <w:szCs w:val="28"/>
          <w:lang w:val="kk-KZ"/>
        </w:rPr>
      </w:pPr>
      <w:r w:rsidRPr="00A8231B">
        <w:rPr>
          <w:b/>
          <w:bCs/>
          <w:color w:themeColor="text1" w:val="000000"/>
          <w:sz w:val="28"/>
          <w:szCs w:val="28"/>
          <w:lang w:val="kk-KZ"/>
        </w:rPr>
        <w:t>1-параграф. Сәйкестендіру құралдарын қалыптастыру тәртібі</w:t>
      </w:r>
    </w:p>
    <w:p w14:textId="77777777" w14:paraId="4A74A6F4" w:rsidRDefault="00FC077B" w:rsidP="00FC077B" w:rsidR="00FC077B" w:rsidRPr="00A8231B">
      <w:pPr>
        <w:jc w:val="center"/>
        <w:rPr>
          <w:b/>
          <w:bCs/>
          <w:color w:themeColor="text1" w:val="000000"/>
          <w:sz w:val="28"/>
          <w:szCs w:val="28"/>
          <w:lang w:val="kk-KZ"/>
        </w:rPr>
      </w:pPr>
    </w:p>
    <w:p w14:textId="77777777" w14:paraId="7835B57B"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32. Дәрілік затты сәйкестендіру құралы GS1(ГС1) Data Matrix (Дата матрикс) логистикалық бірліктерін есепке алуды және штрих-кодтауды стандарттау саласындағы халықаралық ұйымның стандартында көзделген қолданбалы кодтармен анықталған деректердің 4-тобын қамтитын таңбалардың бірегей тізбегін білдіретін таңбалау кодын қамтиды.</w:t>
      </w:r>
    </w:p>
    <w:p w14:textId="71FDFF5F" w14:paraId="3F801D87"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Бұл ретте таңбалау коды жолының басында GS1(ГС1), FNC1 (СФС1), ASC 232 (АСК232) логистикалық бірліктерін есепке алу және штрих-кодтауды стандарттау саласындағы халықаралық ұйымның штрих-код форматының символикасының белгісі бар.</w:t>
      </w:r>
    </w:p>
    <w:p w14:textId="77777777" w14:paraId="30F9A8F9"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Таңбалау кодының алғашқы 2-тобы өнімді сәйкестендіру кодын құрайды:</w:t>
      </w:r>
    </w:p>
    <w:p w14:textId="77777777" w14:paraId="74D425A1"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бірінші топ 01 қолдану кодымен сәйкестендіріледі және 14 саннан тұратын тұтыну қаптамасының GTIN тауар кодын қамтиды;</w:t>
      </w:r>
    </w:p>
    <w:p w14:textId="77777777" w14:paraId="09B49524"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екінші топ 21 қолдану кодымен сәйкестендіріледі және 13 цифрлық символдан немесе әріптік-цифрлық реттіліктен (латын әліпбиінің әріптерінен) тұратын дәрілік заттардың тұтыну қаптамасының жеке сериялық нөмірін қамтиды. Бұл топтың аяқталуы үшін  ASCII (АСКII) 29 арнайы бөлгіш таңбасы қолданылады ;</w:t>
      </w:r>
    </w:p>
    <w:p w14:textId="77777777" w14:paraId="6FCA3F19"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Таңбалау кодын тексеру коды үшінші және төртінші деректер тобын құрайды:</w:t>
      </w:r>
    </w:p>
    <w:p w14:textId="77777777" w14:paraId="3CE384B0"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 xml:space="preserve">үшінші топ 91-қолдану кодымен сәйкестендіріледі және тексеру кодының құрамында оператор қалыптастыратын 4 символдан (цифрлардан, латын әліпбиінің кіші және үлкен әріптерінен) тұратын тексеру кілтінің сәйкестендіргішін (жеке реттік нөмірін) қамтиды. Бұл топтың аяқталуы үшін ASCII 29 арнайы таңба-бөлгіш  қолданылады; </w:t>
      </w:r>
    </w:p>
    <w:p w14:textId="77777777" w14:paraId="7F662F46"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деректердің төртінші тобы 92 қолдану кодымен сәйкестендіріледі және тексеру коды құрамында оператор қалыптастыратын 44 символдан (сандар, латын әліпбиінің кіші және үлкен әріптері, сондай-ақ арнайы символдар) тұратын тексеру кодының мәнін қамтиды.</w:t>
      </w:r>
    </w:p>
    <w:p w14:textId="77777777" w14:paraId="0E307A62"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33.</w:t>
      </w:r>
      <w:r w:rsidRPr="00A8231B">
        <w:rPr>
          <w:color w:themeColor="text1" w:val="000000"/>
          <w:lang w:val="kk-KZ"/>
        </w:rPr>
        <w:t xml:space="preserve"> </w:t>
      </w:r>
      <w:r w:rsidRPr="00A8231B">
        <w:rPr>
          <w:color w:themeColor="text1" w:val="000000"/>
          <w:sz w:val="28"/>
          <w:szCs w:val="28"/>
          <w:lang w:val="kk-KZ"/>
        </w:rPr>
        <w:t>Оператордың сәйкестендіру құралдарын қалыптастыруы ТТҚ АЖ-да, ТТҚ АЖ-да ДЗАҚ шарттарын тіркегеннен және қол қойғаннан кейін ЭЦҚ көмегімен жүзеге асырылады.</w:t>
      </w:r>
    </w:p>
    <w:p w14:textId="77777777" w14:paraId="74D3AF15"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34. ТТҚ АЖ-ға ДЗАҚ-ты тіркеуді және жеке кабинетке рұқсат беруді оператор бірінші басшының немесе жеке кәсіпкердің ЭЦҚ-сы қойылған ДЗАҚ ұсынған дұрыс мәліметтер негізінде жүзеге асырады.</w:t>
      </w:r>
    </w:p>
    <w:p w14:textId="77777777" w14:paraId="77F09C48"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Қазақстан Республикасының резиденттері болып табылмайтын ДЗАҚ тіркеу үшін «Электрондық құжат және электрондық цифрлық қолтаңба туралы» Қазақстан Республикасы Заңының талаптарына жауап беретін ЭЦҚ-ны пайдаланады.</w:t>
      </w:r>
    </w:p>
    <w:p w14:textId="77777777" w14:paraId="64A86679"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lastRenderedPageBreak/>
        <w:t>35. ДЗАҚ мынадай жағдайларда ТТҚ АЖ-да тіркеуден бас тартады:</w:t>
      </w:r>
    </w:p>
    <w:p w14:textId="77777777" w14:paraId="2B701496"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 xml:space="preserve">1) Резидент емес заңды тұлға салық төлеушісінің бірегей нөмірі болып табылатын салық төлеушінің ЖСН (БСН) немесе салық төлеушінің сәйкестендіру (жеке) нөмірі не халықаралық аналогы (бұдан әрі – </w:t>
      </w:r>
      <w:bookmarkStart w:name="_Hlk102580982" w:id="0"/>
      <w:r w:rsidRPr="00A8231B">
        <w:rPr>
          <w:color w:themeColor="text1" w:val="000000"/>
          <w:sz w:val="28"/>
          <w:szCs w:val="28"/>
          <w:lang w:val="kk-KZ"/>
        </w:rPr>
        <w:t>ССН</w:t>
      </w:r>
      <w:bookmarkEnd w:id="0"/>
      <w:r w:rsidRPr="00A8231B">
        <w:rPr>
          <w:color w:themeColor="text1" w:val="000000"/>
          <w:sz w:val="28"/>
          <w:szCs w:val="28"/>
          <w:lang w:val="kk-KZ"/>
        </w:rPr>
        <w:t>) ЭЦҚ алу кезінде көрсетілген УОЛС тіркелген елдегі салық қызметі берген (берген) Қазақстан Республикасының электрондық цифрлық қолтаңбасы (бұдан әрі-ЭЦҚ) МПТ АЖ-да тіркеу кезінде көрсетілген мәліметтерге сәйкес келмейді;</w:t>
      </w:r>
    </w:p>
    <w:p w14:textId="77777777" w14:paraId="05D2962A"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2) ДЗАҚ ТТҚ АЖ-да тіркелген.</w:t>
      </w:r>
    </w:p>
    <w:p w14:textId="77777777" w14:paraId="7AD76A4C"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36. ТТҚ АЖ-да ДЗАҚ тіркелген жағдайда Оператор ДЗАҚ тіркелген күнінен бастап күнтізбелік 1 (бір) күн ішінде:</w:t>
      </w:r>
    </w:p>
    <w:p w14:textId="77777777" w14:paraId="3515E9C9"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 xml:space="preserve">1) </w:t>
      </w:r>
      <w:bookmarkStart w:name="_Hlk93920673" w:id="1"/>
      <w:r w:rsidRPr="00A8231B">
        <w:rPr>
          <w:color w:themeColor="text1" w:val="000000"/>
          <w:sz w:val="28"/>
          <w:szCs w:val="28"/>
          <w:lang w:val="kk-KZ"/>
        </w:rPr>
        <w:t xml:space="preserve">ТТҚ АЖ-да тіркелген ДЗАҚ тізіміне </w:t>
      </w:r>
      <w:bookmarkEnd w:id="1"/>
      <w:r w:rsidRPr="00A8231B">
        <w:rPr>
          <w:color w:themeColor="text1" w:val="000000"/>
          <w:sz w:val="28"/>
          <w:szCs w:val="28"/>
          <w:lang w:val="kk-KZ"/>
        </w:rPr>
        <w:t>ДЗАҚ-ты қосады;</w:t>
      </w:r>
    </w:p>
    <w:p w14:textId="77777777" w14:paraId="24B68762"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2) ДЗАҚ ТТҚ АЖ жеке кабинетке кіруге мүмкіндік береді.</w:t>
      </w:r>
    </w:p>
    <w:p w14:textId="1510452F" w14:paraId="09747965" w:rsidRDefault="00FC077B" w:rsidP="00FC077B" w:rsidR="00FC077B" w:rsidRPr="00A8231B">
      <w:pPr>
        <w:tabs>
          <w:tab w:pos="1977" w:val="left"/>
        </w:tabs>
        <w:ind w:firstLine="708"/>
        <w:jc w:val="both"/>
        <w:rPr>
          <w:color w:themeColor="text1" w:val="000000"/>
          <w:sz w:val="28"/>
          <w:szCs w:val="28"/>
          <w:lang w:val="kk-KZ"/>
        </w:rPr>
      </w:pPr>
      <w:r w:rsidRPr="00A8231B">
        <w:rPr>
          <w:color w:themeColor="text1" w:val="000000"/>
          <w:sz w:val="28"/>
          <w:szCs w:val="28"/>
          <w:lang w:val="kk-KZ"/>
        </w:rPr>
        <w:t xml:space="preserve">37. </w:t>
      </w:r>
      <w:r w:rsidR="00E54407">
        <w:rPr>
          <w:color w:themeColor="text1" w:val="000000"/>
          <w:sz w:val="28"/>
          <w:szCs w:val="28"/>
          <w:lang w:val="kk-KZ"/>
        </w:rPr>
        <w:t>Д</w:t>
      </w:r>
      <w:r w:rsidRPr="00A8231B">
        <w:rPr>
          <w:color w:themeColor="text1" w:val="000000"/>
          <w:sz w:val="28"/>
          <w:szCs w:val="28"/>
          <w:lang w:val="kk-KZ"/>
        </w:rPr>
        <w:t xml:space="preserve">әрілік заттарды ТТҚ АЖ-да тіркеуді </w:t>
      </w:r>
      <w:r w:rsidR="00E54407" w:rsidRPr="00E54407">
        <w:rPr>
          <w:color w:themeColor="text1" w:val="000000"/>
          <w:sz w:val="28"/>
          <w:szCs w:val="28"/>
          <w:lang w:val="kk-KZ"/>
        </w:rPr>
        <w:t xml:space="preserve">Қағидалардың 2-қосымшасына сәйкес </w:t>
      </w:r>
      <w:r w:rsidRPr="00A8231B">
        <w:rPr>
          <w:color w:themeColor="text1" w:val="000000"/>
          <w:sz w:val="28"/>
          <w:szCs w:val="28"/>
          <w:lang w:val="kk-KZ"/>
        </w:rPr>
        <w:t>дәрілік заттарды сәйкестендіру құралдарымен таңбалауды қамтамасыз ету үшін таңбалау кодтарын алуға сұра</w:t>
      </w:r>
      <w:r w:rsidR="00E54407">
        <w:rPr>
          <w:color w:themeColor="text1" w:val="000000"/>
          <w:sz w:val="28"/>
          <w:szCs w:val="28"/>
          <w:lang w:val="kk-KZ"/>
        </w:rPr>
        <w:t>т</w:t>
      </w:r>
      <w:r w:rsidRPr="00A8231B">
        <w:rPr>
          <w:color w:themeColor="text1" w:val="000000"/>
          <w:sz w:val="28"/>
          <w:szCs w:val="28"/>
          <w:lang w:val="kk-KZ"/>
        </w:rPr>
        <w:t>у</w:t>
      </w:r>
      <w:r w:rsidR="00E54407">
        <w:rPr>
          <w:color w:themeColor="text1" w:val="000000"/>
          <w:sz w:val="28"/>
          <w:szCs w:val="28"/>
          <w:lang w:val="kk-KZ"/>
        </w:rPr>
        <w:t>ды</w:t>
      </w:r>
      <w:r w:rsidRPr="00A8231B">
        <w:rPr>
          <w:color w:themeColor="text1" w:val="000000"/>
          <w:sz w:val="28"/>
          <w:szCs w:val="28"/>
          <w:lang w:val="kk-KZ"/>
        </w:rPr>
        <w:t xml:space="preserve"> жүзеге асыратын ДЗАҚ жүргізеді.</w:t>
      </w:r>
    </w:p>
    <w:p w14:textId="77777777" w14:paraId="5461D369" w:rsidRDefault="00FC077B" w:rsidP="00FC077B" w:rsidR="00FC077B" w:rsidRPr="00A8231B">
      <w:pPr>
        <w:tabs>
          <w:tab w:pos="1977" w:val="left"/>
        </w:tabs>
        <w:ind w:firstLine="708"/>
        <w:jc w:val="both"/>
        <w:rPr>
          <w:color w:themeColor="text1" w:val="000000"/>
          <w:sz w:val="28"/>
          <w:szCs w:val="28"/>
          <w:lang w:val="kk-KZ"/>
        </w:rPr>
      </w:pPr>
      <w:r w:rsidRPr="00A8231B">
        <w:rPr>
          <w:color w:themeColor="text1" w:val="000000"/>
          <w:sz w:val="28"/>
          <w:szCs w:val="28"/>
          <w:lang w:val="kk-KZ"/>
        </w:rPr>
        <w:t>38. Дәрілік затты ТТҚ АЖ-да тіркеуге арналған тауар карточкасының деректер құрамын Операторға мемлекеттік орган ұсынады.</w:t>
      </w:r>
    </w:p>
    <w:p w14:textId="77777777" w14:paraId="47F83411" w:rsidRDefault="00FC077B" w:rsidP="00FC077B" w:rsidR="00FC077B" w:rsidRPr="00A8231B">
      <w:pPr>
        <w:tabs>
          <w:tab w:pos="1977" w:val="left"/>
        </w:tabs>
        <w:ind w:firstLine="708"/>
        <w:jc w:val="both"/>
        <w:rPr>
          <w:color w:themeColor="text1" w:val="000000"/>
          <w:sz w:val="28"/>
          <w:szCs w:val="28"/>
          <w:lang w:val="kk-KZ"/>
        </w:rPr>
      </w:pPr>
      <w:r w:rsidRPr="00A8231B">
        <w:rPr>
          <w:color w:themeColor="text1" w:val="000000"/>
          <w:sz w:val="28"/>
          <w:szCs w:val="28"/>
          <w:lang w:val="kk-KZ"/>
        </w:rPr>
        <w:t>39. Қазақстан Республикасында мемлекеттік тіркелген дәрілік зат карточкасын ТТҚ АЖ-да тіркеу үшін мәліметтер дәрілік заттар мен медициналық бұйымдардың мемлекеттік тізілімінде тіркелген мәліметтер негізінде мемлекеттік орган ұсынған дәрілік заттар карточкасының деректер құрамына сәйкес енгізіледі.</w:t>
      </w:r>
    </w:p>
    <w:p w14:textId="77777777" w14:paraId="17F2509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40. ДЗАҚ мынадай жағдайларда дәрілік заттарды ТТҚ АЖ-да тіркеуден автоматты түрде бас тартады:</w:t>
      </w:r>
    </w:p>
    <w:p w14:textId="77777777" w14:paraId="460B41BF"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тіркеу кезінде мәлімделген GTIN тауар коды бар дәрілік зат ТТҚ АЖ-да тіркелді;</w:t>
      </w:r>
    </w:p>
    <w:p w14:textId="77777777" w14:paraId="38E60465"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GS1 Kazakhstan қауымдастығының ақпараттық жүйесінің деректері бойынша GTIN тауар кодын дәрілік заттар айналымына қатысушы пайдалануға жатпайды;</w:t>
      </w:r>
    </w:p>
    <w:p w14:textId="77777777" w14:paraId="6B435F85"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GS1 халықаралық ұйымының ақпараттық жүйесіне сәйкес GTIN тауар коды жоқ.</w:t>
      </w:r>
    </w:p>
    <w:p w14:textId="77777777" w14:paraId="12B46070"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Дәрілік затты тіркейтін ДЗАҚ ТТҚ АЖ тіркеу кезінде енгізілген дәрілік зат туралы деректердің дұрыстығын қамтамасыз етеді.</w:t>
      </w:r>
    </w:p>
    <w:p w14:textId="77777777" w14:paraId="2CE46A8D"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41. Дәрілік заттарды тіркеу нәтижелері бойынша Оператор 3 (үш) жұмыс күні ішінде ұсынылған мәліметтерді ТТҚ АЖ тауарлар тізіліміне қосады және тіркеу жөніндегі барлық деректерді уәкілетті органның АЖ-ға береді.</w:t>
      </w:r>
    </w:p>
    <w:p w14:textId="13850D7E" w14:paraId="51D8701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42. Дәрілік заттардың қаптамаларын сәйкестендіру құралдарымен таңбалауды қамтамасыз ету үшін ДЗАҚ операторға ТТҚ АЖ арқылы осы Қағидаларға 2 – қосымшаға сәйкес түрі бойынша таңбалау кодтарын алуға </w:t>
      </w:r>
      <w:r w:rsidR="00602DAF">
        <w:rPr>
          <w:color w:themeColor="text1" w:val="000000"/>
          <w:sz w:val="28"/>
          <w:szCs w:val="28"/>
          <w:lang w:val="kk-KZ"/>
        </w:rPr>
        <w:t>сұрату</w:t>
      </w:r>
      <w:r w:rsidRPr="00A8231B">
        <w:rPr>
          <w:color w:themeColor="text1" w:val="000000"/>
          <w:sz w:val="28"/>
          <w:szCs w:val="28"/>
          <w:lang w:val="kk-KZ"/>
        </w:rPr>
        <w:t xml:space="preserve"> (бұдан әрі – сұра</w:t>
      </w:r>
      <w:r w:rsidR="00602DAF">
        <w:rPr>
          <w:color w:themeColor="text1" w:val="000000"/>
          <w:sz w:val="28"/>
          <w:szCs w:val="28"/>
          <w:lang w:val="kk-KZ"/>
        </w:rPr>
        <w:t>т</w:t>
      </w:r>
      <w:r w:rsidRPr="00A8231B">
        <w:rPr>
          <w:color w:themeColor="text1" w:val="000000"/>
          <w:sz w:val="28"/>
          <w:szCs w:val="28"/>
          <w:lang w:val="kk-KZ"/>
        </w:rPr>
        <w:t>у) жібереді.</w:t>
      </w:r>
    </w:p>
    <w:p w14:textId="77777777" w14:paraId="775156D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43. Таңбалау кодтарын беруден мынадай жағдайларда</w:t>
      </w:r>
      <w:r w:rsidRPr="00A8231B">
        <w:rPr>
          <w:lang w:val="kk-KZ"/>
        </w:rPr>
        <w:t xml:space="preserve"> </w:t>
      </w:r>
      <w:r w:rsidRPr="00A8231B">
        <w:rPr>
          <w:color w:themeColor="text1" w:val="000000"/>
          <w:sz w:val="28"/>
          <w:szCs w:val="28"/>
          <w:lang w:val="kk-KZ"/>
        </w:rPr>
        <w:t>автоматты түрде бас тартылады:</w:t>
      </w:r>
    </w:p>
    <w:p w14:textId="77777777" w14:paraId="067DFF5B" w:rsidRDefault="00FC077B" w:rsidP="00FC077B" w:rsidR="00FC077B" w:rsidRPr="00A8231B">
      <w:pPr>
        <w:ind w:firstLine="709"/>
        <w:jc w:val="both"/>
        <w:rPr>
          <w:color w:themeColor="text1" w:val="000000"/>
          <w:sz w:val="28"/>
          <w:szCs w:val="28"/>
        </w:rPr>
      </w:pPr>
      <w:r w:rsidRPr="00A8231B">
        <w:rPr>
          <w:color w:themeColor="text1" w:val="000000"/>
          <w:sz w:val="28"/>
          <w:szCs w:val="28"/>
        </w:rPr>
        <w:t xml:space="preserve">1) ДЗАҚ </w:t>
      </w:r>
      <w:proofErr w:type="gramStart"/>
      <w:r w:rsidRPr="00A8231B">
        <w:rPr>
          <w:color w:themeColor="text1" w:val="000000"/>
          <w:sz w:val="28"/>
          <w:szCs w:val="28"/>
        </w:rPr>
        <w:t>ТТ</w:t>
      </w:r>
      <w:proofErr w:type="gramEnd"/>
      <w:r w:rsidRPr="00A8231B">
        <w:rPr>
          <w:color w:themeColor="text1" w:val="000000"/>
          <w:sz w:val="28"/>
          <w:szCs w:val="28"/>
        </w:rPr>
        <w:t>Қ АЖ-да тіркелмеген;</w:t>
      </w:r>
    </w:p>
    <w:p w14:textId="77777777" w14:paraId="2AB9F9D6" w:rsidRDefault="00FC077B" w:rsidP="00FC077B" w:rsidR="00FC077B" w:rsidRPr="00A8231B">
      <w:pPr>
        <w:ind w:firstLine="709"/>
        <w:jc w:val="both"/>
        <w:rPr>
          <w:color w:themeColor="text1" w:val="000000"/>
          <w:sz w:val="28"/>
          <w:szCs w:val="28"/>
        </w:rPr>
      </w:pPr>
      <w:r w:rsidRPr="00A8231B">
        <w:rPr>
          <w:color w:themeColor="text1" w:val="000000"/>
          <w:sz w:val="28"/>
          <w:szCs w:val="28"/>
        </w:rPr>
        <w:t xml:space="preserve">2) ұсынылған сәйкестендіру коды бұрын </w:t>
      </w:r>
      <w:proofErr w:type="gramStart"/>
      <w:r w:rsidRPr="00A8231B">
        <w:rPr>
          <w:color w:themeColor="text1" w:val="000000"/>
          <w:sz w:val="28"/>
          <w:szCs w:val="28"/>
        </w:rPr>
        <w:t>ТТ</w:t>
      </w:r>
      <w:proofErr w:type="gramEnd"/>
      <w:r w:rsidRPr="00A8231B">
        <w:rPr>
          <w:color w:themeColor="text1" w:val="000000"/>
          <w:sz w:val="28"/>
          <w:szCs w:val="28"/>
        </w:rPr>
        <w:t>Қ АЖ-да тіркелген;</w:t>
      </w:r>
    </w:p>
    <w:p w14:textId="77777777" w14:paraId="3BB24DED" w:rsidRDefault="00FC077B" w:rsidP="00FC077B" w:rsidR="00FC077B" w:rsidRPr="00A8231B">
      <w:pPr>
        <w:ind w:firstLine="709"/>
        <w:jc w:val="both"/>
        <w:rPr>
          <w:color w:themeColor="text1" w:val="000000"/>
          <w:sz w:val="28"/>
          <w:szCs w:val="28"/>
        </w:rPr>
      </w:pPr>
      <w:r w:rsidRPr="00A8231B">
        <w:rPr>
          <w:color w:themeColor="text1" w:val="000000"/>
          <w:sz w:val="28"/>
          <w:szCs w:val="28"/>
        </w:rPr>
        <w:lastRenderedPageBreak/>
        <w:t xml:space="preserve">3) GTIN тауар коды </w:t>
      </w:r>
      <w:proofErr w:type="gramStart"/>
      <w:r w:rsidRPr="00A8231B">
        <w:rPr>
          <w:color w:themeColor="text1" w:val="000000"/>
          <w:sz w:val="28"/>
          <w:szCs w:val="28"/>
        </w:rPr>
        <w:t>ТТ</w:t>
      </w:r>
      <w:proofErr w:type="gramEnd"/>
      <w:r w:rsidRPr="00A8231B">
        <w:rPr>
          <w:color w:themeColor="text1" w:val="000000"/>
          <w:sz w:val="28"/>
          <w:szCs w:val="28"/>
        </w:rPr>
        <w:t>Қ АЖ-да жасалған тауарлар тізілімінде тіркелмеген және пайдалануға жатпайды және пайдаланылмайды;</w:t>
      </w:r>
    </w:p>
    <w:p w14:textId="77777777" w14:paraId="42644601" w:rsidRDefault="00FC077B" w:rsidP="00FC077B" w:rsidR="00FC077B" w:rsidRPr="00A8231B">
      <w:pPr>
        <w:ind w:firstLine="709"/>
        <w:jc w:val="both"/>
        <w:rPr>
          <w:color w:themeColor="text1" w:val="000000"/>
          <w:sz w:val="28"/>
          <w:szCs w:val="28"/>
        </w:rPr>
      </w:pPr>
      <w:r w:rsidRPr="00A8231B">
        <w:rPr>
          <w:color w:themeColor="text1" w:val="000000"/>
          <w:sz w:val="28"/>
          <w:szCs w:val="28"/>
        </w:rPr>
        <w:t>4) GTIN тауар коды «Дә</w:t>
      </w:r>
      <w:proofErr w:type="gramStart"/>
      <w:r w:rsidRPr="00A8231B">
        <w:rPr>
          <w:color w:themeColor="text1" w:val="000000"/>
          <w:sz w:val="28"/>
          <w:szCs w:val="28"/>
        </w:rPr>
        <w:t>р</w:t>
      </w:r>
      <w:proofErr w:type="gramEnd"/>
      <w:r w:rsidRPr="00A8231B">
        <w:rPr>
          <w:color w:themeColor="text1" w:val="000000"/>
          <w:sz w:val="28"/>
          <w:szCs w:val="28"/>
        </w:rPr>
        <w:t>ілік заттар» тауар тобына сәйкес келмейді.</w:t>
      </w:r>
    </w:p>
    <w:p w14:textId="2C69A205" w14:paraId="1BDE641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rPr>
        <w:t>4</w:t>
      </w:r>
      <w:r w:rsidRPr="00A8231B">
        <w:rPr>
          <w:color w:themeColor="text1" w:val="000000"/>
          <w:sz w:val="28"/>
          <w:szCs w:val="28"/>
          <w:lang w:val="kk-KZ"/>
        </w:rPr>
        <w:t>4</w:t>
      </w:r>
      <w:r w:rsidRPr="00A8231B">
        <w:rPr>
          <w:color w:themeColor="text1" w:val="000000"/>
          <w:sz w:val="28"/>
          <w:szCs w:val="28"/>
        </w:rPr>
        <w:t>. Сұра</w:t>
      </w:r>
      <w:r w:rsidR="00CE7F8E">
        <w:rPr>
          <w:color w:themeColor="text1" w:val="000000"/>
          <w:sz w:val="28"/>
          <w:szCs w:val="28"/>
          <w:lang w:val="kk-KZ"/>
        </w:rPr>
        <w:t>т</w:t>
      </w:r>
      <w:r w:rsidRPr="00A8231B">
        <w:rPr>
          <w:color w:themeColor="text1" w:val="000000"/>
          <w:sz w:val="28"/>
          <w:szCs w:val="28"/>
        </w:rPr>
        <w:t xml:space="preserve">уда көрсетілген мәліметтер </w:t>
      </w:r>
      <w:proofErr w:type="gramStart"/>
      <w:r w:rsidRPr="00A8231B">
        <w:rPr>
          <w:color w:themeColor="text1" w:val="000000"/>
          <w:sz w:val="28"/>
          <w:szCs w:val="28"/>
        </w:rPr>
        <w:t>осы</w:t>
      </w:r>
      <w:proofErr w:type="gramEnd"/>
      <w:r w:rsidRPr="00A8231B">
        <w:rPr>
          <w:color w:themeColor="text1" w:val="000000"/>
          <w:sz w:val="28"/>
          <w:szCs w:val="28"/>
        </w:rPr>
        <w:t xml:space="preserve"> Қағидаларда белгіленген талаптарға сәйкес келген кезде, </w:t>
      </w:r>
      <w:r w:rsidR="00CE7F8E" w:rsidRPr="00A8231B">
        <w:rPr>
          <w:color w:themeColor="text1" w:val="000000"/>
          <w:sz w:val="28"/>
          <w:szCs w:val="28"/>
          <w:lang w:val="kk-KZ"/>
        </w:rPr>
        <w:t>О</w:t>
      </w:r>
      <w:r w:rsidR="00CE7F8E" w:rsidRPr="00A8231B">
        <w:rPr>
          <w:color w:themeColor="text1" w:val="000000"/>
          <w:sz w:val="28"/>
          <w:szCs w:val="28"/>
        </w:rPr>
        <w:t>ператор</w:t>
      </w:r>
      <w:r w:rsidR="00CE7F8E" w:rsidRPr="00A8231B">
        <w:rPr>
          <w:color w:themeColor="text1" w:val="000000"/>
          <w:sz w:val="28"/>
          <w:szCs w:val="28"/>
          <w:lang w:val="kk-KZ"/>
        </w:rPr>
        <w:t xml:space="preserve"> </w:t>
      </w:r>
      <w:r w:rsidRPr="00A8231B">
        <w:rPr>
          <w:color w:themeColor="text1" w:val="000000"/>
          <w:sz w:val="28"/>
          <w:szCs w:val="28"/>
          <w:lang w:val="kk-KZ"/>
        </w:rPr>
        <w:t>ДЗАҚ</w:t>
      </w:r>
      <w:r w:rsidRPr="00A8231B">
        <w:rPr>
          <w:color w:themeColor="text1" w:val="000000"/>
          <w:sz w:val="28"/>
          <w:szCs w:val="28"/>
        </w:rPr>
        <w:t xml:space="preserve"> таңбалау кодтарын алуға сұра</w:t>
      </w:r>
      <w:r w:rsidR="00CE7F8E">
        <w:rPr>
          <w:color w:themeColor="text1" w:val="000000"/>
          <w:sz w:val="28"/>
          <w:szCs w:val="28"/>
          <w:lang w:val="kk-KZ"/>
        </w:rPr>
        <w:t>т</w:t>
      </w:r>
      <w:r w:rsidRPr="00A8231B">
        <w:rPr>
          <w:color w:themeColor="text1" w:val="000000"/>
          <w:sz w:val="28"/>
          <w:szCs w:val="28"/>
        </w:rPr>
        <w:t>у жіберілген күннен бастап 1 (бір) жұмыс күні ішінде</w:t>
      </w:r>
      <w:r w:rsidRPr="00A8231B">
        <w:rPr>
          <w:color w:themeColor="text1" w:val="000000"/>
          <w:sz w:val="28"/>
          <w:szCs w:val="28"/>
          <w:lang w:val="kk-KZ"/>
        </w:rPr>
        <w:t>:</w:t>
      </w:r>
    </w:p>
    <w:p w14:textId="193CF3C3" w14:paraId="3DB28406"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ДЗАҚ алынған деректер негізінде криптографиялық қорғау алгоритмдерін қолдана отырып, сұра</w:t>
      </w:r>
      <w:r w:rsidR="00602DAF">
        <w:rPr>
          <w:color w:themeColor="text1" w:val="000000"/>
          <w:sz w:val="28"/>
          <w:szCs w:val="28"/>
          <w:lang w:val="kk-KZ"/>
        </w:rPr>
        <w:t>т</w:t>
      </w:r>
      <w:r w:rsidRPr="00A8231B">
        <w:rPr>
          <w:color w:themeColor="text1" w:val="000000"/>
          <w:sz w:val="28"/>
          <w:szCs w:val="28"/>
          <w:lang w:val="kk-KZ"/>
        </w:rPr>
        <w:t>уда көрсетілген таңбалау кодтарының санын эмиссияны жүзеге асырады (генерациялайды);</w:t>
      </w:r>
    </w:p>
    <w:p w14:textId="77777777" w14:paraId="047FA07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сәйкестендіру құралдарының тізіліміне сәйкестендірудің тиісті кодтарын қамтиды;</w:t>
      </w:r>
    </w:p>
    <w:p w14:textId="77777777" w14:paraId="2F3BB73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ДЗАҚ-ға осы Қағидаларға 3-қосымшаға сәйкес нысан бойынша таңбалаудың эмиссияланған кодтарының құрамы туралы мәліметтер береді.</w:t>
      </w:r>
    </w:p>
    <w:p w14:textId="77777777" w14:paraId="20F1A05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45. ДЗАҚ таңбалау кодтарын алғаннан кейін оларды сәйкестендіру құралдарына айналдырады, оларды дәрілік заттың қайталама (тұтынушылық) қаптамасына (ал ол болмаған кезде) түсіруді қамтамасыз етеді - дәрілік заттың бастапқы қаптамасына) немесе материалдық жеткізгішке (затбелгіге) жібереді және осы Қағидаларға 4-қосымшаға сәйкес нысан бойынша дәрілік заттарға салынған сәйкестендіру құралдарындағы сәйкестендіру кодтары, сәйкестендіру құралдарын жағу күні, сондай-ақ сәйкестендіру құралдарымен таңбаланған дәрілік заттың серия/партия нөмірі және жарамдылық мерзімі туралы ақпаратты ТТҚ АЖ-ға береді.</w:t>
      </w:r>
    </w:p>
    <w:p w14:textId="5D2B03D0" w14:paraId="70A0E2C6"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46. Сәйкестендіру құралдарын </w:t>
      </w:r>
      <w:r w:rsidR="006C24BB">
        <w:rPr>
          <w:color w:themeColor="text1" w:val="000000"/>
          <w:sz w:val="28"/>
          <w:szCs w:val="28"/>
          <w:lang w:val="kk-KZ"/>
        </w:rPr>
        <w:t>басып беру</w:t>
      </w:r>
      <w:r w:rsidRPr="00A8231B">
        <w:rPr>
          <w:color w:themeColor="text1" w:val="000000"/>
          <w:sz w:val="28"/>
          <w:szCs w:val="28"/>
          <w:lang w:val="kk-KZ"/>
        </w:rPr>
        <w:t xml:space="preserve"> туралы мәліметтерді тіркеуден мынадай жағдайларда автоматты түрде бас тартылады:</w:t>
      </w:r>
    </w:p>
    <w:p w14:textId="77777777" w14:paraId="6728B67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сәйкестендіру кодтары ТТҚ АЖ сәйкестендіру құралдарының тізілімінде жоқ;</w:t>
      </w:r>
    </w:p>
    <w:p w14:textId="77777777" w14:paraId="1FED133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сәйкестендіру кодтары туралы мәліметтер осы Қағидаларда көзделген талаптарды бұза отырып ұсынылған;</w:t>
      </w:r>
    </w:p>
    <w:p w14:textId="77777777" w14:paraId="6506842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сәйкестендіру құралдарына қайта жасалған таңбалау кодтарының төленгені туралы растау болмаса, оларды қолдану туралы ДЗАҚ ақпаратты ТТҚ АЖ-ға береді.</w:t>
      </w:r>
    </w:p>
    <w:p w14:textId="77777777" w14:paraId="460903AB" w:rsidRDefault="00FC077B" w:rsidP="00FC077B" w:rsidR="00FC077B" w:rsidRPr="00A8231B">
      <w:pPr>
        <w:ind w:firstLine="709"/>
        <w:rPr>
          <w:color w:themeColor="text1" w:val="000000"/>
          <w:sz w:val="28"/>
          <w:szCs w:val="28"/>
          <w:lang w:val="kk-KZ"/>
        </w:rPr>
      </w:pPr>
      <w:r w:rsidRPr="00A8231B">
        <w:rPr>
          <w:color w:themeColor="text1" w:val="000000"/>
          <w:sz w:val="28"/>
          <w:szCs w:val="28"/>
          <w:lang w:val="kk-KZ"/>
        </w:rPr>
        <w:t>47. ТТҚ АЖ дәрілік заттардың қаптамасына жазылған сәйкестендіру құралындағы таңбалау кодын қайта қалыптастыруға (генерациялауға) жол бермейді.</w:t>
      </w:r>
    </w:p>
    <w:p w14:textId="77777777" w14:paraId="62DE8ABD" w:rsidRDefault="00FC077B" w:rsidP="00FC077B" w:rsidR="00FC077B" w:rsidRPr="00A8231B">
      <w:pPr>
        <w:ind w:firstLine="709"/>
        <w:rPr>
          <w:color w:themeColor="text1" w:val="000000"/>
          <w:sz w:val="28"/>
          <w:szCs w:val="28"/>
          <w:lang w:val="kk-KZ"/>
        </w:rPr>
      </w:pPr>
    </w:p>
    <w:p w14:textId="77777777" w14:paraId="0E7D69C7" w:rsidRDefault="00FC077B" w:rsidP="00FC077B" w:rsidR="00FC077B" w:rsidRPr="00A8231B">
      <w:pPr>
        <w:ind w:firstLine="709"/>
        <w:rPr>
          <w:color w:themeColor="text1" w:val="000000"/>
          <w:sz w:val="28"/>
          <w:szCs w:val="28"/>
          <w:lang w:val="kk-KZ"/>
        </w:rPr>
      </w:pPr>
    </w:p>
    <w:p w14:textId="465BA436" w14:paraId="7C4FA718" w:rsidRDefault="00FC077B" w:rsidP="00FC077B" w:rsidR="00FC077B" w:rsidRPr="00A8231B">
      <w:pPr>
        <w:jc w:val="center"/>
        <w:rPr>
          <w:b/>
          <w:bCs/>
          <w:color w:themeColor="text1" w:val="000000"/>
          <w:sz w:val="28"/>
          <w:szCs w:val="28"/>
          <w:lang w:val="kk-KZ"/>
        </w:rPr>
      </w:pPr>
      <w:r w:rsidRPr="00A8231B">
        <w:rPr>
          <w:b/>
          <w:bCs/>
          <w:color w:themeColor="text1" w:val="000000"/>
          <w:sz w:val="28"/>
          <w:szCs w:val="28"/>
          <w:lang w:val="kk-KZ"/>
        </w:rPr>
        <w:t xml:space="preserve">2-параграф. Сәйкестендіру құралдарын </w:t>
      </w:r>
      <w:r w:rsidR="00CE7F8E">
        <w:rPr>
          <w:b/>
          <w:bCs/>
          <w:color w:themeColor="text1" w:val="000000"/>
          <w:sz w:val="28"/>
          <w:szCs w:val="28"/>
          <w:lang w:val="kk-KZ"/>
        </w:rPr>
        <w:t>басып беру</w:t>
      </w:r>
      <w:r w:rsidRPr="00A8231B">
        <w:rPr>
          <w:b/>
          <w:bCs/>
          <w:color w:themeColor="text1" w:val="000000"/>
          <w:sz w:val="28"/>
          <w:szCs w:val="28"/>
          <w:lang w:val="kk-KZ"/>
        </w:rPr>
        <w:t xml:space="preserve"> тәртібі</w:t>
      </w:r>
    </w:p>
    <w:p w14:textId="77777777" w14:paraId="16CA3F94" w:rsidRDefault="00FC077B" w:rsidP="00FC077B" w:rsidR="00FC077B" w:rsidRPr="00A8231B">
      <w:pPr>
        <w:jc w:val="center"/>
        <w:rPr>
          <w:b/>
          <w:bCs/>
          <w:color w:themeColor="text1" w:val="000000"/>
          <w:sz w:val="28"/>
          <w:szCs w:val="28"/>
          <w:lang w:val="kk-KZ"/>
        </w:rPr>
      </w:pPr>
    </w:p>
    <w:p w14:textId="5097E1E2" w14:paraId="67F5CDFB"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 xml:space="preserve">48. Сәйкестендіру құралдарын </w:t>
      </w:r>
      <w:r w:rsidR="00CE7F8E">
        <w:rPr>
          <w:color w:themeColor="text1" w:val="000000"/>
          <w:sz w:val="28"/>
          <w:szCs w:val="28"/>
          <w:lang w:val="kk-KZ"/>
        </w:rPr>
        <w:t>басып беруді</w:t>
      </w:r>
      <w:r w:rsidRPr="00A8231B">
        <w:rPr>
          <w:color w:themeColor="text1" w:val="000000"/>
          <w:sz w:val="28"/>
          <w:szCs w:val="28"/>
          <w:lang w:val="kk-KZ"/>
        </w:rPr>
        <w:t>:</w:t>
      </w:r>
    </w:p>
    <w:p w14:textId="77777777" w14:paraId="5BEBFF62"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Қазақстан Республикасының аумағында дәрілік заттарды өндіру кезінде дәрілік заттарды өндірушілер;</w:t>
      </w:r>
    </w:p>
    <w:p w14:textId="77777777" w14:paraId="07B12D58"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Қазақстан Республикасынан тыс жерлерде дәрілік заттарды өндіру кезінде (шетелдік өндіріс):</w:t>
      </w:r>
    </w:p>
    <w:p w14:textId="77777777" w14:paraId="33253B2C"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 xml:space="preserve">1) Қазақстан Республикасының аумағындағы дәрілік заттарды тіркеу </w:t>
      </w:r>
      <w:r w:rsidRPr="00A8231B">
        <w:rPr>
          <w:color w:themeColor="text1" w:val="000000"/>
          <w:sz w:val="28"/>
          <w:szCs w:val="28"/>
          <w:lang w:val="kk-KZ"/>
        </w:rPr>
        <w:lastRenderedPageBreak/>
        <w:t>куәліктерін ұстаушылар немесе дәрілік заттарды шетелдік өндірушілер немесе олардың уәкілетті өкілдіктері және (немесе) филиалдары немесе еншілес ұйымдары;</w:t>
      </w:r>
    </w:p>
    <w:p w14:textId="0FDC51EA" w14:paraId="365BD549"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 xml:space="preserve">2) шетелдік өндірушіде Қазақстан Республикасының аумағында өкілдігі немесе филиалдар немесе еншілес ұйымы болмаған кезде дәрілік заттарды Қазақстан Республикасының аумағына әкелуді жүзеге асыратын импорттаушылар </w:t>
      </w:r>
      <w:r w:rsidR="00CE7F8E">
        <w:rPr>
          <w:color w:themeColor="text1" w:val="000000"/>
          <w:sz w:val="28"/>
          <w:szCs w:val="28"/>
          <w:lang w:val="kk-KZ"/>
        </w:rPr>
        <w:t>жүзеге асырады</w:t>
      </w:r>
      <w:r w:rsidRPr="00A8231B">
        <w:rPr>
          <w:color w:themeColor="text1" w:val="000000"/>
          <w:sz w:val="28"/>
          <w:szCs w:val="28"/>
          <w:lang w:val="kk-KZ"/>
        </w:rPr>
        <w:t>.</w:t>
      </w:r>
    </w:p>
    <w:p w14:textId="77777777" w14:paraId="7C12243D"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49. Дәрілік затты сәйкестендіру құралы ақ-қара элементтер немесе бірнеше түрлі жарық беру дәрежесінің элементтері болып табылатын, төртбұрыш түрінде қолданылатын Data Matrix (Дата Матрикс) форматындағы екі өлшемді матрицалық штрих-код түрінде қолданылады. мәтінді немесе басқа деректерді кодтауға арналған төртбұрышты немесе төртбұрышты топ, сәйкестендіруде қамтылған GTIN (ГТИН) өнім коды және осы дәрілік заттың бірегей сериялық нөмірі туралы ақпараттың оқылатын баспа мәтіні түрінде міндетті түрде көрсетіле отырып, машинада оқуға жарамды типтер құрал.</w:t>
      </w:r>
    </w:p>
    <w:p w14:textId="7DAF77F9" w14:paraId="5F052661"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 xml:space="preserve">GTIN (ГТИН) өнім коды және дәрілік заттың бірегей сериялық нөмірі туралы оқылатын мәтін түріндегі ақпараттың алдында элемент жолының басында орналасқан 2 (екі) немесе одан да көп таңбалар жиынтығы болып табылатын және бірегей сәйкестендіретін қолданба кодтары көрсетіледі. ДЗАҚ үшін өнімнің сәйкестендіру кодын кіріспе қолмен </w:t>
      </w:r>
      <w:r w:rsidR="006C24BB">
        <w:rPr>
          <w:color w:themeColor="text1" w:val="000000"/>
          <w:sz w:val="28"/>
          <w:szCs w:val="28"/>
          <w:lang w:val="kk-KZ"/>
        </w:rPr>
        <w:t>басып беруді</w:t>
      </w:r>
      <w:r w:rsidRPr="00A8231B">
        <w:rPr>
          <w:color w:themeColor="text1" w:val="000000"/>
          <w:sz w:val="28"/>
          <w:szCs w:val="28"/>
          <w:lang w:val="kk-KZ"/>
        </w:rPr>
        <w:t xml:space="preserve"> пайдалану үшін деректер өрісінің мақсаты мен пішімін.</w:t>
      </w:r>
    </w:p>
    <w:p w14:textId="25988670" w14:paraId="639E3891"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 xml:space="preserve">50. Сәйкестендіру құралдарын </w:t>
      </w:r>
      <w:r w:rsidR="00CE7F8E">
        <w:rPr>
          <w:color w:themeColor="text1" w:val="000000"/>
          <w:sz w:val="28"/>
          <w:szCs w:val="28"/>
          <w:lang w:val="kk-KZ"/>
        </w:rPr>
        <w:t>басып беру</w:t>
      </w:r>
      <w:r w:rsidRPr="00A8231B">
        <w:rPr>
          <w:color w:themeColor="text1" w:val="000000"/>
          <w:sz w:val="28"/>
          <w:szCs w:val="28"/>
          <w:lang w:val="kk-KZ"/>
        </w:rPr>
        <w:t xml:space="preserve"> дәрілік заттың қайталама тұтыну қаптамасына (ол болмаған кезде – бастапқы қаптамасына) тікелей басып шығару әдісімен немесе сәйкестендіру құралы бар материалдық жеткізгішті дәрілік заттың қаптамасынан зақым келтірместен бөлуге жол бермейтін материалдық жеткізгішке басып шығару әдісімен жүзеге асырылады.</w:t>
      </w:r>
    </w:p>
    <w:p w14:textId="53EDB753" w14:paraId="47ED1101"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51. Сәйкестендіру құралын немесе сәйкестендіру құралы бар материалды</w:t>
      </w:r>
      <w:r w:rsidR="00CE7F8E">
        <w:rPr>
          <w:color w:themeColor="text1" w:val="000000"/>
          <w:sz w:val="28"/>
          <w:szCs w:val="28"/>
          <w:lang w:val="kk-KZ"/>
        </w:rPr>
        <w:t>қ</w:t>
      </w:r>
      <w:r w:rsidRPr="00A8231B">
        <w:rPr>
          <w:color w:themeColor="text1" w:val="000000"/>
          <w:sz w:val="28"/>
          <w:szCs w:val="28"/>
          <w:lang w:val="kk-KZ"/>
        </w:rPr>
        <w:t xml:space="preserve"> жеткізгішті түссіз орамаға немесе қандай да бір басқа сыртқы орайтын материалға </w:t>
      </w:r>
      <w:r w:rsidR="00FE2FC1">
        <w:rPr>
          <w:color w:themeColor="text1" w:val="000000"/>
          <w:sz w:val="28"/>
          <w:szCs w:val="28"/>
          <w:lang w:val="kk-KZ"/>
        </w:rPr>
        <w:t>басып беруге</w:t>
      </w:r>
      <w:r w:rsidRPr="00A8231B">
        <w:rPr>
          <w:color w:themeColor="text1" w:val="000000"/>
          <w:sz w:val="28"/>
          <w:szCs w:val="28"/>
          <w:lang w:val="kk-KZ"/>
        </w:rPr>
        <w:t xml:space="preserve"> жол берілмейді. </w:t>
      </w:r>
    </w:p>
    <w:p w14:textId="77777777" w14:paraId="6CB236A4"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Бұл ретте сәйкестендіру құралының өзі немесе сәйкестендіру құралын қамтитын материалдық жеткізгіш Қазақстан Республикасы заңнамасының талаптарына сәйкес дәрілік заттың қаптамасына (қайталама, ал болмаған кезде - бастапқы қаптамаға) түсірілген ақпараттың тұтастығы бұзылмайтындай етіп орналастырылады.</w:t>
      </w:r>
    </w:p>
    <w:p w14:textId="41743606" w14:paraId="0BE72545"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 xml:space="preserve">52. Сәйкестендіру құралдарын дәрілік заттардың қаптамасына </w:t>
      </w:r>
      <w:r w:rsidR="00FE2FC1">
        <w:rPr>
          <w:color w:themeColor="text1" w:val="000000"/>
          <w:sz w:val="28"/>
          <w:szCs w:val="28"/>
          <w:lang w:val="kk-KZ"/>
        </w:rPr>
        <w:t>басып беру</w:t>
      </w:r>
      <w:r w:rsidRPr="00A8231B">
        <w:rPr>
          <w:color w:themeColor="text1" w:val="000000"/>
          <w:sz w:val="28"/>
          <w:szCs w:val="28"/>
          <w:lang w:val="kk-KZ"/>
        </w:rPr>
        <w:t xml:space="preserve"> сапасына қойылатын техникалық шарттар мыналар болып табылады:</w:t>
      </w:r>
    </w:p>
    <w:p w14:textId="2CD39015" w14:paraId="3D8D8CED"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 xml:space="preserve">1) </w:t>
      </w:r>
      <w:bookmarkStart w:name="_Hlk104313197" w:id="2"/>
      <w:r w:rsidRPr="00A8231B">
        <w:rPr>
          <w:color w:themeColor="text1" w:val="000000"/>
          <w:sz w:val="28"/>
          <w:szCs w:val="28"/>
          <w:lang w:val="kk-KZ"/>
        </w:rPr>
        <w:t xml:space="preserve">ЕСС-200 (ЕЦЦ-200) </w:t>
      </w:r>
      <w:bookmarkEnd w:id="2"/>
      <w:r w:rsidRPr="00A8231B">
        <w:rPr>
          <w:color w:themeColor="text1" w:val="000000"/>
          <w:sz w:val="28"/>
          <w:szCs w:val="28"/>
          <w:lang w:val="kk-KZ"/>
        </w:rPr>
        <w:t xml:space="preserve">қателерін түзету әдісін пайдалана отырып </w:t>
      </w:r>
      <w:r w:rsidR="00FE2FC1">
        <w:rPr>
          <w:color w:themeColor="text1" w:val="000000"/>
          <w:sz w:val="28"/>
          <w:szCs w:val="28"/>
          <w:lang w:val="kk-KZ"/>
        </w:rPr>
        <w:t xml:space="preserve">мөрмен </w:t>
      </w:r>
      <w:r w:rsidRPr="00A8231B">
        <w:rPr>
          <w:color w:themeColor="text1" w:val="000000"/>
          <w:sz w:val="28"/>
          <w:szCs w:val="28"/>
          <w:lang w:val="kk-KZ"/>
        </w:rPr>
        <w:t xml:space="preserve">басып </w:t>
      </w:r>
      <w:r w:rsidR="00FE2FC1">
        <w:rPr>
          <w:color w:themeColor="text1" w:val="000000"/>
          <w:sz w:val="28"/>
          <w:szCs w:val="28"/>
          <w:lang w:val="kk-KZ"/>
        </w:rPr>
        <w:t>беру</w:t>
      </w:r>
      <w:r w:rsidRPr="00A8231B">
        <w:rPr>
          <w:color w:themeColor="text1" w:val="000000"/>
          <w:sz w:val="28"/>
          <w:szCs w:val="28"/>
          <w:lang w:val="kk-KZ"/>
        </w:rPr>
        <w:t>;</w:t>
      </w:r>
    </w:p>
    <w:p w14:textId="77777777" w14:paraId="7A643729" w:rsidRDefault="00FC077B" w:rsidP="00FC077B" w:rsidR="00FC077B" w:rsidRPr="00A8231B">
      <w:pPr>
        <w:widowControl w:val="false"/>
        <w:tabs>
          <w:tab w:pos="0" w:val="left"/>
        </w:tabs>
        <w:ind w:firstLine="709"/>
        <w:jc w:val="both"/>
        <w:rPr>
          <w:color w:themeColor="text1" w:val="000000"/>
          <w:sz w:val="28"/>
          <w:szCs w:val="28"/>
          <w:lang w:val="kk-KZ"/>
        </w:rPr>
      </w:pPr>
      <w:r w:rsidRPr="00A8231B">
        <w:rPr>
          <w:color w:themeColor="text1" w:val="000000"/>
          <w:sz w:val="28"/>
          <w:szCs w:val="28"/>
          <w:lang w:val="kk-KZ"/>
        </w:rPr>
        <w:t>2) ASC II (АСЦК II) кодтауды қолдану;</w:t>
      </w:r>
    </w:p>
    <w:p w14:textId="3EF3F4CA" w14:paraId="71A522A4" w:rsidRDefault="00FC077B" w:rsidP="00FC077B" w:rsidR="00FC077B" w:rsidRPr="00FE2FC1">
      <w:pPr>
        <w:widowControl w:val="false"/>
        <w:tabs>
          <w:tab w:pos="0" w:val="left"/>
        </w:tabs>
        <w:ind w:firstLine="709"/>
        <w:jc w:val="both"/>
        <w:rPr>
          <w:color w:themeColor="text1" w:val="000000"/>
          <w:sz w:val="28"/>
          <w:szCs w:val="28"/>
          <w:lang w:val="kk-KZ"/>
        </w:rPr>
      </w:pPr>
      <w:r w:rsidRPr="00FE2FC1">
        <w:rPr>
          <w:color w:themeColor="text1" w:val="000000"/>
          <w:sz w:val="28"/>
          <w:szCs w:val="28"/>
          <w:lang w:val="kk-KZ"/>
        </w:rPr>
        <w:t xml:space="preserve">3) </w:t>
      </w:r>
      <w:r w:rsidR="00FE2FC1">
        <w:rPr>
          <w:color w:themeColor="text1" w:val="000000"/>
          <w:sz w:val="28"/>
          <w:szCs w:val="28"/>
          <w:lang w:val="kk-KZ"/>
        </w:rPr>
        <w:t xml:space="preserve">мөрмен </w:t>
      </w:r>
      <w:r w:rsidRPr="00FE2FC1">
        <w:rPr>
          <w:color w:themeColor="text1" w:val="000000"/>
          <w:sz w:val="28"/>
          <w:szCs w:val="28"/>
          <w:lang w:val="kk-KZ"/>
        </w:rPr>
        <w:t xml:space="preserve">басып </w:t>
      </w:r>
      <w:r w:rsidR="00FE2FC1">
        <w:rPr>
          <w:color w:themeColor="text1" w:val="000000"/>
          <w:sz w:val="28"/>
          <w:szCs w:val="28"/>
          <w:lang w:val="kk-KZ"/>
        </w:rPr>
        <w:t>беру</w:t>
      </w:r>
      <w:r w:rsidRPr="00FE2FC1">
        <w:rPr>
          <w:color w:themeColor="text1" w:val="000000"/>
          <w:sz w:val="28"/>
          <w:szCs w:val="28"/>
          <w:lang w:val="kk-KZ"/>
        </w:rPr>
        <w:t xml:space="preserve"> сапасы </w:t>
      </w:r>
      <w:r w:rsidR="00FE2FC1">
        <w:rPr>
          <w:color w:themeColor="text1" w:val="000000"/>
          <w:sz w:val="28"/>
          <w:szCs w:val="28"/>
          <w:lang w:val="kk-KZ"/>
        </w:rPr>
        <w:t>С</w:t>
      </w:r>
      <w:r w:rsidRPr="00FE2FC1">
        <w:rPr>
          <w:color w:themeColor="text1" w:val="000000"/>
          <w:sz w:val="28"/>
          <w:szCs w:val="28"/>
          <w:lang w:val="kk-KZ"/>
        </w:rPr>
        <w:t xml:space="preserve"> немесе одан жоғары сыныпқа сәйкес келеді.</w:t>
      </w:r>
    </w:p>
    <w:p w14:textId="28AF2212" w14:paraId="3DDD6A51" w:rsidRDefault="00FC077B" w:rsidP="00FC077B" w:rsidR="00131760">
      <w:pPr>
        <w:widowControl w:val="false"/>
        <w:tabs>
          <w:tab w:pos="0" w:val="left"/>
        </w:tabs>
        <w:ind w:firstLine="709"/>
        <w:jc w:val="both"/>
        <w:rPr>
          <w:color w:themeColor="text1" w:val="000000"/>
          <w:sz w:val="28"/>
          <w:szCs w:val="28"/>
          <w:lang w:val="kk-KZ"/>
        </w:rPr>
      </w:pPr>
      <w:r w:rsidRPr="00DB434D">
        <w:rPr>
          <w:color w:themeColor="text1" w:val="000000"/>
          <w:sz w:val="28"/>
          <w:szCs w:val="28"/>
          <w:lang w:val="kk-KZ"/>
        </w:rPr>
        <w:t>5</w:t>
      </w:r>
      <w:r w:rsidRPr="00A8231B">
        <w:rPr>
          <w:color w:themeColor="text1" w:val="000000"/>
          <w:sz w:val="28"/>
          <w:szCs w:val="28"/>
          <w:lang w:val="kk-KZ"/>
        </w:rPr>
        <w:t>3</w:t>
      </w:r>
      <w:r w:rsidRPr="00DB434D">
        <w:rPr>
          <w:color w:themeColor="text1" w:val="000000"/>
          <w:sz w:val="28"/>
          <w:szCs w:val="28"/>
          <w:lang w:val="kk-KZ"/>
        </w:rPr>
        <w:t>. Көлік</w:t>
      </w:r>
      <w:r w:rsidR="00200298">
        <w:rPr>
          <w:color w:themeColor="text1" w:val="000000"/>
          <w:sz w:val="28"/>
          <w:szCs w:val="28"/>
          <w:lang w:val="kk-KZ"/>
        </w:rPr>
        <w:t>тік</w:t>
      </w:r>
      <w:r w:rsidRPr="00DB434D">
        <w:rPr>
          <w:color w:themeColor="text1" w:val="000000"/>
          <w:sz w:val="28"/>
          <w:szCs w:val="28"/>
          <w:lang w:val="kk-KZ"/>
        </w:rPr>
        <w:t xml:space="preserve"> қаптамасының сәйкестендіру коды</w:t>
      </w:r>
      <w:r w:rsidR="00E47DBD">
        <w:rPr>
          <w:color w:themeColor="text1" w:val="000000"/>
          <w:sz w:val="28"/>
          <w:szCs w:val="28"/>
          <w:lang w:val="kk-KZ"/>
        </w:rPr>
        <w:t>н</w:t>
      </w:r>
      <w:r w:rsidRPr="00DB434D">
        <w:rPr>
          <w:color w:themeColor="text1" w:val="000000"/>
          <w:sz w:val="28"/>
          <w:szCs w:val="28"/>
          <w:lang w:val="kk-KZ"/>
        </w:rPr>
        <w:t xml:space="preserve"> </w:t>
      </w:r>
      <w:r w:rsidR="00131760" w:rsidRPr="00DB434D">
        <w:rPr>
          <w:color w:themeColor="text1" w:val="000000"/>
          <w:sz w:val="28"/>
          <w:szCs w:val="28"/>
          <w:lang w:val="kk-KZ"/>
        </w:rPr>
        <w:t xml:space="preserve">сандық нөмір </w:t>
      </w:r>
      <w:bookmarkStart w:name="_Hlk104313555" w:id="3"/>
      <w:r w:rsidR="00131760" w:rsidRPr="00DB434D">
        <w:rPr>
          <w:color w:themeColor="text1" w:val="000000"/>
          <w:sz w:val="28"/>
          <w:szCs w:val="28"/>
          <w:lang w:val="kk-KZ"/>
        </w:rPr>
        <w:t>SSCC коды</w:t>
      </w:r>
      <w:r w:rsidR="00131760" w:rsidRPr="00A8231B">
        <w:rPr>
          <w:color w:themeColor="text1" w:val="000000"/>
          <w:sz w:val="28"/>
          <w:szCs w:val="28"/>
          <w:lang w:val="kk-KZ"/>
        </w:rPr>
        <w:t xml:space="preserve"> (</w:t>
      </w:r>
      <w:r w:rsidR="00131760" w:rsidRPr="00DB434D">
        <w:rPr>
          <w:color w:themeColor="text1" w:val="000000"/>
          <w:sz w:val="28"/>
          <w:szCs w:val="28"/>
          <w:lang w:val="kk-KZ"/>
        </w:rPr>
        <w:t>ССЦЦ код</w:t>
      </w:r>
      <w:r w:rsidR="00131760" w:rsidRPr="00A8231B">
        <w:rPr>
          <w:color w:themeColor="text1" w:val="000000"/>
          <w:sz w:val="28"/>
          <w:szCs w:val="28"/>
          <w:lang w:val="kk-KZ"/>
        </w:rPr>
        <w:t>ы</w:t>
      </w:r>
      <w:r w:rsidR="00131760" w:rsidRPr="00DB434D">
        <w:rPr>
          <w:color w:themeColor="text1" w:val="000000"/>
          <w:sz w:val="28"/>
          <w:szCs w:val="28"/>
          <w:lang w:val="kk-KZ"/>
        </w:rPr>
        <w:t>)</w:t>
      </w:r>
      <w:r w:rsidR="00131760" w:rsidRPr="00A8231B">
        <w:rPr>
          <w:color w:themeColor="text1" w:val="000000"/>
          <w:sz w:val="28"/>
          <w:szCs w:val="28"/>
          <w:lang w:val="kk-KZ"/>
        </w:rPr>
        <w:t xml:space="preserve"> </w:t>
      </w:r>
      <w:bookmarkEnd w:id="3"/>
      <w:r w:rsidR="00200298">
        <w:rPr>
          <w:color w:themeColor="text1" w:val="000000"/>
          <w:sz w:val="28"/>
          <w:szCs w:val="28"/>
          <w:lang w:val="kk-KZ"/>
        </w:rPr>
        <w:t xml:space="preserve">түрінде </w:t>
      </w:r>
      <w:r w:rsidR="00131760" w:rsidRPr="00DB434D">
        <w:rPr>
          <w:color w:themeColor="text1" w:val="000000"/>
          <w:sz w:val="28"/>
          <w:szCs w:val="28"/>
          <w:lang w:val="kk-KZ"/>
        </w:rPr>
        <w:t>ұсынылған және AI='00' қолдан</w:t>
      </w:r>
      <w:r w:rsidR="00131760">
        <w:rPr>
          <w:color w:themeColor="text1" w:val="000000"/>
          <w:sz w:val="28"/>
          <w:szCs w:val="28"/>
          <w:lang w:val="kk-KZ"/>
        </w:rPr>
        <w:t>у</w:t>
      </w:r>
      <w:r w:rsidR="00131760" w:rsidRPr="00DB434D">
        <w:rPr>
          <w:color w:themeColor="text1" w:val="000000"/>
          <w:sz w:val="28"/>
          <w:szCs w:val="28"/>
          <w:lang w:val="kk-KZ"/>
        </w:rPr>
        <w:t xml:space="preserve"> код</w:t>
      </w:r>
      <w:r w:rsidR="00131760">
        <w:rPr>
          <w:color w:themeColor="text1" w:val="000000"/>
          <w:sz w:val="28"/>
          <w:szCs w:val="28"/>
          <w:lang w:val="kk-KZ"/>
        </w:rPr>
        <w:t>ым</w:t>
      </w:r>
      <w:r w:rsidR="00131760" w:rsidRPr="00DB434D">
        <w:rPr>
          <w:color w:themeColor="text1" w:val="000000"/>
          <w:sz w:val="28"/>
          <w:szCs w:val="28"/>
          <w:lang w:val="kk-KZ"/>
        </w:rPr>
        <w:t>ен сәйкестендіріл</w:t>
      </w:r>
      <w:r w:rsidR="00200298">
        <w:rPr>
          <w:color w:themeColor="text1" w:val="000000"/>
          <w:sz w:val="28"/>
          <w:szCs w:val="28"/>
          <w:lang w:val="kk-KZ"/>
        </w:rPr>
        <w:t>еті</w:t>
      </w:r>
      <w:r w:rsidR="00131760" w:rsidRPr="00DB434D">
        <w:rPr>
          <w:color w:themeColor="text1" w:val="000000"/>
          <w:sz w:val="28"/>
          <w:szCs w:val="28"/>
          <w:lang w:val="kk-KZ"/>
        </w:rPr>
        <w:t xml:space="preserve">н сериялық код түріндегі </w:t>
      </w:r>
      <w:r w:rsidR="00131760">
        <w:rPr>
          <w:color w:themeColor="text1" w:val="000000"/>
          <w:sz w:val="28"/>
          <w:szCs w:val="28"/>
          <w:lang w:val="kk-KZ"/>
        </w:rPr>
        <w:t>көлік</w:t>
      </w:r>
      <w:r w:rsidR="00966915">
        <w:rPr>
          <w:color w:themeColor="text1" w:val="000000"/>
          <w:sz w:val="28"/>
          <w:szCs w:val="28"/>
          <w:lang w:val="kk-KZ"/>
        </w:rPr>
        <w:t>тік</w:t>
      </w:r>
      <w:r w:rsidR="00131760">
        <w:rPr>
          <w:color w:themeColor="text1" w:val="000000"/>
          <w:sz w:val="28"/>
          <w:szCs w:val="28"/>
          <w:lang w:val="kk-KZ"/>
        </w:rPr>
        <w:t xml:space="preserve"> қаптамасының </w:t>
      </w:r>
      <w:r w:rsidR="00131760" w:rsidRPr="00DB434D">
        <w:rPr>
          <w:color w:themeColor="text1" w:val="000000"/>
          <w:sz w:val="28"/>
          <w:szCs w:val="28"/>
          <w:lang w:val="kk-KZ"/>
        </w:rPr>
        <w:t xml:space="preserve">бірегей </w:t>
      </w:r>
      <w:r w:rsidR="00131760" w:rsidRPr="00DB434D">
        <w:rPr>
          <w:color w:themeColor="text1" w:val="000000"/>
          <w:sz w:val="28"/>
          <w:szCs w:val="28"/>
          <w:lang w:val="kk-KZ"/>
        </w:rPr>
        <w:lastRenderedPageBreak/>
        <w:t>идентификатор</w:t>
      </w:r>
      <w:r w:rsidR="00131760">
        <w:rPr>
          <w:color w:themeColor="text1" w:val="000000"/>
          <w:sz w:val="28"/>
          <w:szCs w:val="28"/>
          <w:lang w:val="kk-KZ"/>
        </w:rPr>
        <w:t>ы бар</w:t>
      </w:r>
      <w:r w:rsidR="00131760" w:rsidRPr="00DE13CF">
        <w:rPr>
          <w:color w:themeColor="text1" w:val="000000"/>
          <w:sz w:val="28"/>
          <w:szCs w:val="28"/>
          <w:lang w:val="kk-KZ"/>
        </w:rPr>
        <w:t xml:space="preserve"> GS1-128 (ГС1-128)</w:t>
      </w:r>
      <w:r w:rsidR="00131760" w:rsidRPr="00DB434D">
        <w:rPr>
          <w:color w:themeColor="text1" w:val="000000"/>
          <w:sz w:val="28"/>
          <w:szCs w:val="28"/>
          <w:lang w:val="kk-KZ"/>
        </w:rPr>
        <w:t xml:space="preserve"> </w:t>
      </w:r>
      <w:r w:rsidR="00200298">
        <w:rPr>
          <w:color w:themeColor="text1" w:val="000000"/>
          <w:sz w:val="28"/>
          <w:szCs w:val="28"/>
          <w:lang w:val="kk-KZ"/>
        </w:rPr>
        <w:t>Л</w:t>
      </w:r>
      <w:r w:rsidR="00131760">
        <w:rPr>
          <w:color w:themeColor="text1" w:val="000000"/>
          <w:sz w:val="28"/>
          <w:szCs w:val="28"/>
          <w:lang w:val="kk-KZ"/>
        </w:rPr>
        <w:t>огистикалық бірліктерді есеп</w:t>
      </w:r>
      <w:r w:rsidR="00200298">
        <w:rPr>
          <w:color w:themeColor="text1" w:val="000000"/>
          <w:sz w:val="28"/>
          <w:szCs w:val="28"/>
          <w:lang w:val="kk-KZ"/>
        </w:rPr>
        <w:t>ке алу</w:t>
      </w:r>
      <w:r w:rsidR="00131760">
        <w:rPr>
          <w:color w:themeColor="text1" w:val="000000"/>
          <w:sz w:val="28"/>
          <w:szCs w:val="28"/>
          <w:lang w:val="kk-KZ"/>
        </w:rPr>
        <w:t xml:space="preserve"> және </w:t>
      </w:r>
      <w:r w:rsidR="00131760" w:rsidRPr="00DB434D">
        <w:rPr>
          <w:color w:themeColor="text1" w:val="000000"/>
          <w:sz w:val="28"/>
          <w:szCs w:val="28"/>
          <w:lang w:val="kk-KZ"/>
        </w:rPr>
        <w:t>штрих</w:t>
      </w:r>
      <w:r w:rsidR="00200298">
        <w:rPr>
          <w:color w:themeColor="text1" w:val="000000"/>
          <w:sz w:val="28"/>
          <w:szCs w:val="28"/>
          <w:lang w:val="kk-KZ"/>
        </w:rPr>
        <w:t xml:space="preserve">тық </w:t>
      </w:r>
      <w:r w:rsidR="00131760" w:rsidRPr="00DB434D">
        <w:rPr>
          <w:color w:themeColor="text1" w:val="000000"/>
          <w:sz w:val="28"/>
          <w:szCs w:val="28"/>
          <w:lang w:val="kk-KZ"/>
        </w:rPr>
        <w:t>кодтау</w:t>
      </w:r>
      <w:r w:rsidR="00131760">
        <w:rPr>
          <w:color w:themeColor="text1" w:val="000000"/>
          <w:sz w:val="28"/>
          <w:szCs w:val="28"/>
          <w:lang w:val="kk-KZ"/>
        </w:rPr>
        <w:t xml:space="preserve">ды стандарттау саласындағы халықаралық ұйымның стандартына </w:t>
      </w:r>
      <w:r w:rsidR="00131760" w:rsidRPr="00DB434D">
        <w:rPr>
          <w:color w:themeColor="text1" w:val="000000"/>
          <w:sz w:val="28"/>
          <w:szCs w:val="28"/>
          <w:lang w:val="kk-KZ"/>
        </w:rPr>
        <w:t>сәйкес келетін сызықтық штрихкод түрінде дербес, көлік</w:t>
      </w:r>
      <w:r w:rsidR="00966915">
        <w:rPr>
          <w:color w:themeColor="text1" w:val="000000"/>
          <w:sz w:val="28"/>
          <w:szCs w:val="28"/>
          <w:lang w:val="kk-KZ"/>
        </w:rPr>
        <w:t>тік</w:t>
      </w:r>
      <w:r w:rsidR="00131760" w:rsidRPr="00DB434D">
        <w:rPr>
          <w:color w:themeColor="text1" w:val="000000"/>
          <w:sz w:val="28"/>
          <w:szCs w:val="28"/>
          <w:lang w:val="kk-KZ"/>
        </w:rPr>
        <w:t xml:space="preserve"> қаптама</w:t>
      </w:r>
      <w:r w:rsidR="00131760">
        <w:rPr>
          <w:color w:themeColor="text1" w:val="000000"/>
          <w:sz w:val="28"/>
          <w:szCs w:val="28"/>
          <w:lang w:val="kk-KZ"/>
        </w:rPr>
        <w:t>сына</w:t>
      </w:r>
      <w:r w:rsidR="00200298">
        <w:rPr>
          <w:color w:themeColor="text1" w:val="000000"/>
          <w:sz w:val="28"/>
          <w:szCs w:val="28"/>
          <w:lang w:val="kk-KZ"/>
        </w:rPr>
        <w:t xml:space="preserve"> дәрілік заттардың тұтынушы</w:t>
      </w:r>
      <w:r w:rsidR="00131760" w:rsidRPr="00DB434D">
        <w:rPr>
          <w:color w:themeColor="text1" w:val="000000"/>
          <w:sz w:val="28"/>
          <w:szCs w:val="28"/>
          <w:lang w:val="kk-KZ"/>
        </w:rPr>
        <w:t xml:space="preserve"> </w:t>
      </w:r>
      <w:r w:rsidR="00131760">
        <w:rPr>
          <w:color w:themeColor="text1" w:val="000000"/>
          <w:sz w:val="28"/>
          <w:szCs w:val="28"/>
          <w:lang w:val="kk-KZ"/>
        </w:rPr>
        <w:t>қаптамаларын</w:t>
      </w:r>
      <w:r w:rsidR="00131760" w:rsidRPr="00DB434D">
        <w:rPr>
          <w:color w:themeColor="text1" w:val="000000"/>
          <w:sz w:val="28"/>
          <w:szCs w:val="28"/>
          <w:lang w:val="kk-KZ"/>
        </w:rPr>
        <w:t xml:space="preserve"> </w:t>
      </w:r>
      <w:r w:rsidR="00131760">
        <w:rPr>
          <w:color w:themeColor="text1" w:val="000000"/>
          <w:sz w:val="28"/>
          <w:szCs w:val="28"/>
          <w:lang w:val="kk-KZ"/>
        </w:rPr>
        <w:t>агрега</w:t>
      </w:r>
      <w:r w:rsidR="00200298">
        <w:rPr>
          <w:color w:themeColor="text1" w:val="000000"/>
          <w:sz w:val="28"/>
          <w:szCs w:val="28"/>
          <w:lang w:val="kk-KZ"/>
        </w:rPr>
        <w:t>ттау</w:t>
      </w:r>
      <w:r w:rsidR="00131760">
        <w:rPr>
          <w:color w:themeColor="text1" w:val="000000"/>
          <w:sz w:val="28"/>
          <w:szCs w:val="28"/>
          <w:lang w:val="kk-KZ"/>
        </w:rPr>
        <w:t>ды</w:t>
      </w:r>
      <w:r w:rsidR="00131760" w:rsidRPr="00DB434D">
        <w:rPr>
          <w:color w:themeColor="text1" w:val="000000"/>
          <w:sz w:val="28"/>
          <w:szCs w:val="28"/>
          <w:lang w:val="kk-KZ"/>
        </w:rPr>
        <w:t xml:space="preserve"> (біріктір</w:t>
      </w:r>
      <w:r w:rsidR="00131760">
        <w:rPr>
          <w:color w:themeColor="text1" w:val="000000"/>
          <w:sz w:val="28"/>
          <w:szCs w:val="28"/>
          <w:lang w:val="kk-KZ"/>
        </w:rPr>
        <w:t>уді</w:t>
      </w:r>
      <w:r w:rsidR="00131760" w:rsidRPr="00DB434D">
        <w:rPr>
          <w:color w:themeColor="text1" w:val="000000"/>
          <w:sz w:val="28"/>
          <w:szCs w:val="28"/>
          <w:lang w:val="kk-KZ"/>
        </w:rPr>
        <w:t xml:space="preserve">) </w:t>
      </w:r>
      <w:r w:rsidR="00131760">
        <w:rPr>
          <w:color w:themeColor="text1" w:val="000000"/>
          <w:sz w:val="28"/>
          <w:szCs w:val="28"/>
          <w:lang w:val="kk-KZ"/>
        </w:rPr>
        <w:t xml:space="preserve">жүзеге асыратын </w:t>
      </w:r>
      <w:r w:rsidR="00131760" w:rsidRPr="00DB434D">
        <w:rPr>
          <w:color w:themeColor="text1" w:val="000000"/>
          <w:sz w:val="28"/>
          <w:szCs w:val="28"/>
          <w:lang w:val="kk-KZ"/>
        </w:rPr>
        <w:t xml:space="preserve">ДЗАҚ </w:t>
      </w:r>
      <w:r w:rsidR="00131760">
        <w:rPr>
          <w:color w:themeColor="text1" w:val="000000"/>
          <w:sz w:val="28"/>
          <w:szCs w:val="28"/>
          <w:lang w:val="kk-KZ"/>
        </w:rPr>
        <w:t>қалыпт</w:t>
      </w:r>
      <w:r w:rsidR="00200298">
        <w:rPr>
          <w:color w:themeColor="text1" w:val="000000"/>
          <w:sz w:val="28"/>
          <w:szCs w:val="28"/>
          <w:lang w:val="kk-KZ"/>
        </w:rPr>
        <w:t>аст</w:t>
      </w:r>
      <w:r w:rsidR="00131760">
        <w:rPr>
          <w:color w:themeColor="text1" w:val="000000"/>
          <w:sz w:val="28"/>
          <w:szCs w:val="28"/>
          <w:lang w:val="kk-KZ"/>
        </w:rPr>
        <w:t>ырады.</w:t>
      </w:r>
    </w:p>
    <w:p w14:textId="051AE6A8" w14:paraId="0E3125BC" w:rsidRDefault="00FC077B" w:rsidP="00FC077B" w:rsidR="00FC077B" w:rsidRPr="00936699">
      <w:pPr>
        <w:widowControl w:val="false"/>
        <w:tabs>
          <w:tab w:pos="0" w:val="left"/>
        </w:tabs>
        <w:ind w:firstLine="709"/>
        <w:jc w:val="both"/>
        <w:rPr>
          <w:color w:themeColor="text1" w:val="000000"/>
          <w:sz w:val="28"/>
          <w:szCs w:val="28"/>
          <w:lang w:val="kk-KZ"/>
        </w:rPr>
      </w:pPr>
      <w:r w:rsidRPr="00936699">
        <w:rPr>
          <w:color w:themeColor="text1" w:val="000000"/>
          <w:sz w:val="28"/>
          <w:szCs w:val="28"/>
          <w:lang w:val="kk-KZ"/>
        </w:rPr>
        <w:t>5</w:t>
      </w:r>
      <w:r w:rsidRPr="00A8231B">
        <w:rPr>
          <w:color w:themeColor="text1" w:val="000000"/>
          <w:sz w:val="28"/>
          <w:szCs w:val="28"/>
          <w:lang w:val="kk-KZ"/>
        </w:rPr>
        <w:t>4</w:t>
      </w:r>
      <w:r w:rsidRPr="00936699">
        <w:rPr>
          <w:color w:themeColor="text1" w:val="000000"/>
          <w:sz w:val="28"/>
          <w:szCs w:val="28"/>
          <w:lang w:val="kk-KZ"/>
        </w:rPr>
        <w:t>. Көлік</w:t>
      </w:r>
      <w:r w:rsidR="00966915">
        <w:rPr>
          <w:color w:themeColor="text1" w:val="000000"/>
          <w:sz w:val="28"/>
          <w:szCs w:val="28"/>
          <w:lang w:val="kk-KZ"/>
        </w:rPr>
        <w:t>тік</w:t>
      </w:r>
      <w:r w:rsidRPr="00936699">
        <w:rPr>
          <w:color w:themeColor="text1" w:val="000000"/>
          <w:sz w:val="28"/>
          <w:szCs w:val="28"/>
          <w:lang w:val="kk-KZ"/>
        </w:rPr>
        <w:t xml:space="preserve"> </w:t>
      </w:r>
      <w:r w:rsidR="00013557">
        <w:rPr>
          <w:color w:themeColor="text1" w:val="000000"/>
          <w:sz w:val="28"/>
          <w:szCs w:val="28"/>
          <w:lang w:val="kk-KZ"/>
        </w:rPr>
        <w:t>қаптамасының</w:t>
      </w:r>
      <w:r w:rsidRPr="00936699">
        <w:rPr>
          <w:color w:themeColor="text1" w:val="000000"/>
          <w:sz w:val="28"/>
          <w:szCs w:val="28"/>
          <w:lang w:val="kk-KZ"/>
        </w:rPr>
        <w:t xml:space="preserve"> сәйкестендіру коды тауар</w:t>
      </w:r>
      <w:r w:rsidR="0014473F">
        <w:rPr>
          <w:color w:themeColor="text1" w:val="000000"/>
          <w:sz w:val="28"/>
          <w:szCs w:val="28"/>
          <w:lang w:val="kk-KZ"/>
        </w:rPr>
        <w:t>дың</w:t>
      </w:r>
      <w:r w:rsidRPr="00936699">
        <w:rPr>
          <w:color w:themeColor="text1" w:val="000000"/>
          <w:sz w:val="28"/>
          <w:szCs w:val="28"/>
          <w:lang w:val="kk-KZ"/>
        </w:rPr>
        <w:t xml:space="preserve"> </w:t>
      </w:r>
      <w:r w:rsidR="00200298">
        <w:rPr>
          <w:color w:themeColor="text1" w:val="000000"/>
          <w:sz w:val="28"/>
          <w:szCs w:val="28"/>
          <w:lang w:val="kk-KZ"/>
        </w:rPr>
        <w:t>агрегаттау</w:t>
      </w:r>
      <w:r w:rsidRPr="00936699">
        <w:rPr>
          <w:color w:themeColor="text1" w:val="000000"/>
          <w:sz w:val="28"/>
          <w:szCs w:val="28"/>
          <w:lang w:val="kk-KZ"/>
        </w:rPr>
        <w:t xml:space="preserve"> </w:t>
      </w:r>
      <w:r w:rsidR="00936699">
        <w:rPr>
          <w:color w:themeColor="text1" w:val="000000"/>
          <w:sz w:val="28"/>
          <w:szCs w:val="28"/>
          <w:lang w:val="kk-KZ"/>
        </w:rPr>
        <w:t>қолайлығы</w:t>
      </w:r>
      <w:r w:rsidRPr="00936699">
        <w:rPr>
          <w:color w:themeColor="text1" w:val="000000"/>
          <w:sz w:val="28"/>
          <w:szCs w:val="28"/>
          <w:lang w:val="kk-KZ"/>
        </w:rPr>
        <w:t xml:space="preserve"> және жеңілдету мақсатында ДЗАҚ қалауы бойынша әрбір жеке көлік</w:t>
      </w:r>
      <w:r w:rsidR="00966915">
        <w:rPr>
          <w:color w:themeColor="text1" w:val="000000"/>
          <w:sz w:val="28"/>
          <w:szCs w:val="28"/>
          <w:lang w:val="kk-KZ"/>
        </w:rPr>
        <w:t>тік</w:t>
      </w:r>
      <w:r w:rsidRPr="00936699">
        <w:rPr>
          <w:color w:themeColor="text1" w:val="000000"/>
          <w:sz w:val="28"/>
          <w:szCs w:val="28"/>
          <w:lang w:val="kk-KZ"/>
        </w:rPr>
        <w:t xml:space="preserve"> </w:t>
      </w:r>
      <w:r w:rsidRPr="00A8231B">
        <w:rPr>
          <w:color w:themeColor="text1" w:val="000000"/>
          <w:sz w:val="28"/>
          <w:szCs w:val="28"/>
          <w:lang w:val="kk-KZ"/>
        </w:rPr>
        <w:t>қаптамасының</w:t>
      </w:r>
      <w:r w:rsidRPr="00936699">
        <w:rPr>
          <w:color w:themeColor="text1" w:val="000000"/>
          <w:sz w:val="28"/>
          <w:szCs w:val="28"/>
          <w:lang w:val="kk-KZ"/>
        </w:rPr>
        <w:t xml:space="preserve"> </w:t>
      </w:r>
      <w:r w:rsidR="0014473F">
        <w:rPr>
          <w:color w:themeColor="text1" w:val="000000"/>
          <w:sz w:val="28"/>
          <w:szCs w:val="28"/>
          <w:lang w:val="kk-KZ"/>
        </w:rPr>
        <w:t>бетіне</w:t>
      </w:r>
      <w:r w:rsidRPr="00936699">
        <w:rPr>
          <w:color w:themeColor="text1" w:val="000000"/>
          <w:sz w:val="28"/>
          <w:szCs w:val="28"/>
          <w:lang w:val="kk-KZ"/>
        </w:rPr>
        <w:t xml:space="preserve"> немесе жа</w:t>
      </w:r>
      <w:r w:rsidR="0014473F">
        <w:rPr>
          <w:color w:themeColor="text1" w:val="000000"/>
          <w:sz w:val="28"/>
          <w:szCs w:val="28"/>
          <w:lang w:val="kk-KZ"/>
        </w:rPr>
        <w:t>н</w:t>
      </w:r>
      <w:r w:rsidRPr="00936699">
        <w:rPr>
          <w:color w:themeColor="text1" w:val="000000"/>
          <w:sz w:val="28"/>
          <w:szCs w:val="28"/>
          <w:lang w:val="kk-KZ"/>
        </w:rPr>
        <w:t xml:space="preserve">ына </w:t>
      </w:r>
      <w:r w:rsidR="0014473F">
        <w:rPr>
          <w:color w:themeColor="text1" w:val="000000"/>
          <w:sz w:val="28"/>
          <w:szCs w:val="28"/>
          <w:lang w:val="kk-KZ"/>
        </w:rPr>
        <w:t>басып беріледі</w:t>
      </w:r>
      <w:r w:rsidRPr="00936699">
        <w:rPr>
          <w:color w:themeColor="text1" w:val="000000"/>
          <w:sz w:val="28"/>
          <w:szCs w:val="28"/>
          <w:lang w:val="kk-KZ"/>
        </w:rPr>
        <w:t>.</w:t>
      </w:r>
    </w:p>
    <w:p w14:textId="2EDE09B4" w14:paraId="0E8154BF" w:rsidRDefault="00FC077B" w:rsidP="00FC077B" w:rsidR="00FC077B" w:rsidRPr="00B1781F">
      <w:pPr>
        <w:widowControl w:val="false"/>
        <w:tabs>
          <w:tab w:pos="0" w:val="left"/>
        </w:tabs>
        <w:ind w:firstLine="709"/>
        <w:jc w:val="both"/>
        <w:rPr>
          <w:color w:themeColor="text1" w:val="000000"/>
          <w:sz w:val="28"/>
          <w:szCs w:val="28"/>
          <w:lang w:val="kk-KZ"/>
        </w:rPr>
      </w:pPr>
      <w:r w:rsidRPr="00B1781F">
        <w:rPr>
          <w:color w:themeColor="text1" w:val="000000"/>
          <w:sz w:val="28"/>
          <w:szCs w:val="28"/>
          <w:lang w:val="kk-KZ"/>
        </w:rPr>
        <w:t>5</w:t>
      </w:r>
      <w:r w:rsidRPr="00A8231B">
        <w:rPr>
          <w:color w:themeColor="text1" w:val="000000"/>
          <w:sz w:val="28"/>
          <w:szCs w:val="28"/>
          <w:lang w:val="kk-KZ"/>
        </w:rPr>
        <w:t>5</w:t>
      </w:r>
      <w:r w:rsidRPr="00B1781F">
        <w:rPr>
          <w:color w:themeColor="text1" w:val="000000"/>
          <w:sz w:val="28"/>
          <w:szCs w:val="28"/>
          <w:lang w:val="kk-KZ"/>
        </w:rPr>
        <w:t xml:space="preserve">. </w:t>
      </w:r>
      <w:r w:rsidR="00DB434D">
        <w:rPr>
          <w:color w:themeColor="text1" w:val="000000"/>
          <w:sz w:val="28"/>
          <w:szCs w:val="28"/>
          <w:lang w:val="kk-KZ"/>
        </w:rPr>
        <w:t xml:space="preserve">Таңбалау жөніндегі </w:t>
      </w:r>
      <w:r w:rsidR="00B1781F">
        <w:rPr>
          <w:color w:themeColor="text1" w:val="000000"/>
          <w:sz w:val="28"/>
          <w:szCs w:val="28"/>
          <w:lang w:val="kk-KZ"/>
        </w:rPr>
        <w:t>қ</w:t>
      </w:r>
      <w:r w:rsidRPr="00B1781F">
        <w:rPr>
          <w:color w:themeColor="text1" w:val="000000"/>
          <w:sz w:val="28"/>
          <w:szCs w:val="28"/>
          <w:lang w:val="kk-KZ"/>
        </w:rPr>
        <w:t>ызметтер көрсету</w:t>
      </w:r>
      <w:r w:rsidR="0014473F">
        <w:rPr>
          <w:color w:themeColor="text1" w:val="000000"/>
          <w:sz w:val="28"/>
          <w:szCs w:val="28"/>
          <w:lang w:val="kk-KZ"/>
        </w:rPr>
        <w:t xml:space="preserve"> үшін О</w:t>
      </w:r>
      <w:r w:rsidRPr="00B1781F">
        <w:rPr>
          <w:color w:themeColor="text1" w:val="000000"/>
          <w:sz w:val="28"/>
          <w:szCs w:val="28"/>
          <w:lang w:val="kk-KZ"/>
        </w:rPr>
        <w:t>ператор</w:t>
      </w:r>
      <w:r w:rsidR="0014473F">
        <w:rPr>
          <w:color w:themeColor="text1" w:val="000000"/>
          <w:sz w:val="28"/>
          <w:szCs w:val="28"/>
          <w:lang w:val="kk-KZ"/>
        </w:rPr>
        <w:t>дың</w:t>
      </w:r>
      <w:r w:rsidRPr="00B1781F">
        <w:rPr>
          <w:color w:themeColor="text1" w:val="000000"/>
          <w:sz w:val="28"/>
          <w:szCs w:val="28"/>
          <w:lang w:val="kk-KZ"/>
        </w:rPr>
        <w:t>:</w:t>
      </w:r>
    </w:p>
    <w:p w14:textId="58BD9A5F" w14:paraId="129CE6C0" w:rsidRDefault="00FC077B" w:rsidP="00FC077B" w:rsidR="00FC077B" w:rsidRPr="00DE13CF">
      <w:pPr>
        <w:widowControl w:val="false"/>
        <w:tabs>
          <w:tab w:pos="0" w:val="left"/>
        </w:tabs>
        <w:ind w:firstLine="709"/>
        <w:jc w:val="both"/>
        <w:rPr>
          <w:color w:themeColor="text1" w:val="000000"/>
          <w:sz w:val="28"/>
          <w:szCs w:val="28"/>
          <w:lang w:val="kk-KZ"/>
        </w:rPr>
      </w:pPr>
      <w:r w:rsidRPr="00DE13CF">
        <w:rPr>
          <w:color w:themeColor="text1" w:val="000000"/>
          <w:sz w:val="28"/>
          <w:szCs w:val="28"/>
          <w:lang w:val="kk-KZ"/>
        </w:rPr>
        <w:t xml:space="preserve">1) тауарларды таңбалау мен </w:t>
      </w:r>
      <w:r w:rsidR="00D83F81">
        <w:rPr>
          <w:color w:themeColor="text1" w:val="000000"/>
          <w:sz w:val="28"/>
          <w:szCs w:val="28"/>
          <w:lang w:val="kk-KZ"/>
        </w:rPr>
        <w:t>қадағалау</w:t>
      </w:r>
      <w:r w:rsidRPr="00DE13CF">
        <w:rPr>
          <w:color w:themeColor="text1" w:val="000000"/>
          <w:sz w:val="28"/>
          <w:szCs w:val="28"/>
          <w:lang w:val="kk-KZ"/>
        </w:rPr>
        <w:t xml:space="preserve"> процестерін, оның ішінде филиалдардың, өкілдіктердің және (немесе) өзге де құрылымдық бөлімшелердің Қазақстан Республикасының бүкіл аумағы бойынша аудандардың әкімшілік орталықтары деңгейіне дейін қамтамасыз ететін ресурстар</w:t>
      </w:r>
      <w:r w:rsidR="0014473F">
        <w:rPr>
          <w:color w:themeColor="text1" w:val="000000"/>
          <w:sz w:val="28"/>
          <w:szCs w:val="28"/>
          <w:lang w:val="kk-KZ"/>
        </w:rPr>
        <w:t>ы</w:t>
      </w:r>
      <w:r w:rsidRPr="00DE13CF">
        <w:rPr>
          <w:color w:themeColor="text1" w:val="000000"/>
          <w:sz w:val="28"/>
          <w:szCs w:val="28"/>
          <w:lang w:val="kk-KZ"/>
        </w:rPr>
        <w:t>;</w:t>
      </w:r>
    </w:p>
    <w:p w14:textId="61BADD76" w14:paraId="284D128B" w:rsidRDefault="00FC077B" w:rsidP="00FC077B" w:rsidR="00FC077B" w:rsidRPr="00DE13CF">
      <w:pPr>
        <w:widowControl w:val="false"/>
        <w:tabs>
          <w:tab w:pos="0" w:val="left"/>
        </w:tabs>
        <w:ind w:firstLine="709"/>
        <w:jc w:val="both"/>
        <w:rPr>
          <w:color w:themeColor="text1" w:val="000000"/>
          <w:sz w:val="28"/>
          <w:szCs w:val="28"/>
          <w:lang w:val="kk-KZ"/>
        </w:rPr>
      </w:pPr>
      <w:r w:rsidRPr="00DE13CF">
        <w:rPr>
          <w:color w:themeColor="text1" w:val="000000"/>
          <w:sz w:val="28"/>
          <w:szCs w:val="28"/>
          <w:lang w:val="kk-KZ"/>
        </w:rPr>
        <w:t xml:space="preserve">2) тиісті дистрибьюторлық практика стандартына сәйкес келетін, оларда </w:t>
      </w:r>
      <w:r w:rsidRPr="00A8231B">
        <w:rPr>
          <w:color w:themeColor="text1" w:val="000000"/>
          <w:sz w:val="28"/>
          <w:szCs w:val="28"/>
          <w:lang w:val="kk-KZ"/>
        </w:rPr>
        <w:t>ДЗАҚ</w:t>
      </w:r>
      <w:r w:rsidRPr="00DE13CF">
        <w:rPr>
          <w:color w:themeColor="text1" w:val="000000"/>
          <w:sz w:val="28"/>
          <w:szCs w:val="28"/>
          <w:lang w:val="kk-KZ"/>
        </w:rPr>
        <w:t xml:space="preserve"> материалдық жеткізгішке сәйкестендіру құралдарын салу мүмкіндігі бар кеден қоймалары</w:t>
      </w:r>
      <w:r w:rsidR="0014473F">
        <w:rPr>
          <w:color w:themeColor="text1" w:val="000000"/>
          <w:sz w:val="28"/>
          <w:szCs w:val="28"/>
          <w:lang w:val="kk-KZ"/>
        </w:rPr>
        <w:t xml:space="preserve"> бар жеке және заңды тұлғалармен шартты</w:t>
      </w:r>
      <w:r w:rsidR="00200298">
        <w:rPr>
          <w:color w:themeColor="text1" w:val="000000"/>
          <w:sz w:val="28"/>
          <w:szCs w:val="28"/>
          <w:lang w:val="kk-KZ"/>
        </w:rPr>
        <w:t>қ</w:t>
      </w:r>
      <w:r w:rsidR="0014473F">
        <w:rPr>
          <w:color w:themeColor="text1" w:val="000000"/>
          <w:sz w:val="28"/>
          <w:szCs w:val="28"/>
          <w:lang w:val="kk-KZ"/>
        </w:rPr>
        <w:t xml:space="preserve"> өзара қарым-қатынас болуы керек</w:t>
      </w:r>
      <w:r w:rsidRPr="00DE13CF">
        <w:rPr>
          <w:color w:themeColor="text1" w:val="000000"/>
          <w:sz w:val="28"/>
          <w:szCs w:val="28"/>
          <w:lang w:val="kk-KZ"/>
        </w:rPr>
        <w:t>.</w:t>
      </w:r>
    </w:p>
    <w:p w14:textId="77777777" w14:paraId="2FCD1A37" w:rsidRDefault="00FC077B" w:rsidP="00FC077B" w:rsidR="00FC077B" w:rsidRPr="00DE13CF">
      <w:pPr>
        <w:widowControl w:val="false"/>
        <w:tabs>
          <w:tab w:pos="0" w:val="left"/>
        </w:tabs>
        <w:ind w:firstLine="709"/>
        <w:jc w:val="both"/>
        <w:rPr>
          <w:color w:themeColor="text1" w:val="000000"/>
          <w:sz w:val="28"/>
          <w:szCs w:val="28"/>
          <w:lang w:val="kk-KZ"/>
        </w:rPr>
      </w:pPr>
    </w:p>
    <w:p w14:textId="77777777" w14:paraId="6A7380E7" w:rsidRDefault="00FC077B" w:rsidP="00FC077B" w:rsidR="00FC077B" w:rsidRPr="00DE13CF">
      <w:pPr>
        <w:ind w:firstLine="709"/>
        <w:jc w:val="center"/>
        <w:rPr>
          <w:color w:themeColor="text1" w:val="000000"/>
          <w:sz w:val="28"/>
          <w:szCs w:val="28"/>
          <w:lang w:val="kk-KZ"/>
        </w:rPr>
      </w:pPr>
    </w:p>
    <w:p w14:textId="77777777" w14:paraId="6C24FE59" w:rsidRDefault="00FC077B" w:rsidP="00FC077B" w:rsidR="00FC077B" w:rsidRPr="00DE13CF">
      <w:pPr>
        <w:jc w:val="center"/>
        <w:rPr>
          <w:b/>
          <w:bCs/>
          <w:color w:themeColor="text1" w:val="000000"/>
          <w:sz w:val="28"/>
          <w:szCs w:val="28"/>
          <w:lang w:val="kk-KZ"/>
        </w:rPr>
      </w:pPr>
      <w:r w:rsidRPr="00DE13CF">
        <w:rPr>
          <w:b/>
          <w:bCs/>
          <w:color w:themeColor="text1" w:val="000000"/>
          <w:sz w:val="28"/>
          <w:szCs w:val="28"/>
          <w:lang w:val="kk-KZ"/>
        </w:rPr>
        <w:t>3-параграф. Сәйкестендіру құралдарымен таңбаланған</w:t>
      </w:r>
    </w:p>
    <w:p w14:textId="77777777" w14:paraId="623E93C4" w:rsidRDefault="00FC077B" w:rsidP="00FC077B" w:rsidR="00FC077B" w:rsidRPr="00DE13CF">
      <w:pPr>
        <w:jc w:val="center"/>
        <w:rPr>
          <w:b/>
          <w:bCs/>
          <w:color w:themeColor="text1" w:val="000000"/>
          <w:sz w:val="28"/>
          <w:szCs w:val="28"/>
          <w:lang w:val="kk-KZ"/>
        </w:rPr>
      </w:pPr>
      <w:r w:rsidRPr="00DE13CF">
        <w:rPr>
          <w:b/>
          <w:bCs/>
          <w:color w:themeColor="text1" w:val="000000"/>
          <w:sz w:val="28"/>
          <w:szCs w:val="28"/>
          <w:lang w:val="kk-KZ"/>
        </w:rPr>
        <w:t xml:space="preserve"> дәрілік заттарды агрегаттау</w:t>
      </w:r>
    </w:p>
    <w:p w14:textId="77777777" w14:paraId="15B7B4BA" w:rsidRDefault="00FC077B" w:rsidP="00FC077B" w:rsidR="00FC077B" w:rsidRPr="00DE13CF">
      <w:pPr>
        <w:widowControl w:val="false"/>
        <w:ind w:firstLine="709"/>
        <w:jc w:val="center"/>
        <w:outlineLvl w:val="1"/>
        <w:rPr>
          <w:color w:themeColor="text1" w:val="000000"/>
          <w:sz w:val="28"/>
          <w:szCs w:val="28"/>
          <w:lang w:val="kk-KZ"/>
        </w:rPr>
      </w:pPr>
    </w:p>
    <w:p w14:textId="7DBCDFB5" w14:paraId="439CF3F9" w:rsidRDefault="00FC077B" w:rsidP="00FC077B" w:rsidR="00FC077B" w:rsidRPr="00DE13CF">
      <w:pPr>
        <w:ind w:firstLine="709"/>
        <w:jc w:val="both"/>
        <w:rPr>
          <w:color w:themeColor="text1" w:val="000000"/>
          <w:sz w:val="28"/>
          <w:szCs w:val="28"/>
          <w:lang w:val="kk-KZ"/>
        </w:rPr>
      </w:pPr>
      <w:r w:rsidRPr="00DE13CF">
        <w:rPr>
          <w:color w:themeColor="text1" w:val="000000"/>
          <w:sz w:val="28"/>
          <w:szCs w:val="28"/>
          <w:lang w:val="kk-KZ"/>
        </w:rPr>
        <w:t>5</w:t>
      </w:r>
      <w:r w:rsidRPr="00A8231B">
        <w:rPr>
          <w:color w:themeColor="text1" w:val="000000"/>
          <w:sz w:val="28"/>
          <w:szCs w:val="28"/>
          <w:lang w:val="kk-KZ"/>
        </w:rPr>
        <w:t>6</w:t>
      </w:r>
      <w:r w:rsidRPr="00DE13CF">
        <w:rPr>
          <w:color w:themeColor="text1" w:val="000000"/>
          <w:sz w:val="28"/>
          <w:szCs w:val="28"/>
          <w:lang w:val="kk-KZ"/>
        </w:rPr>
        <w:t xml:space="preserve">. Агрегаттау </w:t>
      </w:r>
      <w:r w:rsidR="00200298">
        <w:rPr>
          <w:color w:themeColor="text1" w:val="000000"/>
          <w:sz w:val="28"/>
          <w:szCs w:val="28"/>
          <w:lang w:val="kk-KZ"/>
        </w:rPr>
        <w:t xml:space="preserve">салынымдардың </w:t>
      </w:r>
      <w:r w:rsidRPr="00DE13CF">
        <w:rPr>
          <w:color w:themeColor="text1" w:val="000000"/>
          <w:sz w:val="28"/>
          <w:szCs w:val="28"/>
          <w:lang w:val="kk-KZ"/>
        </w:rPr>
        <w:t>бірнеше деңгейлері болған кезде жүзеге асырылады:</w:t>
      </w:r>
    </w:p>
    <w:p w14:textId="74C36B69" w14:paraId="77487E55" w:rsidRDefault="00FC077B" w:rsidP="00FC077B" w:rsidR="00FC077B" w:rsidRPr="00DE13CF">
      <w:pPr>
        <w:ind w:firstLine="709"/>
        <w:jc w:val="both"/>
        <w:rPr>
          <w:color w:themeColor="text1" w:val="000000"/>
          <w:sz w:val="28"/>
          <w:szCs w:val="28"/>
          <w:lang w:val="kk-KZ"/>
        </w:rPr>
      </w:pPr>
      <w:r w:rsidRPr="00DE13CF">
        <w:rPr>
          <w:color w:themeColor="text1" w:val="000000"/>
          <w:sz w:val="28"/>
          <w:szCs w:val="28"/>
          <w:lang w:val="kk-KZ"/>
        </w:rPr>
        <w:t xml:space="preserve">1) бірінші деңгейдегі агрегаттау - бастапқы және (немесе) қайталама </w:t>
      </w:r>
      <w:r w:rsidRPr="00A8231B">
        <w:rPr>
          <w:color w:themeColor="text1" w:val="000000"/>
          <w:sz w:val="28"/>
          <w:szCs w:val="28"/>
          <w:lang w:val="kk-KZ"/>
        </w:rPr>
        <w:t>қаптамаларды</w:t>
      </w:r>
      <w:r w:rsidRPr="00DE13CF">
        <w:rPr>
          <w:color w:themeColor="text1" w:val="000000"/>
          <w:sz w:val="28"/>
          <w:szCs w:val="28"/>
          <w:lang w:val="kk-KZ"/>
        </w:rPr>
        <w:t xml:space="preserve"> </w:t>
      </w:r>
      <w:r w:rsidR="00200298">
        <w:rPr>
          <w:color w:themeColor="text1" w:val="000000"/>
          <w:sz w:val="28"/>
          <w:szCs w:val="28"/>
          <w:lang w:val="kk-KZ"/>
        </w:rPr>
        <w:t>көліктік қаптамаға</w:t>
      </w:r>
      <w:r w:rsidRPr="00DE13CF">
        <w:rPr>
          <w:color w:themeColor="text1" w:val="000000"/>
          <w:sz w:val="28"/>
          <w:szCs w:val="28"/>
          <w:lang w:val="kk-KZ"/>
        </w:rPr>
        <w:t xml:space="preserve"> біріктіру;</w:t>
      </w:r>
    </w:p>
    <w:p w14:textId="27F75EF1" w14:paraId="33236BC8" w:rsidRDefault="00FC077B" w:rsidP="00FC077B" w:rsidR="00FC077B" w:rsidRPr="00DE13CF">
      <w:pPr>
        <w:ind w:firstLine="709"/>
        <w:jc w:val="both"/>
        <w:rPr>
          <w:color w:themeColor="text1" w:val="000000"/>
          <w:sz w:val="28"/>
          <w:szCs w:val="28"/>
          <w:lang w:val="kk-KZ"/>
        </w:rPr>
      </w:pPr>
      <w:r w:rsidRPr="00DE13CF">
        <w:rPr>
          <w:color w:themeColor="text1" w:val="000000"/>
          <w:sz w:val="28"/>
          <w:szCs w:val="28"/>
          <w:lang w:val="kk-KZ"/>
        </w:rPr>
        <w:t xml:space="preserve">2) екінші деңгейдегі агрегаттау – </w:t>
      </w:r>
      <w:r w:rsidR="00200298">
        <w:rPr>
          <w:color w:themeColor="text1" w:val="000000"/>
          <w:sz w:val="28"/>
          <w:szCs w:val="28"/>
          <w:lang w:val="kk-KZ"/>
        </w:rPr>
        <w:t>көліктік</w:t>
      </w:r>
      <w:r w:rsidRPr="00DE13CF">
        <w:rPr>
          <w:color w:themeColor="text1" w:val="000000"/>
          <w:sz w:val="28"/>
          <w:szCs w:val="28"/>
          <w:lang w:val="kk-KZ"/>
        </w:rPr>
        <w:t xml:space="preserve"> қаптамаларды </w:t>
      </w:r>
      <w:r w:rsidR="00200298" w:rsidRPr="00DE13CF">
        <w:rPr>
          <w:color w:themeColor="text1" w:val="000000"/>
          <w:sz w:val="28"/>
          <w:szCs w:val="28"/>
          <w:lang w:val="kk-KZ"/>
        </w:rPr>
        <w:t>салыным</w:t>
      </w:r>
      <w:r w:rsidR="00E47DBD">
        <w:rPr>
          <w:color w:themeColor="text1" w:val="000000"/>
          <w:sz w:val="28"/>
          <w:szCs w:val="28"/>
          <w:lang w:val="kk-KZ"/>
        </w:rPr>
        <w:t>ы</w:t>
      </w:r>
      <w:r w:rsidR="00200298" w:rsidRPr="00DE13CF">
        <w:rPr>
          <w:color w:themeColor="text1" w:val="000000"/>
          <w:sz w:val="28"/>
          <w:szCs w:val="28"/>
          <w:lang w:val="kk-KZ"/>
        </w:rPr>
        <w:t xml:space="preserve"> </w:t>
      </w:r>
      <w:r w:rsidRPr="00DE13CF">
        <w:rPr>
          <w:color w:themeColor="text1" w:val="000000"/>
          <w:sz w:val="28"/>
          <w:szCs w:val="28"/>
          <w:lang w:val="kk-KZ"/>
        </w:rPr>
        <w:t xml:space="preserve">жоғары тұрған деңгейдегі басқа </w:t>
      </w:r>
      <w:r w:rsidR="00200298">
        <w:rPr>
          <w:color w:themeColor="text1" w:val="000000"/>
          <w:sz w:val="28"/>
          <w:szCs w:val="28"/>
          <w:lang w:val="kk-KZ"/>
        </w:rPr>
        <w:t>көлікті</w:t>
      </w:r>
      <w:r w:rsidR="00E47DBD">
        <w:rPr>
          <w:color w:themeColor="text1" w:val="000000"/>
          <w:sz w:val="28"/>
          <w:szCs w:val="28"/>
          <w:lang w:val="kk-KZ"/>
        </w:rPr>
        <w:t>к</w:t>
      </w:r>
      <w:r w:rsidRPr="00DE13CF">
        <w:rPr>
          <w:color w:themeColor="text1" w:val="000000"/>
          <w:sz w:val="28"/>
          <w:szCs w:val="28"/>
          <w:lang w:val="kk-KZ"/>
        </w:rPr>
        <w:t xml:space="preserve"> қаптама</w:t>
      </w:r>
      <w:r w:rsidR="00200298">
        <w:rPr>
          <w:color w:themeColor="text1" w:val="000000"/>
          <w:sz w:val="28"/>
          <w:szCs w:val="28"/>
          <w:lang w:val="kk-KZ"/>
        </w:rPr>
        <w:t>ға</w:t>
      </w:r>
      <w:r w:rsidRPr="00DE13CF">
        <w:rPr>
          <w:color w:themeColor="text1" w:val="000000"/>
          <w:sz w:val="28"/>
          <w:szCs w:val="28"/>
          <w:lang w:val="kk-KZ"/>
        </w:rPr>
        <w:t xml:space="preserve"> біріктіру.</w:t>
      </w:r>
    </w:p>
    <w:p w14:textId="5D6D5250" w14:paraId="70EA9685" w:rsidRDefault="00FC077B" w:rsidP="00FC077B" w:rsidR="00FC077B" w:rsidRPr="00DE13CF">
      <w:pPr>
        <w:ind w:firstLine="709"/>
        <w:jc w:val="both"/>
        <w:rPr>
          <w:color w:themeColor="text1" w:val="000000"/>
          <w:sz w:val="28"/>
          <w:szCs w:val="28"/>
          <w:lang w:val="kk-KZ"/>
        </w:rPr>
      </w:pPr>
      <w:r w:rsidRPr="00DE13CF">
        <w:rPr>
          <w:color w:themeColor="text1" w:val="000000"/>
          <w:sz w:val="28"/>
          <w:szCs w:val="28"/>
          <w:lang w:val="kk-KZ"/>
        </w:rPr>
        <w:t>5</w:t>
      </w:r>
      <w:r w:rsidRPr="00A8231B">
        <w:rPr>
          <w:color w:themeColor="text1" w:val="000000"/>
          <w:sz w:val="28"/>
          <w:szCs w:val="28"/>
          <w:lang w:val="kk-KZ"/>
        </w:rPr>
        <w:t>7</w:t>
      </w:r>
      <w:r w:rsidRPr="00DE13CF">
        <w:rPr>
          <w:color w:themeColor="text1" w:val="000000"/>
          <w:sz w:val="28"/>
          <w:szCs w:val="28"/>
          <w:lang w:val="kk-KZ"/>
        </w:rPr>
        <w:t xml:space="preserve">. ДЗАҚ </w:t>
      </w:r>
      <w:r w:rsidR="00200298">
        <w:rPr>
          <w:color w:themeColor="text1" w:val="000000"/>
          <w:sz w:val="28"/>
          <w:szCs w:val="28"/>
          <w:lang w:val="kk-KZ"/>
        </w:rPr>
        <w:t>көліктік</w:t>
      </w:r>
      <w:r w:rsidRPr="00DE13CF">
        <w:rPr>
          <w:color w:themeColor="text1" w:val="000000"/>
          <w:sz w:val="28"/>
          <w:szCs w:val="28"/>
          <w:lang w:val="kk-KZ"/>
        </w:rPr>
        <w:t xml:space="preserve"> қаптама</w:t>
      </w:r>
      <w:r w:rsidRPr="00A8231B">
        <w:rPr>
          <w:color w:themeColor="text1" w:val="000000"/>
          <w:sz w:val="28"/>
          <w:szCs w:val="28"/>
          <w:lang w:val="kk-KZ"/>
        </w:rPr>
        <w:t>сын</w:t>
      </w:r>
      <w:r w:rsidRPr="00DE13CF">
        <w:rPr>
          <w:color w:themeColor="text1" w:val="000000"/>
          <w:sz w:val="28"/>
          <w:szCs w:val="28"/>
          <w:lang w:val="kk-KZ"/>
        </w:rPr>
        <w:t xml:space="preserve"> GTIN тауарының бір коды бар дәрілік заттардың қаптамаларын, сондай-ақ құрылатын</w:t>
      </w:r>
      <w:r w:rsidR="00200298">
        <w:rPr>
          <w:color w:themeColor="text1" w:val="000000"/>
          <w:sz w:val="28"/>
          <w:szCs w:val="28"/>
          <w:lang w:val="kk-KZ"/>
        </w:rPr>
        <w:t xml:space="preserve"> көліктік қаптаманы ашу қажетті</w:t>
      </w:r>
      <w:r w:rsidRPr="00DE13CF">
        <w:rPr>
          <w:color w:themeColor="text1" w:val="000000"/>
          <w:sz w:val="28"/>
          <w:szCs w:val="28"/>
          <w:lang w:val="kk-KZ"/>
        </w:rPr>
        <w:t>гінсіз тауар өткізу тізбегі бойынша дәрілік заттар айналымын</w:t>
      </w:r>
      <w:r w:rsidR="00200298">
        <w:rPr>
          <w:color w:themeColor="text1" w:val="000000"/>
          <w:sz w:val="28"/>
          <w:szCs w:val="28"/>
          <w:lang w:val="kk-KZ"/>
        </w:rPr>
        <w:t xml:space="preserve"> қадағала</w:t>
      </w:r>
      <w:r w:rsidRPr="00DE13CF">
        <w:rPr>
          <w:color w:themeColor="text1" w:val="000000"/>
          <w:sz w:val="28"/>
          <w:szCs w:val="28"/>
          <w:lang w:val="kk-KZ"/>
        </w:rPr>
        <w:t>у</w:t>
      </w:r>
      <w:r w:rsidR="00200298">
        <w:rPr>
          <w:color w:themeColor="text1" w:val="000000"/>
          <w:sz w:val="28"/>
          <w:szCs w:val="28"/>
          <w:lang w:val="kk-KZ"/>
        </w:rPr>
        <w:t>ды</w:t>
      </w:r>
      <w:r w:rsidRPr="00DE13CF">
        <w:rPr>
          <w:color w:themeColor="text1" w:val="000000"/>
          <w:sz w:val="28"/>
          <w:szCs w:val="28"/>
          <w:lang w:val="kk-KZ"/>
        </w:rPr>
        <w:t xml:space="preserve"> қамтамасыз ету мақсатында салынған әрбір қаптаманың сәйкестендіру кодтарының құрылатын қаптаманың сәйкестендіру кодымен өзара байланысы туралы ақпаратты сақтай отырып, жоғары</w:t>
      </w:r>
      <w:r w:rsidR="00200298">
        <w:rPr>
          <w:color w:themeColor="text1" w:val="000000"/>
          <w:sz w:val="28"/>
          <w:szCs w:val="28"/>
          <w:lang w:val="kk-KZ"/>
        </w:rPr>
        <w:t xml:space="preserve"> тұрған</w:t>
      </w:r>
      <w:r w:rsidRPr="00DE13CF">
        <w:rPr>
          <w:color w:themeColor="text1" w:val="000000"/>
          <w:sz w:val="28"/>
          <w:szCs w:val="28"/>
          <w:lang w:val="kk-KZ"/>
        </w:rPr>
        <w:t xml:space="preserve"> деңгейдегі </w:t>
      </w:r>
      <w:r w:rsidR="00200298">
        <w:rPr>
          <w:color w:themeColor="text1" w:val="000000"/>
          <w:sz w:val="28"/>
          <w:szCs w:val="28"/>
          <w:lang w:val="kk-KZ"/>
        </w:rPr>
        <w:t>көліктік</w:t>
      </w:r>
      <w:r w:rsidRPr="00DE13CF">
        <w:rPr>
          <w:color w:themeColor="text1" w:val="000000"/>
          <w:sz w:val="28"/>
          <w:szCs w:val="28"/>
          <w:lang w:val="kk-KZ"/>
        </w:rPr>
        <w:t xml:space="preserve"> қаптамаға дәрілік заттардың </w:t>
      </w:r>
      <w:r w:rsidR="00200298">
        <w:rPr>
          <w:color w:themeColor="text1" w:val="000000"/>
          <w:sz w:val="28"/>
          <w:szCs w:val="28"/>
          <w:lang w:val="kk-KZ"/>
        </w:rPr>
        <w:t>көліктік</w:t>
      </w:r>
      <w:r w:rsidR="00200298" w:rsidRPr="00DE13CF">
        <w:rPr>
          <w:color w:themeColor="text1" w:val="000000"/>
          <w:sz w:val="28"/>
          <w:szCs w:val="28"/>
          <w:lang w:val="kk-KZ"/>
        </w:rPr>
        <w:t xml:space="preserve"> </w:t>
      </w:r>
      <w:r w:rsidRPr="00DE13CF">
        <w:rPr>
          <w:color w:themeColor="text1" w:val="000000"/>
          <w:sz w:val="28"/>
          <w:szCs w:val="28"/>
          <w:lang w:val="kk-KZ"/>
        </w:rPr>
        <w:t>қаптамаларын агрегаттауды жүргізеді.</w:t>
      </w:r>
    </w:p>
    <w:p w14:textId="77777777" w14:paraId="729D555D" w:rsidRDefault="00FC077B" w:rsidP="00FC077B" w:rsidR="00FC077B" w:rsidRPr="00DE13CF">
      <w:pPr>
        <w:ind w:firstLine="709"/>
        <w:jc w:val="both"/>
        <w:rPr>
          <w:color w:themeColor="text1" w:val="000000"/>
          <w:sz w:val="28"/>
          <w:szCs w:val="28"/>
          <w:lang w:val="kk-KZ"/>
        </w:rPr>
      </w:pPr>
      <w:bookmarkStart w:name="_Hlk99545573" w:id="4"/>
      <w:r w:rsidRPr="00DE13CF">
        <w:rPr>
          <w:color w:themeColor="text1" w:val="000000"/>
          <w:sz w:val="28"/>
          <w:szCs w:val="28"/>
          <w:lang w:val="kk-KZ"/>
        </w:rPr>
        <w:t>ДЗАҚ</w:t>
      </w:r>
      <w:bookmarkEnd w:id="4"/>
      <w:r w:rsidRPr="00DE13CF">
        <w:rPr>
          <w:color w:themeColor="text1" w:val="000000"/>
          <w:sz w:val="28"/>
          <w:szCs w:val="28"/>
          <w:lang w:val="kk-KZ"/>
        </w:rPr>
        <w:t xml:space="preserve"> агрегатталған қаптаманы дәрілік заттар айналы</w:t>
      </w:r>
      <w:r w:rsidRPr="00A8231B">
        <w:rPr>
          <w:color w:themeColor="text1" w:val="000000"/>
          <w:sz w:val="28"/>
          <w:szCs w:val="28"/>
          <w:lang w:val="kk-KZ"/>
        </w:rPr>
        <w:t>с</w:t>
      </w:r>
      <w:r w:rsidRPr="00DE13CF">
        <w:rPr>
          <w:color w:themeColor="text1" w:val="000000"/>
          <w:sz w:val="28"/>
          <w:szCs w:val="28"/>
          <w:lang w:val="kk-KZ"/>
        </w:rPr>
        <w:t>ының келесі қатысушысына бергенге дейін ТТҚ АЖ-дан осы Қағидаларға 5-қосымшаға сәйкес нысан бойынша агрегаттау туралы ақпаратты ұсынады.</w:t>
      </w:r>
    </w:p>
    <w:p w14:textId="5D1DB791" w14:paraId="18E0C41A" w:rsidRDefault="00FC077B" w:rsidP="00FC077B" w:rsidR="00FC077B" w:rsidRPr="00DE13CF">
      <w:pPr>
        <w:ind w:firstLine="709"/>
        <w:jc w:val="both"/>
        <w:rPr>
          <w:color w:themeColor="text1" w:val="000000"/>
          <w:sz w:val="28"/>
          <w:szCs w:val="28"/>
          <w:lang w:val="kk-KZ"/>
        </w:rPr>
      </w:pPr>
      <w:r w:rsidRPr="00DE13CF">
        <w:rPr>
          <w:color w:themeColor="text1" w:val="000000"/>
          <w:sz w:val="28"/>
          <w:szCs w:val="28"/>
          <w:lang w:val="kk-KZ"/>
        </w:rPr>
        <w:t>Көліктік қ</w:t>
      </w:r>
      <w:r w:rsidR="00200298">
        <w:rPr>
          <w:color w:themeColor="text1" w:val="000000"/>
          <w:sz w:val="28"/>
          <w:szCs w:val="28"/>
          <w:lang w:val="kk-KZ"/>
        </w:rPr>
        <w:t>аптама туралы мәліметтерді ДЗАҚ</w:t>
      </w:r>
      <w:r w:rsidRPr="00DE13CF">
        <w:rPr>
          <w:color w:themeColor="text1" w:val="000000"/>
          <w:sz w:val="28"/>
          <w:szCs w:val="28"/>
          <w:lang w:val="kk-KZ"/>
        </w:rPr>
        <w:t>-қа беру осы көлік</w:t>
      </w:r>
      <w:r w:rsidR="00200298">
        <w:rPr>
          <w:color w:themeColor="text1" w:val="000000"/>
          <w:sz w:val="28"/>
          <w:szCs w:val="28"/>
          <w:lang w:val="kk-KZ"/>
        </w:rPr>
        <w:t>тік</w:t>
      </w:r>
      <w:r w:rsidRPr="00DE13CF">
        <w:rPr>
          <w:color w:themeColor="text1" w:val="000000"/>
          <w:sz w:val="28"/>
          <w:szCs w:val="28"/>
          <w:lang w:val="kk-KZ"/>
        </w:rPr>
        <w:t xml:space="preserve"> қаптамадағы тұтынушы қаптамалар</w:t>
      </w:r>
      <w:r w:rsidRPr="00A8231B">
        <w:rPr>
          <w:color w:themeColor="text1" w:val="000000"/>
          <w:sz w:val="28"/>
          <w:szCs w:val="28"/>
          <w:lang w:val="kk-KZ"/>
        </w:rPr>
        <w:t>ы</w:t>
      </w:r>
      <w:r w:rsidRPr="00DE13CF">
        <w:rPr>
          <w:color w:themeColor="text1" w:val="000000"/>
          <w:sz w:val="28"/>
          <w:szCs w:val="28"/>
          <w:lang w:val="kk-KZ"/>
        </w:rPr>
        <w:t xml:space="preserve"> туралы мәліметтерді ТТҚ АЖ деректері бойынша берумен тең мәнді болып </w:t>
      </w:r>
      <w:r w:rsidRPr="00A8231B">
        <w:rPr>
          <w:color w:themeColor="text1" w:val="000000"/>
          <w:sz w:val="28"/>
          <w:szCs w:val="28"/>
          <w:lang w:val="kk-KZ"/>
        </w:rPr>
        <w:t>есептеледі</w:t>
      </w:r>
      <w:r w:rsidRPr="00DE13CF">
        <w:rPr>
          <w:color w:themeColor="text1" w:val="000000"/>
          <w:sz w:val="28"/>
          <w:szCs w:val="28"/>
          <w:lang w:val="kk-KZ"/>
        </w:rPr>
        <w:t>.</w:t>
      </w:r>
    </w:p>
    <w:p w14:textId="17FE7F42" w14:paraId="01CFE1E8" w:rsidRDefault="00FC077B" w:rsidP="00FC077B" w:rsidR="00FC077B" w:rsidRPr="00DE13CF">
      <w:pPr>
        <w:ind w:firstLine="709"/>
        <w:jc w:val="both"/>
        <w:rPr>
          <w:color w:themeColor="text1" w:val="000000"/>
          <w:sz w:val="28"/>
          <w:szCs w:val="28"/>
          <w:lang w:val="kk-KZ"/>
        </w:rPr>
      </w:pPr>
      <w:r w:rsidRPr="00DE13CF">
        <w:rPr>
          <w:color w:themeColor="text1" w:val="000000"/>
          <w:sz w:val="28"/>
          <w:szCs w:val="28"/>
          <w:lang w:val="kk-KZ"/>
        </w:rPr>
        <w:t>5</w:t>
      </w:r>
      <w:r w:rsidRPr="00A8231B">
        <w:rPr>
          <w:color w:themeColor="text1" w:val="000000"/>
          <w:sz w:val="28"/>
          <w:szCs w:val="28"/>
          <w:lang w:val="kk-KZ"/>
        </w:rPr>
        <w:t>8</w:t>
      </w:r>
      <w:r w:rsidRPr="00DE13CF">
        <w:rPr>
          <w:color w:themeColor="text1" w:val="000000"/>
          <w:sz w:val="28"/>
          <w:szCs w:val="28"/>
          <w:lang w:val="kk-KZ"/>
        </w:rPr>
        <w:t xml:space="preserve">. ТТҚ АЖ-да </w:t>
      </w:r>
      <w:r w:rsidR="001315EA">
        <w:rPr>
          <w:color w:themeColor="text1" w:val="000000"/>
          <w:sz w:val="28"/>
          <w:szCs w:val="28"/>
          <w:lang w:val="kk-KZ"/>
        </w:rPr>
        <w:t>көлік</w:t>
      </w:r>
      <w:r w:rsidR="00A56BDF">
        <w:rPr>
          <w:color w:themeColor="text1" w:val="000000"/>
          <w:sz w:val="28"/>
          <w:szCs w:val="28"/>
          <w:lang w:val="kk-KZ"/>
        </w:rPr>
        <w:t>тік</w:t>
      </w:r>
      <w:r w:rsidRPr="00DE13CF">
        <w:rPr>
          <w:color w:themeColor="text1" w:val="000000"/>
          <w:sz w:val="28"/>
          <w:szCs w:val="28"/>
          <w:lang w:val="kk-KZ"/>
        </w:rPr>
        <w:t xml:space="preserve"> қаптамадағы таңбаланған дәрілік заттардың бір бөлігінің айналы</w:t>
      </w:r>
      <w:r w:rsidRPr="00A8231B">
        <w:rPr>
          <w:color w:themeColor="text1" w:val="000000"/>
          <w:sz w:val="28"/>
          <w:szCs w:val="28"/>
          <w:lang w:val="kk-KZ"/>
        </w:rPr>
        <w:t>с</w:t>
      </w:r>
      <w:r w:rsidRPr="00DE13CF">
        <w:rPr>
          <w:color w:themeColor="text1" w:val="000000"/>
          <w:sz w:val="28"/>
          <w:szCs w:val="28"/>
          <w:lang w:val="kk-KZ"/>
        </w:rPr>
        <w:t xml:space="preserve">ы немесе </w:t>
      </w:r>
      <w:r w:rsidRPr="00A8231B">
        <w:rPr>
          <w:color w:themeColor="text1" w:val="000000"/>
          <w:sz w:val="28"/>
          <w:szCs w:val="28"/>
          <w:lang w:val="kk-KZ"/>
        </w:rPr>
        <w:t xml:space="preserve">оның </w:t>
      </w:r>
      <w:r w:rsidRPr="00DE13CF">
        <w:rPr>
          <w:color w:themeColor="text1" w:val="000000"/>
          <w:sz w:val="28"/>
          <w:szCs w:val="28"/>
          <w:lang w:val="kk-KZ"/>
        </w:rPr>
        <w:t>айналы</w:t>
      </w:r>
      <w:r w:rsidRPr="00A8231B">
        <w:rPr>
          <w:color w:themeColor="text1" w:val="000000"/>
          <w:sz w:val="28"/>
          <w:szCs w:val="28"/>
          <w:lang w:val="kk-KZ"/>
        </w:rPr>
        <w:t>стан</w:t>
      </w:r>
      <w:r w:rsidRPr="00DE13CF">
        <w:rPr>
          <w:color w:themeColor="text1" w:val="000000"/>
          <w:sz w:val="28"/>
          <w:szCs w:val="28"/>
          <w:lang w:val="kk-KZ"/>
        </w:rPr>
        <w:t xml:space="preserve"> шығарылуы туралы мәліметтер </w:t>
      </w:r>
      <w:r w:rsidRPr="00DE13CF">
        <w:rPr>
          <w:color w:themeColor="text1" w:val="000000"/>
          <w:sz w:val="28"/>
          <w:szCs w:val="28"/>
          <w:lang w:val="kk-KZ"/>
        </w:rPr>
        <w:lastRenderedPageBreak/>
        <w:t xml:space="preserve">ұсынылған жағдайда, ТТҚ АЖ-да </w:t>
      </w:r>
      <w:r w:rsidRPr="00A8231B">
        <w:rPr>
          <w:color w:themeColor="text1" w:val="000000"/>
          <w:sz w:val="28"/>
          <w:szCs w:val="28"/>
          <w:lang w:val="kk-KZ"/>
        </w:rPr>
        <w:t xml:space="preserve">құрамында </w:t>
      </w:r>
      <w:r w:rsidRPr="00DE13CF">
        <w:rPr>
          <w:color w:themeColor="text1" w:val="000000"/>
          <w:sz w:val="28"/>
          <w:szCs w:val="28"/>
          <w:lang w:val="kk-KZ"/>
        </w:rPr>
        <w:t>алы</w:t>
      </w:r>
      <w:r w:rsidRPr="00A8231B">
        <w:rPr>
          <w:color w:themeColor="text1" w:val="000000"/>
          <w:sz w:val="28"/>
          <w:szCs w:val="28"/>
          <w:lang w:val="kk-KZ"/>
        </w:rPr>
        <w:t>п тасталған</w:t>
      </w:r>
      <w:r w:rsidRPr="00DE13CF">
        <w:rPr>
          <w:color w:themeColor="text1" w:val="000000"/>
          <w:sz w:val="28"/>
          <w:szCs w:val="28"/>
          <w:lang w:val="kk-KZ"/>
        </w:rPr>
        <w:t xml:space="preserve"> дәрілік заттар бар </w:t>
      </w:r>
      <w:r w:rsidR="00A56BDF">
        <w:rPr>
          <w:color w:themeColor="text1" w:val="000000"/>
          <w:sz w:val="28"/>
          <w:szCs w:val="28"/>
          <w:lang w:val="kk-KZ"/>
        </w:rPr>
        <w:t>көліктік</w:t>
      </w:r>
      <w:r w:rsidR="00A56BDF" w:rsidRPr="00DE13CF">
        <w:rPr>
          <w:color w:themeColor="text1" w:val="000000"/>
          <w:sz w:val="28"/>
          <w:szCs w:val="28"/>
          <w:lang w:val="kk-KZ"/>
        </w:rPr>
        <w:t xml:space="preserve"> </w:t>
      </w:r>
      <w:r w:rsidRPr="00DE13CF">
        <w:rPr>
          <w:color w:themeColor="text1" w:val="000000"/>
          <w:sz w:val="28"/>
          <w:szCs w:val="28"/>
          <w:lang w:val="kk-KZ"/>
        </w:rPr>
        <w:t>қаптама</w:t>
      </w:r>
      <w:r w:rsidRPr="00A8231B">
        <w:rPr>
          <w:color w:themeColor="text1" w:val="000000"/>
          <w:sz w:val="28"/>
          <w:szCs w:val="28"/>
          <w:lang w:val="kk-KZ"/>
        </w:rPr>
        <w:t>сы</w:t>
      </w:r>
      <w:r w:rsidRPr="00DE13CF">
        <w:rPr>
          <w:color w:themeColor="text1" w:val="000000"/>
          <w:sz w:val="28"/>
          <w:szCs w:val="28"/>
          <w:lang w:val="kk-KZ"/>
        </w:rPr>
        <w:t>н</w:t>
      </w:r>
      <w:r w:rsidR="001315EA">
        <w:rPr>
          <w:color w:themeColor="text1" w:val="000000"/>
          <w:sz w:val="28"/>
          <w:szCs w:val="28"/>
          <w:lang w:val="kk-KZ"/>
        </w:rPr>
        <w:t xml:space="preserve"> бөлу</w:t>
      </w:r>
      <w:r w:rsidRPr="00DE13CF">
        <w:rPr>
          <w:color w:themeColor="text1" w:val="000000"/>
          <w:sz w:val="28"/>
          <w:szCs w:val="28"/>
          <w:lang w:val="kk-KZ"/>
        </w:rPr>
        <w:t xml:space="preserve"> </w:t>
      </w:r>
      <w:r w:rsidRPr="00A8231B">
        <w:rPr>
          <w:color w:themeColor="text1" w:val="000000"/>
          <w:sz w:val="28"/>
          <w:szCs w:val="28"/>
          <w:lang w:val="kk-KZ"/>
        </w:rPr>
        <w:t xml:space="preserve">3 (үш) жұмыс күні ішінде </w:t>
      </w:r>
      <w:r w:rsidRPr="00DE13CF">
        <w:rPr>
          <w:color w:themeColor="text1" w:val="000000"/>
          <w:sz w:val="28"/>
          <w:szCs w:val="28"/>
          <w:lang w:val="kk-KZ"/>
        </w:rPr>
        <w:t>тіркеледі.</w:t>
      </w:r>
    </w:p>
    <w:p w14:textId="1964C28C" w14:paraId="1F1A2733" w:rsidRDefault="00FC077B" w:rsidP="00FC077B" w:rsidR="00FC077B" w:rsidRPr="00DE13CF">
      <w:pPr>
        <w:ind w:firstLine="709"/>
        <w:jc w:val="both"/>
        <w:rPr>
          <w:color w:themeColor="text1" w:val="000000"/>
          <w:sz w:val="28"/>
          <w:szCs w:val="28"/>
          <w:lang w:val="kk-KZ"/>
        </w:rPr>
      </w:pPr>
      <w:r w:rsidRPr="00A8231B">
        <w:rPr>
          <w:color w:themeColor="text1" w:val="000000"/>
          <w:sz w:val="28"/>
          <w:szCs w:val="28"/>
          <w:lang w:val="kk-KZ"/>
        </w:rPr>
        <w:t>59</w:t>
      </w:r>
      <w:r w:rsidRPr="00DE13CF">
        <w:rPr>
          <w:color w:themeColor="text1" w:val="000000"/>
          <w:sz w:val="28"/>
          <w:szCs w:val="28"/>
          <w:lang w:val="kk-KZ"/>
        </w:rPr>
        <w:t xml:space="preserve">. Дәрілік заттар басқа </w:t>
      </w:r>
      <w:r w:rsidR="001315EA">
        <w:rPr>
          <w:color w:themeColor="text1" w:val="000000"/>
          <w:sz w:val="28"/>
          <w:szCs w:val="28"/>
          <w:lang w:val="kk-KZ"/>
        </w:rPr>
        <w:t>көлік</w:t>
      </w:r>
      <w:r w:rsidR="00A56BDF">
        <w:rPr>
          <w:color w:themeColor="text1" w:val="000000"/>
          <w:sz w:val="28"/>
          <w:szCs w:val="28"/>
          <w:lang w:val="kk-KZ"/>
        </w:rPr>
        <w:t>тік</w:t>
      </w:r>
      <w:r w:rsidRPr="00DE13CF">
        <w:rPr>
          <w:color w:themeColor="text1" w:val="000000"/>
          <w:sz w:val="28"/>
          <w:szCs w:val="28"/>
          <w:lang w:val="kk-KZ"/>
        </w:rPr>
        <w:t xml:space="preserve"> қаптама</w:t>
      </w:r>
      <w:r w:rsidRPr="00A8231B">
        <w:rPr>
          <w:color w:themeColor="text1" w:val="000000"/>
          <w:sz w:val="28"/>
          <w:szCs w:val="28"/>
          <w:lang w:val="kk-KZ"/>
        </w:rPr>
        <w:t xml:space="preserve">сы </w:t>
      </w:r>
      <w:r w:rsidRPr="00DE13CF">
        <w:rPr>
          <w:color w:themeColor="text1" w:val="000000"/>
          <w:sz w:val="28"/>
          <w:szCs w:val="28"/>
          <w:lang w:val="kk-KZ"/>
        </w:rPr>
        <w:t>салған жағдайда, ТТҚ АЖ агрегаттау туралы мәліметтерді ұсыну осы Қағидалардың 5</w:t>
      </w:r>
      <w:r w:rsidRPr="00A8231B">
        <w:rPr>
          <w:color w:themeColor="text1" w:val="000000"/>
          <w:sz w:val="28"/>
          <w:szCs w:val="28"/>
          <w:lang w:val="kk-KZ"/>
        </w:rPr>
        <w:t>7</w:t>
      </w:r>
      <w:r w:rsidRPr="00DE13CF">
        <w:rPr>
          <w:color w:themeColor="text1" w:val="000000"/>
          <w:sz w:val="28"/>
          <w:szCs w:val="28"/>
          <w:lang w:val="kk-KZ"/>
        </w:rPr>
        <w:t xml:space="preserve">-тармағында көзделген талаптарға сәйкес жүзеге асырылады. Бұл ретте ТТҚ АЖ-да </w:t>
      </w:r>
      <w:r w:rsidRPr="00A8231B">
        <w:rPr>
          <w:color w:themeColor="text1" w:val="000000"/>
          <w:sz w:val="28"/>
          <w:szCs w:val="28"/>
          <w:lang w:val="kk-KZ"/>
        </w:rPr>
        <w:t xml:space="preserve">құрамында </w:t>
      </w:r>
      <w:r w:rsidRPr="00DE13CF">
        <w:rPr>
          <w:color w:themeColor="text1" w:val="000000"/>
          <w:sz w:val="28"/>
          <w:szCs w:val="28"/>
          <w:lang w:val="kk-KZ"/>
        </w:rPr>
        <w:t>алы</w:t>
      </w:r>
      <w:r w:rsidRPr="00A8231B">
        <w:rPr>
          <w:color w:themeColor="text1" w:val="000000"/>
          <w:sz w:val="28"/>
          <w:szCs w:val="28"/>
          <w:lang w:val="kk-KZ"/>
        </w:rPr>
        <w:t xml:space="preserve">п тасталған </w:t>
      </w:r>
      <w:r w:rsidRPr="00DE13CF">
        <w:rPr>
          <w:color w:themeColor="text1" w:val="000000"/>
          <w:sz w:val="28"/>
          <w:szCs w:val="28"/>
          <w:lang w:val="kk-KZ"/>
        </w:rPr>
        <w:t xml:space="preserve">дәрілік заттар бар барлық қаптамаларды </w:t>
      </w:r>
      <w:r w:rsidR="001315EA">
        <w:rPr>
          <w:color w:themeColor="text1" w:val="000000"/>
          <w:sz w:val="28"/>
          <w:szCs w:val="28"/>
          <w:lang w:val="kk-KZ"/>
        </w:rPr>
        <w:t>бөлу</w:t>
      </w:r>
      <w:r w:rsidRPr="00DE13CF">
        <w:rPr>
          <w:color w:themeColor="text1" w:val="000000"/>
          <w:sz w:val="28"/>
          <w:szCs w:val="28"/>
          <w:lang w:val="kk-KZ"/>
        </w:rPr>
        <w:t xml:space="preserve"> тіркеледі.</w:t>
      </w:r>
    </w:p>
    <w:p w14:textId="77777777" w14:paraId="495E7F8F" w:rsidRDefault="00FC077B" w:rsidP="00FC077B" w:rsidR="00FC077B" w:rsidRPr="00DE13CF">
      <w:pPr>
        <w:tabs>
          <w:tab w:pos="851" w:val="left"/>
          <w:tab w:pos="1134" w:val="left"/>
        </w:tabs>
        <w:ind w:firstLine="709"/>
        <w:jc w:val="both"/>
        <w:rPr>
          <w:color w:themeColor="text1" w:val="000000"/>
          <w:sz w:val="28"/>
          <w:szCs w:val="28"/>
          <w:lang w:val="kk-KZ"/>
        </w:rPr>
      </w:pPr>
      <w:r w:rsidRPr="00DE13CF">
        <w:rPr>
          <w:color w:themeColor="text1" w:val="000000"/>
          <w:sz w:val="28"/>
          <w:szCs w:val="28"/>
          <w:lang w:val="kk-KZ"/>
        </w:rPr>
        <w:t>6</w:t>
      </w:r>
      <w:r w:rsidRPr="00A8231B">
        <w:rPr>
          <w:color w:themeColor="text1" w:val="000000"/>
          <w:sz w:val="28"/>
          <w:szCs w:val="28"/>
          <w:lang w:val="kk-KZ"/>
        </w:rPr>
        <w:t>0</w:t>
      </w:r>
      <w:r w:rsidRPr="00DE13CF">
        <w:rPr>
          <w:color w:themeColor="text1" w:val="000000"/>
          <w:sz w:val="28"/>
          <w:szCs w:val="28"/>
          <w:lang w:val="kk-KZ"/>
        </w:rPr>
        <w:t>. Оператор осы тарауда көзделген дәрілік заттарды агрегаттау туралы мәліметтерді алғаннан кейін олардың сәйкестендіру құралдарының тізілімінде көрсет</w:t>
      </w:r>
      <w:r w:rsidRPr="00A8231B">
        <w:rPr>
          <w:color w:themeColor="text1" w:val="000000"/>
          <w:sz w:val="28"/>
          <w:szCs w:val="28"/>
          <w:lang w:val="kk-KZ"/>
        </w:rPr>
        <w:t>уді</w:t>
      </w:r>
      <w:r w:rsidRPr="00DE13CF">
        <w:rPr>
          <w:color w:themeColor="text1" w:val="000000"/>
          <w:sz w:val="28"/>
          <w:szCs w:val="28"/>
          <w:lang w:val="kk-KZ"/>
        </w:rPr>
        <w:t xml:space="preserve">, сондай-ақ осы ақпараттың ТТҚ АЖ-да ДЗАҚ қолжетімділігін </w:t>
      </w:r>
      <w:r w:rsidRPr="00A8231B">
        <w:rPr>
          <w:color w:themeColor="text1" w:val="000000"/>
          <w:sz w:val="28"/>
          <w:szCs w:val="28"/>
          <w:lang w:val="kk-KZ"/>
        </w:rPr>
        <w:t xml:space="preserve">автоматты түрде </w:t>
      </w:r>
      <w:r w:rsidRPr="00DE13CF">
        <w:rPr>
          <w:color w:themeColor="text1" w:val="000000"/>
          <w:sz w:val="28"/>
          <w:szCs w:val="28"/>
          <w:lang w:val="kk-KZ"/>
        </w:rPr>
        <w:t>қамтамасыз етеді.</w:t>
      </w:r>
    </w:p>
    <w:p w14:textId="77777777" w14:paraId="49506BFD" w:rsidRDefault="00FC077B" w:rsidP="00FC077B" w:rsidR="00FC077B" w:rsidRPr="00DE13CF">
      <w:pPr>
        <w:tabs>
          <w:tab w:pos="851" w:val="left"/>
          <w:tab w:pos="1134" w:val="left"/>
        </w:tabs>
        <w:ind w:firstLine="709"/>
        <w:jc w:val="both"/>
        <w:rPr>
          <w:color w:themeColor="text1" w:val="000000"/>
          <w:sz w:val="28"/>
          <w:szCs w:val="28"/>
          <w:lang w:val="kk-KZ"/>
        </w:rPr>
      </w:pPr>
    </w:p>
    <w:p w14:textId="77777777" w14:paraId="2D4B96FD" w:rsidRDefault="00FC077B" w:rsidP="00FC077B" w:rsidR="00FC077B" w:rsidRPr="00DE13CF">
      <w:pPr>
        <w:tabs>
          <w:tab w:pos="851" w:val="left"/>
          <w:tab w:pos="1134" w:val="left"/>
        </w:tabs>
        <w:ind w:firstLine="709"/>
        <w:jc w:val="both"/>
        <w:rPr>
          <w:color w:themeColor="text1" w:val="000000"/>
          <w:sz w:val="28"/>
          <w:szCs w:val="28"/>
          <w:lang w:val="kk-KZ"/>
        </w:rPr>
      </w:pPr>
    </w:p>
    <w:p w14:textId="77777777" w14:paraId="47EC25BA" w:rsidRDefault="00FC077B" w:rsidP="00FC077B" w:rsidR="00FC077B" w:rsidRPr="00A8231B">
      <w:pPr>
        <w:ind w:firstLine="709"/>
        <w:jc w:val="center"/>
        <w:rPr>
          <w:b/>
          <w:bCs/>
          <w:color w:themeColor="text1" w:val="000000"/>
          <w:sz w:val="28"/>
          <w:szCs w:val="28"/>
          <w:lang w:val="kk-KZ"/>
        </w:rPr>
      </w:pPr>
      <w:r w:rsidRPr="00DE13CF">
        <w:rPr>
          <w:b/>
          <w:bCs/>
          <w:color w:themeColor="text1" w:val="000000"/>
          <w:sz w:val="28"/>
          <w:szCs w:val="28"/>
          <w:lang w:val="kk-KZ"/>
        </w:rPr>
        <w:t>3</w:t>
      </w:r>
      <w:r w:rsidRPr="00A8231B">
        <w:rPr>
          <w:b/>
          <w:bCs/>
          <w:color w:themeColor="text1" w:val="000000"/>
          <w:sz w:val="28"/>
          <w:szCs w:val="28"/>
          <w:lang w:val="kk-KZ"/>
        </w:rPr>
        <w:t>-тарау. Дәрілік препараттарды стикерлеу тәртібі</w:t>
      </w:r>
    </w:p>
    <w:p w14:textId="77777777" w14:paraId="497024CA" w:rsidRDefault="00FC077B" w:rsidP="00FC077B" w:rsidR="00FC077B" w:rsidRPr="00A8231B">
      <w:pPr>
        <w:ind w:firstLine="709"/>
        <w:jc w:val="center"/>
        <w:rPr>
          <w:b/>
          <w:bCs/>
          <w:color w:themeColor="text1" w:val="000000"/>
          <w:sz w:val="28"/>
          <w:szCs w:val="28"/>
          <w:lang w:val="kk-KZ"/>
        </w:rPr>
      </w:pPr>
    </w:p>
    <w:p w14:textId="77777777" w14:paraId="6E403983"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61. Стикерлердегі таңбалау осы Қағидалардың талаптарына сәйкес келеді және Қазақстан Республикасында дәрілік затты мемлекеттік тіркеу кезінде бекітіледі.</w:t>
      </w:r>
    </w:p>
    <w:p w14:textId="62EC70E9" w14:paraId="30EB588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62. Қаптамаға стикерлерді </w:t>
      </w:r>
      <w:r w:rsidR="001315EA">
        <w:rPr>
          <w:color w:themeColor="text1" w:val="000000"/>
          <w:sz w:val="28"/>
          <w:szCs w:val="28"/>
          <w:lang w:val="kk-KZ"/>
        </w:rPr>
        <w:t>басып беру</w:t>
      </w:r>
      <w:r w:rsidRPr="00A8231B">
        <w:rPr>
          <w:color w:themeColor="text1" w:val="000000"/>
          <w:sz w:val="28"/>
          <w:szCs w:val="28"/>
          <w:lang w:val="kk-KZ"/>
        </w:rPr>
        <w:t xml:space="preserve"> қаптаманың әрбір бірлігіне (бірінші ашуды бақылау болған кезде, тек қана қайталама қаптамаға) қазақ және орыс тілдерінде дәрілік затты өндіруші ұйым жүзеге асырады.</w:t>
      </w:r>
    </w:p>
    <w:p w14:textId="77777777" w14:paraId="4FAF989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63. Стикер саудалық және (немесе) халықаралық патенттелмеген атауы және түпнұсқалық затбелгі дәрілік препаратының дозалануы ашық қалдырылып қаптамада орналастырылады.</w:t>
      </w:r>
    </w:p>
    <w:p w14:textId="7267BD68" w14:paraId="1E7DD47D"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64. Қазақстан Республикасының аумағында тіркелмеген және Әкелу қағидаларына сәйкес әкелінетін дәрілік заттардың қаптамасына стикерлер </w:t>
      </w:r>
      <w:r w:rsidR="001315EA">
        <w:rPr>
          <w:color w:themeColor="text1" w:val="000000"/>
          <w:sz w:val="28"/>
          <w:szCs w:val="28"/>
          <w:lang w:val="kk-KZ"/>
        </w:rPr>
        <w:t>басып беруді</w:t>
      </w:r>
      <w:r w:rsidRPr="00A8231B">
        <w:rPr>
          <w:color w:themeColor="text1" w:val="000000"/>
          <w:sz w:val="28"/>
          <w:szCs w:val="28"/>
          <w:lang w:val="kk-KZ"/>
        </w:rPr>
        <w:t xml:space="preserve"> дәрілік затты өндіруші ұйым немесе тіркелмеген дәрілік заттарды әкелуді жүзеге асыратын фармацевтикалық нарық субъектісі жүзеге асырады.</w:t>
      </w:r>
    </w:p>
    <w:p w14:textId="77777777" w14:paraId="5C4D8E02"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Қазақстан Республикасының аумағында тіркелмеген дәрілік заттардың стикерлерінде таңбалау қазақ және орыс тілдерінде орналастырылады.</w:t>
      </w:r>
    </w:p>
    <w:p w14:textId="77777777" w14:paraId="264DD153" w:rsidRDefault="00FC077B" w:rsidP="00FC077B" w:rsidR="00FC077B" w:rsidRPr="00A8231B">
      <w:pPr>
        <w:pStyle w:val="a4"/>
        <w:spacing w:afterAutospacing="false" w:after="0" w:beforeAutospacing="false" w:before="0"/>
        <w:ind w:firstLine="709"/>
        <w:jc w:val="both"/>
        <w:rPr>
          <w:sz w:val="28"/>
          <w:szCs w:val="28"/>
          <w:lang w:val="kk-KZ"/>
        </w:rPr>
      </w:pPr>
    </w:p>
    <w:p w14:textId="77777777" w14:paraId="12641487" w:rsidRDefault="00FC077B" w:rsidP="00FC077B" w:rsidR="00FC077B" w:rsidRPr="00A8231B">
      <w:pPr>
        <w:tabs>
          <w:tab w:pos="851" w:val="left"/>
          <w:tab w:pos="1134" w:val="left"/>
        </w:tabs>
        <w:ind w:firstLine="709"/>
        <w:jc w:val="both"/>
        <w:rPr>
          <w:color w:themeColor="text1" w:val="000000"/>
          <w:sz w:val="28"/>
          <w:szCs w:val="28"/>
          <w:lang w:val="kk-KZ"/>
        </w:rPr>
      </w:pPr>
    </w:p>
    <w:p w14:textId="77777777" w14:paraId="24743B70" w:rsidRDefault="00FC077B" w:rsidP="00FC077B" w:rsidR="00FC077B" w:rsidRPr="00A8231B">
      <w:pPr>
        <w:jc w:val="center"/>
        <w:rPr>
          <w:b/>
          <w:bCs/>
          <w:color w:themeColor="text1" w:val="000000"/>
          <w:sz w:val="28"/>
          <w:szCs w:val="28"/>
          <w:lang w:val="kk-KZ"/>
        </w:rPr>
      </w:pPr>
      <w:r w:rsidRPr="00A8231B">
        <w:rPr>
          <w:b/>
          <w:bCs/>
          <w:color w:themeColor="text1" w:val="000000"/>
          <w:sz w:val="28"/>
          <w:szCs w:val="28"/>
          <w:lang w:val="kk-KZ"/>
        </w:rPr>
        <w:t>4-тарау. Сәйкестендіру құралдарымен таңбаланған дәрілік заттарды қадағалау тәртібі</w:t>
      </w:r>
    </w:p>
    <w:p w14:textId="77777777" w14:paraId="1A18FA9A" w:rsidRDefault="00FC077B" w:rsidP="00FC077B" w:rsidR="00FC077B" w:rsidRPr="00A8231B">
      <w:pPr>
        <w:jc w:val="center"/>
        <w:rPr>
          <w:b/>
          <w:bCs/>
          <w:color w:themeColor="text1" w:val="000000"/>
          <w:sz w:val="28"/>
          <w:szCs w:val="28"/>
          <w:lang w:val="kk-KZ"/>
        </w:rPr>
      </w:pPr>
    </w:p>
    <w:p w14:textId="77777777" w14:paraId="4B52A14A" w:rsidRDefault="00FC077B" w:rsidP="00FC077B" w:rsidR="00FC077B" w:rsidRPr="00A8231B">
      <w:pPr>
        <w:ind w:firstLine="708"/>
        <w:jc w:val="both"/>
        <w:rPr>
          <w:bCs/>
          <w:color w:themeColor="text1" w:val="000000"/>
          <w:sz w:val="28"/>
          <w:szCs w:val="28"/>
          <w:lang w:val="kk-KZ"/>
        </w:rPr>
      </w:pPr>
      <w:r w:rsidRPr="00A8231B">
        <w:rPr>
          <w:bCs/>
          <w:color w:themeColor="text1" w:val="000000"/>
          <w:sz w:val="28"/>
          <w:szCs w:val="28"/>
          <w:lang w:val="kk-KZ"/>
        </w:rPr>
        <w:t>65. Сәйкестендіру құралдарымен таңбаланған дәрілік заттардың бақылануы осы Қағидалардың талаптарына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ДЗАҚ ұсыну арқылы қамтамасыз етіледі.</w:t>
      </w:r>
    </w:p>
    <w:p w14:textId="77777777" w14:paraId="3C026854" w:rsidRDefault="00FC077B" w:rsidP="00FC077B" w:rsidR="00FC077B" w:rsidRPr="00A8231B">
      <w:pPr>
        <w:jc w:val="center"/>
        <w:rPr>
          <w:b/>
          <w:bCs/>
          <w:color w:themeColor="text1" w:val="000000"/>
          <w:sz w:val="28"/>
          <w:szCs w:val="28"/>
          <w:lang w:val="kk-KZ"/>
        </w:rPr>
      </w:pPr>
    </w:p>
    <w:p w14:textId="77777777" w14:paraId="43692D31" w:rsidRDefault="00FC077B" w:rsidP="00FC077B" w:rsidR="00FC077B" w:rsidRPr="00A8231B">
      <w:pPr>
        <w:jc w:val="center"/>
        <w:rPr>
          <w:b/>
          <w:bCs/>
          <w:color w:themeColor="text1" w:val="000000"/>
          <w:sz w:val="28"/>
          <w:szCs w:val="28"/>
          <w:lang w:val="kk-KZ"/>
        </w:rPr>
      </w:pPr>
    </w:p>
    <w:p w14:textId="07AD09B9" w14:paraId="34F78000" w:rsidRDefault="00FC077B" w:rsidP="00FC077B" w:rsidR="00FC077B" w:rsidRPr="00A8231B">
      <w:pPr>
        <w:tabs>
          <w:tab w:pos="851" w:val="left"/>
        </w:tabs>
        <w:ind w:firstLine="709"/>
        <w:jc w:val="center"/>
        <w:rPr>
          <w:b/>
          <w:bCs/>
          <w:color w:themeColor="text1" w:val="000000"/>
          <w:sz w:val="28"/>
          <w:szCs w:val="28"/>
          <w:lang w:val="kk-KZ"/>
        </w:rPr>
      </w:pPr>
      <w:r w:rsidRPr="00A8231B">
        <w:rPr>
          <w:b/>
          <w:bCs/>
          <w:color w:themeColor="text1" w:val="000000"/>
          <w:sz w:val="28"/>
          <w:szCs w:val="28"/>
          <w:lang w:val="kk-KZ"/>
        </w:rPr>
        <w:lastRenderedPageBreak/>
        <w:t xml:space="preserve">1 - параграф. </w:t>
      </w:r>
      <w:r w:rsidR="00A56BDF" w:rsidRPr="00A8231B">
        <w:rPr>
          <w:b/>
          <w:bCs/>
          <w:color w:themeColor="text1" w:val="000000"/>
          <w:sz w:val="28"/>
          <w:szCs w:val="28"/>
          <w:lang w:val="kk-KZ"/>
        </w:rPr>
        <w:t xml:space="preserve">Қазақстан Республикасының аумағына </w:t>
      </w:r>
      <w:r w:rsidR="00A56BDF">
        <w:rPr>
          <w:b/>
          <w:bCs/>
          <w:color w:themeColor="text1" w:val="000000"/>
          <w:sz w:val="28"/>
          <w:szCs w:val="28"/>
          <w:lang w:val="kk-KZ"/>
        </w:rPr>
        <w:t>с</w:t>
      </w:r>
      <w:r w:rsidRPr="00A8231B">
        <w:rPr>
          <w:b/>
          <w:bCs/>
          <w:color w:themeColor="text1" w:val="000000"/>
          <w:sz w:val="28"/>
          <w:szCs w:val="28"/>
          <w:lang w:val="kk-KZ"/>
        </w:rPr>
        <w:t xml:space="preserve">әйкестендіру құралдарымен таңбаланған дәрілік заттарды айналымға енгізу кезінде </w:t>
      </w:r>
      <w:r w:rsidR="00A56BDF">
        <w:rPr>
          <w:b/>
          <w:bCs/>
          <w:color w:themeColor="text1" w:val="000000"/>
          <w:sz w:val="28"/>
          <w:szCs w:val="28"/>
          <w:lang w:val="kk-KZ"/>
        </w:rPr>
        <w:t>т</w:t>
      </w:r>
      <w:r w:rsidR="001315EA">
        <w:rPr>
          <w:b/>
          <w:bCs/>
          <w:color w:themeColor="text1" w:val="000000"/>
          <w:sz w:val="28"/>
          <w:szCs w:val="28"/>
          <w:lang w:val="kk-KZ"/>
        </w:rPr>
        <w:t>аңбалау және қадағалау</w:t>
      </w:r>
      <w:r w:rsidR="00777D59">
        <w:rPr>
          <w:b/>
          <w:bCs/>
          <w:color w:themeColor="text1" w:val="000000"/>
          <w:sz w:val="28"/>
          <w:szCs w:val="28"/>
          <w:lang w:val="kk-KZ"/>
        </w:rPr>
        <w:t>дың</w:t>
      </w:r>
      <w:r w:rsidR="001315EA">
        <w:rPr>
          <w:b/>
          <w:bCs/>
          <w:color w:themeColor="text1" w:val="000000"/>
          <w:sz w:val="28"/>
          <w:szCs w:val="28"/>
          <w:lang w:val="kk-KZ"/>
        </w:rPr>
        <w:t xml:space="preserve"> ақпараттық жүйесіне </w:t>
      </w:r>
      <w:r w:rsidRPr="00A8231B">
        <w:rPr>
          <w:b/>
          <w:bCs/>
          <w:color w:themeColor="text1" w:val="000000"/>
          <w:sz w:val="28"/>
          <w:szCs w:val="28"/>
          <w:lang w:val="kk-KZ"/>
        </w:rPr>
        <w:t>мәліметтерді ұсыну тәртібі</w:t>
      </w:r>
    </w:p>
    <w:p w14:textId="77777777" w14:paraId="15F6599E" w:rsidRDefault="00FC077B" w:rsidP="00FC077B" w:rsidR="00FC077B" w:rsidRPr="00A8231B">
      <w:pPr>
        <w:tabs>
          <w:tab w:pos="851" w:val="left"/>
        </w:tabs>
        <w:ind w:firstLine="709"/>
        <w:jc w:val="center"/>
        <w:rPr>
          <w:color w:themeColor="text1" w:val="000000"/>
          <w:sz w:val="28"/>
          <w:szCs w:val="28"/>
          <w:lang w:val="kk-KZ"/>
        </w:rPr>
      </w:pPr>
    </w:p>
    <w:p w14:textId="77777777" w14:paraId="26D8BF2B"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66. Қазақстан Республикасының аумағында сәйкестендіру құралдарымен таңбаланған дәрілік заттарды айналымға енгізу:</w:t>
      </w:r>
    </w:p>
    <w:p w14:textId="77777777" w14:paraId="642A9402" w:rsidRDefault="00FC077B" w:rsidP="00FC077B" w:rsidR="00FC077B" w:rsidRPr="00A8231B">
      <w:pPr>
        <w:tabs>
          <w:tab w:pos="426" w:val="left"/>
          <w:tab w:pos="1134" w:val="left"/>
        </w:tabs>
        <w:ind w:firstLine="709"/>
        <w:jc w:val="both"/>
        <w:rPr>
          <w:color w:themeColor="text1" w:val="000000"/>
          <w:sz w:val="28"/>
          <w:szCs w:val="28"/>
          <w:lang w:val="kk-KZ"/>
        </w:rPr>
      </w:pPr>
      <w:r w:rsidRPr="00A8231B">
        <w:rPr>
          <w:color w:themeColor="text1" w:val="000000"/>
          <w:sz w:val="28"/>
          <w:szCs w:val="28"/>
          <w:lang w:val="kk-KZ"/>
        </w:rPr>
        <w:t>1) Қазақстан Республикасының аумағында дәрілік заттарды өндіру кезінде-Қазақстан Республикасы заңнамасының талаптарына сәйкес оларды тарату және (немесе) пайдалану үшін қолжетімді ететін, осындай тұлғаға иеліктен шығару мақсатында немесе кейіннен өткізу үшін дәрілік заттарды өндірушіден басқа ДЗАҚ бастапқы өтеулі немесе өтеусіз беру;</w:t>
      </w:r>
    </w:p>
    <w:p w14:textId="77777777" w14:paraId="507D0431" w:rsidRDefault="00FC077B" w:rsidP="00FC077B" w:rsidR="00FC077B" w:rsidRPr="00A8231B">
      <w:pPr>
        <w:tabs>
          <w:tab w:pos="426" w:val="left"/>
          <w:tab w:pos="1134" w:val="left"/>
        </w:tabs>
        <w:ind w:firstLine="709"/>
        <w:jc w:val="both"/>
        <w:rPr>
          <w:color w:themeColor="text1" w:val="000000"/>
          <w:sz w:val="28"/>
          <w:szCs w:val="28"/>
          <w:lang w:val="kk-KZ"/>
        </w:rPr>
      </w:pPr>
      <w:r w:rsidRPr="00A8231B">
        <w:rPr>
          <w:color w:themeColor="text1" w:val="000000"/>
          <w:sz w:val="28"/>
          <w:szCs w:val="28"/>
          <w:lang w:val="kk-KZ"/>
        </w:rPr>
        <w:t>2) Еуразиялық экономикалық одаққа мүше мемлекеттер болып табылмайтын мемлекеттердің аумағынан дәрілік заттарды енгізу кезінде-Қазақстан Республикасы кеден органдарының ТТҚ АЖ-ға Еуразиялық экономикалық одаққа мүше болып табылмайтын мемлекеттердің аумақтарынан Қазақстан Республикасына тауарларды әкелу туралы хабарлама жіберу нәтижелері бойынша ішкі тұтыну үшін дәрілік заттарды шығаруы;</w:t>
      </w:r>
    </w:p>
    <w:p w14:textId="09FF34E3" w14:paraId="6716A21E" w:rsidRDefault="00FC077B" w:rsidP="00FC077B" w:rsidR="00FC077B" w:rsidRPr="00A8231B">
      <w:pPr>
        <w:tabs>
          <w:tab w:pos="426" w:val="left"/>
          <w:tab w:pos="1134" w:val="left"/>
        </w:tabs>
        <w:ind w:firstLine="709"/>
        <w:jc w:val="both"/>
        <w:rPr>
          <w:color w:themeColor="text1" w:val="000000"/>
          <w:sz w:val="28"/>
          <w:szCs w:val="28"/>
          <w:lang w:val="kk-KZ"/>
        </w:rPr>
      </w:pPr>
      <w:r w:rsidRPr="00A8231B">
        <w:rPr>
          <w:color w:themeColor="text1" w:val="000000"/>
          <w:sz w:val="28"/>
          <w:szCs w:val="28"/>
          <w:lang w:val="kk-KZ"/>
        </w:rPr>
        <w:t>3) Еуразиялық экономикалық одаққа мүше мемлекеттердің аумағынан дәрілік заттарды енгізу кезінде - Еуразиялық экономикалық одаққа мүше мемлекеттердің аумағынан Қазақстан Республикасына тауарларды әкелу туралы хабарламада импорттаушы мәлімдеген сәйкестендіру кодтарын растау туралы мәліметтерді ТТҚ АЖ-ға жіберу нәтижелері бойынша әкелінген дәрілік заттарды импорттаушының Қазақстан Республикасындағы қоймасына қабылдау</w:t>
      </w:r>
      <w:r w:rsidR="001F4211">
        <w:rPr>
          <w:color w:themeColor="text1" w:val="000000"/>
          <w:sz w:val="28"/>
          <w:szCs w:val="28"/>
          <w:lang w:val="kk-KZ"/>
        </w:rPr>
        <w:t xml:space="preserve"> болып табылады</w:t>
      </w:r>
      <w:r w:rsidRPr="00A8231B">
        <w:rPr>
          <w:color w:themeColor="text1" w:val="000000"/>
          <w:sz w:val="28"/>
          <w:szCs w:val="28"/>
          <w:lang w:val="kk-KZ"/>
        </w:rPr>
        <w:t>.</w:t>
      </w:r>
    </w:p>
    <w:p w14:textId="7BE95D76" w14:paraId="6A563C53" w:rsidRDefault="00FC077B" w:rsidP="00FC077B" w:rsidR="00FC077B" w:rsidRPr="00A8231B">
      <w:pPr>
        <w:tabs>
          <w:tab w:pos="567" w:val="left"/>
          <w:tab w:pos="1134" w:val="left"/>
        </w:tabs>
        <w:ind w:firstLine="709"/>
        <w:jc w:val="both"/>
        <w:rPr>
          <w:color w:themeColor="text1" w:val="000000"/>
          <w:sz w:val="28"/>
          <w:szCs w:val="28"/>
          <w:lang w:val="kk-KZ"/>
        </w:rPr>
      </w:pPr>
      <w:r w:rsidRPr="00A8231B">
        <w:rPr>
          <w:color w:themeColor="text1" w:val="000000"/>
          <w:sz w:val="28"/>
          <w:szCs w:val="28"/>
          <w:lang w:val="kk-KZ"/>
        </w:rPr>
        <w:t xml:space="preserve">67. Еуразиялық экономикалық одаққа мүше мемлекеттердің аумақтарынан Қазақстан Республикасына дәрілік заттарды әкелуді жүзеге асыратын ДЗАҚ Қазақстан Республикасының Мемлекеттік шекарасын </w:t>
      </w:r>
      <w:r w:rsidR="00E47DBD">
        <w:rPr>
          <w:color w:themeColor="text1" w:val="000000"/>
          <w:sz w:val="28"/>
          <w:szCs w:val="28"/>
          <w:lang w:val="kk-KZ"/>
        </w:rPr>
        <w:t>кесіп өткенге</w:t>
      </w:r>
      <w:r w:rsidRPr="00A8231B">
        <w:rPr>
          <w:color w:themeColor="text1" w:val="000000"/>
          <w:sz w:val="28"/>
          <w:szCs w:val="28"/>
          <w:lang w:val="kk-KZ"/>
        </w:rPr>
        <w:t xml:space="preserve"> дейін осы Қағидаларға 6-қосымшаға сәйкес нысан бойынша Еуразиялық экономикалық одаққа мүше мемлекеттердің аумақтарынан Қазақстан Республикасына тауарларды әкелу туралы хабарлама қалыптастырады, оған ЭЦҚ-мен қол қо</w:t>
      </w:r>
      <w:r w:rsidR="00777D59">
        <w:rPr>
          <w:color w:themeColor="text1" w:val="000000"/>
          <w:sz w:val="28"/>
          <w:szCs w:val="28"/>
          <w:lang w:val="kk-KZ"/>
        </w:rPr>
        <w:t xml:space="preserve">йылып, </w:t>
      </w:r>
      <w:r w:rsidRPr="00A8231B">
        <w:rPr>
          <w:color w:themeColor="text1" w:val="000000"/>
          <w:sz w:val="28"/>
          <w:szCs w:val="28"/>
          <w:lang w:val="kk-KZ"/>
        </w:rPr>
        <w:t>тіркеу нөмірін алу үшін ТТҚ АЖ-ға жібереді.</w:t>
      </w:r>
    </w:p>
    <w:p w14:textId="77777777" w14:paraId="09553DC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Енгізілген дәрілік заттарды Қазақстан Республикасындағы импорттаушының қоймасына қабылдау фактісі бойынша ДЗАҚ Еуразиялық экономикалық одаққа мүше мемлекеттердің аумағынан Қазақстан Республикасына тауарларды әкелу туралы хабарламада ол бұрын мәлімдеген сәйкестендіру кодтарын растау туралы мәліметтерді ТТҚ АЖ-ға жібереді.</w:t>
      </w:r>
    </w:p>
    <w:p w14:textId="77777777" w14:paraId="262FDE46" w:rsidRDefault="00FC077B" w:rsidP="00FC077B" w:rsidR="00FC077B" w:rsidRPr="00A8231B">
      <w:pPr>
        <w:tabs>
          <w:tab w:pos="709" w:val="left"/>
          <w:tab w:pos="1134" w:val="left"/>
        </w:tabs>
        <w:ind w:firstLine="709"/>
        <w:jc w:val="both"/>
        <w:rPr>
          <w:color w:themeColor="text1" w:val="000000"/>
          <w:sz w:val="28"/>
          <w:szCs w:val="28"/>
          <w:lang w:val="kk-KZ"/>
        </w:rPr>
      </w:pPr>
      <w:r w:rsidRPr="00A8231B">
        <w:rPr>
          <w:color w:themeColor="text1" w:val="000000"/>
          <w:sz w:val="28"/>
          <w:szCs w:val="28"/>
          <w:lang w:val="kk-KZ"/>
        </w:rPr>
        <w:t xml:space="preserve">68. Еуразиялық экономикалық одаққа мүше болып табылмайтын мемлекеттердің аумақтарынан Қазақстан Республикасына дәрілік заттарды әкелуді жүзеге асыратын ДЗАҚ әкелінген дәрілік заттарды Қазақстан Республикасындағы импорттаушының қоймасына қабылдау фактісі бойынша осы Қағидаларға 7-қосымшаға сәйкес нысан бойынша Еуразиялық экономикалық одаққа мүше болып табылмайтын мемлекеттердің аумақтарынан Қазақстан Республикасына тауарларды әкелу туралы хабарлама </w:t>
      </w:r>
      <w:r w:rsidRPr="00A8231B">
        <w:rPr>
          <w:color w:themeColor="text1" w:val="000000"/>
          <w:sz w:val="28"/>
          <w:szCs w:val="28"/>
          <w:lang w:val="kk-KZ"/>
        </w:rPr>
        <w:lastRenderedPageBreak/>
        <w:t>қалыптастырады, оған ЭЦҚ-мен қол қояды және тіркеу нөмірін алу үшін ТТҚ АЖ-ға жібереді.</w:t>
      </w:r>
    </w:p>
    <w:p w14:textId="77777777" w14:paraId="156EFB40" w:rsidRDefault="00FC077B" w:rsidP="00FC077B" w:rsidR="00FC077B" w:rsidRPr="00A8231B">
      <w:pPr>
        <w:tabs>
          <w:tab w:pos="709" w:val="left"/>
          <w:tab w:pos="1134" w:val="left"/>
        </w:tabs>
        <w:ind w:firstLine="709"/>
        <w:jc w:val="both"/>
        <w:rPr>
          <w:color w:themeColor="text1" w:val="000000"/>
          <w:sz w:val="28"/>
          <w:szCs w:val="28"/>
          <w:lang w:val="kk-KZ"/>
        </w:rPr>
      </w:pPr>
      <w:r w:rsidRPr="00A8231B">
        <w:rPr>
          <w:color w:themeColor="text1" w:val="000000"/>
          <w:sz w:val="28"/>
          <w:szCs w:val="28"/>
          <w:lang w:val="kk-KZ"/>
        </w:rPr>
        <w:t>69.</w:t>
      </w:r>
      <w:r w:rsidRPr="00A8231B">
        <w:rPr>
          <w:color w:themeColor="text1" w:val="000000"/>
          <w:sz w:val="28"/>
          <w:szCs w:val="28"/>
          <w:lang w:val="kk-KZ"/>
        </w:rPr>
        <w:tab/>
        <w:t>Қазақстан Республикасына дәрілік заттарды әкелу туралы хабарлама, ТТҚ АЖ-дағы техникалық қателер себебі бойынша хабарламаны ресімдеу мүмкін еместігі туралы оператордың интернет-ресурсында ақпарат расталған кезде ДЗАҚ қағаз жеткізгіште хабарламаны ресімдеген жағдайларды қоспағанда, электрондық нысанда ресімделеді. Оператор өз интернет-ресурсында техникалық қателердің туындауы туралы ақпаратты олар туындаған сәттен бастап бір тәуліктен кешіктірмей жариялайды.</w:t>
      </w:r>
    </w:p>
    <w:p w14:textId="78C9FF29" w14:paraId="5DA9753B" w:rsidRDefault="00FC077B" w:rsidP="00FC077B" w:rsidR="00FC077B" w:rsidRPr="00A8231B">
      <w:pPr>
        <w:tabs>
          <w:tab w:pos="709" w:val="left"/>
          <w:tab w:pos="1134" w:val="left"/>
        </w:tabs>
        <w:ind w:firstLine="709"/>
        <w:jc w:val="both"/>
        <w:rPr>
          <w:color w:themeColor="text1" w:val="000000"/>
          <w:sz w:val="28"/>
          <w:szCs w:val="28"/>
          <w:lang w:val="kk-KZ"/>
        </w:rPr>
      </w:pPr>
      <w:r w:rsidRPr="00A8231B">
        <w:rPr>
          <w:color w:themeColor="text1" w:val="000000"/>
          <w:sz w:val="28"/>
          <w:szCs w:val="28"/>
          <w:lang w:val="kk-KZ"/>
        </w:rPr>
        <w:t xml:space="preserve">Техникалық қателер жойылғаннан кейін импорттаушы бұрын қағаз жеткізгіште ресімделген дәрілік заттарды Қазақстан Республикасына әкелу туралы хабарламаны оператордың интернет-ресурсында техникалық қателерді жою туралы ақпарат жарияланған күннен бастап 1 (бір) жұмыс күні ішінде ТТҚ АЖ-ға жібереді. </w:t>
      </w:r>
      <w:bookmarkStart w:name="_Hlk104315064" w:id="5"/>
      <w:r w:rsidRPr="00A8231B">
        <w:rPr>
          <w:color w:themeColor="text1" w:val="000000"/>
          <w:sz w:val="28"/>
          <w:szCs w:val="28"/>
          <w:lang w:val="kk-KZ"/>
        </w:rPr>
        <w:t>Оператор өз интернет-ресурсында техникалық қателерді жою туралы ақпаратты оларды жойған сәттен бастап бір тәулік ішінде жариялайды</w:t>
      </w:r>
      <w:bookmarkEnd w:id="5"/>
      <w:r w:rsidRPr="00A8231B">
        <w:rPr>
          <w:color w:themeColor="text1" w:val="000000"/>
          <w:sz w:val="28"/>
          <w:szCs w:val="28"/>
          <w:lang w:val="kk-KZ"/>
        </w:rPr>
        <w:t>.</w:t>
      </w:r>
    </w:p>
    <w:p w14:textId="77777777" w14:paraId="49032E00" w:rsidRDefault="00FC077B" w:rsidP="00FC077B" w:rsidR="00FC077B" w:rsidRPr="00A8231B">
      <w:pPr>
        <w:tabs>
          <w:tab w:pos="851" w:val="left"/>
          <w:tab w:pos="1134" w:val="left"/>
        </w:tabs>
        <w:ind w:firstLine="709"/>
        <w:jc w:val="center"/>
        <w:rPr>
          <w:color w:themeColor="text1" w:val="000000"/>
          <w:sz w:val="28"/>
          <w:szCs w:val="28"/>
          <w:lang w:val="kk-KZ"/>
        </w:rPr>
      </w:pPr>
    </w:p>
    <w:p w14:textId="77777777" w14:paraId="1A08A07A" w:rsidRDefault="00FC077B" w:rsidP="00FC077B" w:rsidR="00FC077B" w:rsidRPr="00A8231B">
      <w:pPr>
        <w:tabs>
          <w:tab w:pos="851" w:val="left"/>
          <w:tab w:pos="1134" w:val="left"/>
        </w:tabs>
        <w:ind w:firstLine="709"/>
        <w:jc w:val="center"/>
        <w:rPr>
          <w:color w:themeColor="text1" w:val="000000"/>
          <w:sz w:val="28"/>
          <w:szCs w:val="28"/>
          <w:lang w:val="kk-KZ"/>
        </w:rPr>
      </w:pPr>
    </w:p>
    <w:p w14:textId="726445AA" w14:paraId="58012011" w:rsidRDefault="00FC077B" w:rsidP="00FC077B" w:rsidR="00FC077B" w:rsidRPr="00A8231B">
      <w:pPr>
        <w:widowControl w:val="false"/>
        <w:tabs>
          <w:tab w:pos="709" w:val="left"/>
          <w:tab w:pos="993" w:val="left"/>
        </w:tabs>
        <w:ind w:firstLine="709" w:right="20"/>
        <w:jc w:val="center"/>
        <w:rPr>
          <w:b/>
          <w:bCs/>
          <w:color w:themeColor="text1" w:val="000000"/>
          <w:sz w:val="28"/>
          <w:szCs w:val="28"/>
          <w:lang w:val="kk-KZ"/>
        </w:rPr>
      </w:pPr>
      <w:r w:rsidRPr="00A8231B">
        <w:rPr>
          <w:b/>
          <w:bCs/>
          <w:color w:themeColor="text1" w:val="000000"/>
          <w:sz w:val="28"/>
          <w:szCs w:val="28"/>
          <w:lang w:val="kk-KZ"/>
        </w:rPr>
        <w:t xml:space="preserve">2 - параграф. Қазақстан Республикасының аумағында сәйкестендіру құралдарымен таңбаланған дәрілік заттардың айналысы кезінде </w:t>
      </w:r>
      <w:r w:rsidR="001B2DE2">
        <w:rPr>
          <w:b/>
          <w:bCs/>
          <w:color w:themeColor="text1" w:val="000000"/>
          <w:sz w:val="28"/>
          <w:szCs w:val="28"/>
          <w:lang w:val="kk-KZ"/>
        </w:rPr>
        <w:t>т</w:t>
      </w:r>
      <w:r w:rsidRPr="00A8231B">
        <w:rPr>
          <w:b/>
          <w:bCs/>
          <w:color w:themeColor="text1" w:val="000000"/>
          <w:sz w:val="28"/>
          <w:szCs w:val="28"/>
          <w:lang w:val="kk-KZ"/>
        </w:rPr>
        <w:t>ауарларды таңбалау және қадағалау</w:t>
      </w:r>
      <w:r w:rsidR="001B2DE2">
        <w:rPr>
          <w:b/>
          <w:bCs/>
          <w:color w:themeColor="text1" w:val="000000"/>
          <w:sz w:val="28"/>
          <w:szCs w:val="28"/>
          <w:lang w:val="kk-KZ"/>
        </w:rPr>
        <w:t>дың</w:t>
      </w:r>
      <w:r w:rsidRPr="00A8231B">
        <w:rPr>
          <w:b/>
          <w:bCs/>
          <w:color w:themeColor="text1" w:val="000000"/>
          <w:sz w:val="28"/>
          <w:szCs w:val="28"/>
          <w:lang w:val="kk-KZ"/>
        </w:rPr>
        <w:t xml:space="preserve"> ақпараттық жүйесіне мәліметтерді ұсыну тәртібі</w:t>
      </w:r>
    </w:p>
    <w:p w14:textId="77777777" w14:paraId="3E380B69" w:rsidRDefault="00FC077B" w:rsidP="00FC077B" w:rsidR="00FC077B" w:rsidRPr="00A8231B">
      <w:pPr>
        <w:widowControl w:val="false"/>
        <w:tabs>
          <w:tab w:pos="709" w:val="left"/>
          <w:tab w:pos="993" w:val="left"/>
        </w:tabs>
        <w:ind w:firstLine="709" w:right="20"/>
        <w:jc w:val="center"/>
        <w:rPr>
          <w:bCs/>
          <w:color w:themeColor="text1" w:val="000000"/>
          <w:sz w:val="28"/>
          <w:szCs w:val="28"/>
          <w:shd w:fill="FFFFFF" w:color="auto" w:val="clear"/>
          <w:lang w:val="kk-KZ"/>
        </w:rPr>
      </w:pPr>
    </w:p>
    <w:p w14:textId="32754228" w14:paraId="071A8FD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70. Сауда қызметін реттеу туралы Заңға сәйкес сәйкестендіру құралдарымен таңбалау </w:t>
      </w:r>
      <w:r w:rsidR="00777D59">
        <w:rPr>
          <w:color w:themeColor="text1" w:val="000000"/>
          <w:sz w:val="28"/>
          <w:szCs w:val="28"/>
          <w:lang w:val="kk-KZ"/>
        </w:rPr>
        <w:t>басылған күннен</w:t>
      </w:r>
      <w:r w:rsidRPr="00A8231B">
        <w:rPr>
          <w:color w:themeColor="text1" w:val="000000"/>
          <w:sz w:val="28"/>
          <w:szCs w:val="28"/>
          <w:lang w:val="kk-KZ"/>
        </w:rPr>
        <w:t xml:space="preserve"> кейін Қазақстан Республикасының аумағында дәрілік заттардың айналысы таңбалау мен қадағалауды енгізу кезеңділігін сақтау шартымен оларды өткізу туралы мәліметтерді ТТҚ АЖ-ға беру кезінде жүзеге асырылады.</w:t>
      </w:r>
    </w:p>
    <w:p w14:textId="77777777" w14:paraId="210C0225"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71. Сәйкестендіру құралдарымен таңбаланған дәрілік заттарды басқа ДЗАҚ-ға іске асыру және (немесе) тапсыру кезінде дәрілік заттарды жөнелтуші осы Қағидаларға 8-қосымшаға сәйкес нысан бойынша тауарларды қабылдау (тапсыру) актісін қалыптастырады, оған ЭЦҚ-мен қол қояды және дәрілік заттарды өткізу күнінен кешіктірілмейтін мерзімде тіркеу нөмірін алу үшін ТТҚ АЖ-ға жібереді. </w:t>
      </w:r>
    </w:p>
    <w:p w14:textId="77777777" w14:paraId="64BB084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ТМККК және МӘМС шеңберінде Бірыңғай дистрибьютор сәйкестендіру құралдарымен таңбаланған дәрілік заттарды іске асырған және (немесе) тапсырған кезде тауарларды қабылдау/тапсыру актісін бірыңғай дистрибьюторға азаматтық-құқықтық сипаттағы шарт бойынша дәрілік заттарды сақтау және тасымалдау жөніндегі қызметтерді көрсететін логистикалық компаниялардың уәкілетті өкілдері бірыңғай дистрибьютор берген, ол туралы мәліметтер ТТҚ АЖ-да қамтылған сенімхат негізінде қалыптастырады және қол қояды.</w:t>
      </w:r>
    </w:p>
    <w:p w14:textId="0BFF77E4" w14:paraId="76396687"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72. Оператор </w:t>
      </w:r>
      <w:r w:rsidR="00777D59" w:rsidRPr="00A8231B">
        <w:rPr>
          <w:color w:themeColor="text1" w:val="000000"/>
          <w:sz w:val="28"/>
          <w:szCs w:val="28"/>
          <w:lang w:val="kk-KZ"/>
        </w:rPr>
        <w:t xml:space="preserve">ДЗАҚ </w:t>
      </w:r>
      <w:r w:rsidRPr="00A8231B">
        <w:rPr>
          <w:color w:themeColor="text1" w:val="000000"/>
          <w:sz w:val="28"/>
          <w:szCs w:val="28"/>
          <w:lang w:val="kk-KZ"/>
        </w:rPr>
        <w:t xml:space="preserve">ТТҚ АЖ-да тауарларды қабылдау (беру) актісін тіркеу нәтижелері бойынша </w:t>
      </w:r>
      <w:r w:rsidR="00777D59">
        <w:rPr>
          <w:color w:themeColor="text1" w:val="000000"/>
          <w:sz w:val="28"/>
          <w:szCs w:val="28"/>
          <w:lang w:val="kk-KZ"/>
        </w:rPr>
        <w:t>Э</w:t>
      </w:r>
      <w:r w:rsidRPr="00A8231B">
        <w:rPr>
          <w:color w:themeColor="text1" w:val="000000"/>
          <w:sz w:val="28"/>
          <w:szCs w:val="28"/>
          <w:lang w:val="kk-KZ"/>
        </w:rPr>
        <w:t xml:space="preserve">лектрондық шот-фактуралардың ақпараттық жүйесіне тауардың саны бойынша ақпаратты қамтитын осы </w:t>
      </w:r>
      <w:r w:rsidR="00777D59">
        <w:rPr>
          <w:color w:themeColor="text1" w:val="000000"/>
          <w:sz w:val="28"/>
          <w:szCs w:val="28"/>
          <w:lang w:val="kk-KZ"/>
        </w:rPr>
        <w:t>акт</w:t>
      </w:r>
      <w:r w:rsidRPr="00A8231B">
        <w:rPr>
          <w:color w:themeColor="text1" w:val="000000"/>
          <w:sz w:val="28"/>
          <w:szCs w:val="28"/>
          <w:lang w:val="kk-KZ"/>
        </w:rPr>
        <w:t xml:space="preserve"> бойынша мәліметтерді береді.</w:t>
      </w:r>
    </w:p>
    <w:p w14:textId="77777777" w14:paraId="131F47F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lastRenderedPageBreak/>
        <w:t>73. Сәйкестендіру құралдарымен таңбаланған дәрілік заттарды қабылдау ТТҚ АЖ-да дәрілік заттар мен медициналық бұйымдар айналысы саласындағы субъектімен расталады.</w:t>
      </w:r>
    </w:p>
    <w:p w14:textId="77777777" w14:paraId="3218E9E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Бұл ретте сәйкестендіру құралдарымен таңбаланған дәрілік заттар мен медициналық бұйымдардың айналысы саласындағы басқа субъектіден дәрілік заттарды қабылдауды жүзеге асыратын дәрілік заттар мен медициналық бұйымдардың айналысы саласындағы субъект қабылдау күнінен бастап одан әрі операциялар жасалғанға дейін 1 (бір) жұмыс күні ішінде тауарларды қабылдау (тапсыру) актісіне ЭЦҚ-мен қол қоюды және </w:t>
      </w:r>
      <w:bookmarkStart w:name="_Hlk93953667" w:id="6"/>
      <w:r w:rsidRPr="00A8231B">
        <w:rPr>
          <w:color w:themeColor="text1" w:val="000000"/>
          <w:sz w:val="28"/>
          <w:szCs w:val="28"/>
          <w:lang w:val="kk-KZ"/>
        </w:rPr>
        <w:t>ТТҚ</w:t>
      </w:r>
      <w:bookmarkEnd w:id="6"/>
      <w:r w:rsidRPr="00A8231B">
        <w:rPr>
          <w:color w:themeColor="text1" w:val="000000"/>
          <w:sz w:val="28"/>
          <w:szCs w:val="28"/>
          <w:lang w:val="kk-KZ"/>
        </w:rPr>
        <w:t xml:space="preserve"> АЖ-ға дәрілік заттарды қабылдау туралы мәліметтерді беруді қамтамасыз етеді.</w:t>
      </w:r>
    </w:p>
    <w:p w14:textId="77777777" w14:paraId="00D249F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74. Дәрілік заттар мен медициналық бұйымдардың айналысы саласындағы субъектілерден ЭЦҚ-мен қол қойылған қабылдау (беру) актісін қабылдау туралы мәліметтерді алған кезде Оператор электрондық шот-фактуралардың ақпараттық жүйесіне тауарларды қабылдау туралы мәліметтерді береді.</w:t>
      </w:r>
    </w:p>
    <w:p w14:textId="77777777" w14:paraId="1E6B622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75. Дәрілік заттарды қабылдау кезінде алшақтықтар анықталған кезде дәрілік заттарды алушы анықталған алшақтықтар туралы хабарлама қалыптастырады және оны бұрын жөнелтілген тауарларды қабылдау (беру) актісіне өзгерістер енгізу үшін дәрілік заттарды өткізген және (немесе) берген жөнелтушіге жібереді. Бұл ретте бұрын жіберілген қабылдау (беру) актісі ТТҚ АЖ-ға автоматты түрде кері қайтарылады.</w:t>
      </w:r>
    </w:p>
    <w:p w14:textId="4BF68B40" w14:paraId="18A1C745"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Жөнелтушінің қабылдау (беру) актісін кері қайтарып алуы ТТҚ АЖ-да тіркелген күннен кейін 20 (жиырма) жұмыс күні ішінде, бірақ алушы растаған сәтке дейін, осы тармақтың бірінші бөлігінде көзделген жағдайды қоспағанда, жаңа акті ресімде</w:t>
      </w:r>
      <w:r w:rsidR="00777D59">
        <w:rPr>
          <w:color w:themeColor="text1" w:val="000000"/>
          <w:sz w:val="28"/>
          <w:szCs w:val="28"/>
          <w:lang w:val="kk-KZ"/>
        </w:rPr>
        <w:t>л</w:t>
      </w:r>
      <w:r w:rsidRPr="00A8231B">
        <w:rPr>
          <w:color w:themeColor="text1" w:val="000000"/>
          <w:sz w:val="28"/>
          <w:szCs w:val="28"/>
          <w:lang w:val="kk-KZ"/>
        </w:rPr>
        <w:t>мей</w:t>
      </w:r>
      <w:r w:rsidR="00777D59" w:rsidRPr="00777D59">
        <w:rPr>
          <w:color w:themeColor="text1" w:val="000000"/>
          <w:sz w:val="28"/>
          <w:szCs w:val="28"/>
          <w:lang w:val="kk-KZ"/>
        </w:rPr>
        <w:t xml:space="preserve"> </w:t>
      </w:r>
      <w:r w:rsidR="00777D59" w:rsidRPr="00A8231B">
        <w:rPr>
          <w:color w:themeColor="text1" w:val="000000"/>
          <w:sz w:val="28"/>
          <w:szCs w:val="28"/>
          <w:lang w:val="kk-KZ"/>
        </w:rPr>
        <w:t>жүзеге асырылады</w:t>
      </w:r>
      <w:r w:rsidRPr="00A8231B">
        <w:rPr>
          <w:color w:themeColor="text1" w:val="000000"/>
          <w:sz w:val="28"/>
          <w:szCs w:val="28"/>
          <w:lang w:val="kk-KZ"/>
        </w:rPr>
        <w:t>.</w:t>
      </w:r>
    </w:p>
    <w:p w14:textId="0F7C630A" w14:paraId="1166512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76. Анықталған айырмашылықтар туралы хабарлама мынадай мәліметтерд</w:t>
      </w:r>
      <w:r w:rsidR="00777D59">
        <w:rPr>
          <w:color w:themeColor="text1" w:val="000000"/>
          <w:sz w:val="28"/>
          <w:szCs w:val="28"/>
          <w:lang w:val="kk-KZ"/>
        </w:rPr>
        <w:t>і қамтиды</w:t>
      </w:r>
      <w:r w:rsidRPr="00A8231B">
        <w:rPr>
          <w:color w:themeColor="text1" w:val="000000"/>
          <w:sz w:val="28"/>
          <w:szCs w:val="28"/>
          <w:lang w:val="kk-KZ"/>
        </w:rPr>
        <w:t>:</w:t>
      </w:r>
    </w:p>
    <w:p w14:textId="77777777" w14:paraId="1D445EB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жеткізушінің ЖСН (БСН);</w:t>
      </w:r>
    </w:p>
    <w:p w14:textId="77777777" w14:paraId="62F3236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алушының ЖСН (БСН);</w:t>
      </w:r>
    </w:p>
    <w:p w14:textId="77777777" w14:paraId="24A22B75"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дәрілік заттардың қабылданған қаптамаларын сәйкестендіру кодтарының тізімі;</w:t>
      </w:r>
    </w:p>
    <w:p w14:textId="77777777" w14:paraId="7C69DB0D"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қабылдау (беру) актісінде мәліметтері жоқ дәрілік заттардың қаптамаларын сәйкестендіру кодтарының тізімі (бар болса);</w:t>
      </w:r>
    </w:p>
    <w:p w14:textId="77777777" w14:paraId="040580B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5) қабылдау (беру) актісінің деректемелері.</w:t>
      </w:r>
    </w:p>
    <w:p w14:textId="6A96521D" w14:paraId="622834E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77. Дәрілік з</w:t>
      </w:r>
      <w:r w:rsidR="00777D59">
        <w:rPr>
          <w:color w:themeColor="text1" w:val="000000"/>
          <w:sz w:val="28"/>
          <w:szCs w:val="28"/>
          <w:lang w:val="kk-KZ"/>
        </w:rPr>
        <w:t>аттарды қабылдау (беру) актісі Қ</w:t>
      </w:r>
      <w:r w:rsidRPr="00A8231B">
        <w:rPr>
          <w:color w:themeColor="text1" w:val="000000"/>
          <w:sz w:val="28"/>
          <w:szCs w:val="28"/>
          <w:lang w:val="kk-KZ"/>
        </w:rPr>
        <w:t>ағидалардың 71-тармағында көрсетілген жағдайларды қоспағанда, электрондық нысанда ресімделеді.</w:t>
      </w:r>
    </w:p>
    <w:p w14:textId="49E856ED" w14:paraId="3B82CA9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78. Дәрілік заттарды қабылдау (беру) актісі:</w:t>
      </w:r>
    </w:p>
    <w:p w14:textId="77777777" w14:paraId="23A253E1" w:rsidRDefault="00FC077B" w:rsidP="00FC077B" w:rsidR="00FC077B" w:rsidRPr="00A8231B">
      <w:pPr>
        <w:ind w:firstLine="709"/>
        <w:jc w:val="both"/>
        <w:rPr>
          <w:color w:themeColor="text1" w:val="000000"/>
          <w:sz w:val="28"/>
          <w:szCs w:val="28"/>
        </w:rPr>
      </w:pPr>
      <w:r w:rsidRPr="00A8231B">
        <w:rPr>
          <w:color w:themeColor="text1" w:val="000000"/>
          <w:sz w:val="28"/>
          <w:szCs w:val="28"/>
        </w:rPr>
        <w:t xml:space="preserve">1) оператор өзінің интернет-ресурсында растаған </w:t>
      </w:r>
      <w:proofErr w:type="gramStart"/>
      <w:r w:rsidRPr="00A8231B">
        <w:rPr>
          <w:color w:themeColor="text1" w:val="000000"/>
          <w:sz w:val="28"/>
          <w:szCs w:val="28"/>
        </w:rPr>
        <w:t>ТТ</w:t>
      </w:r>
      <w:proofErr w:type="gramEnd"/>
      <w:r w:rsidRPr="00A8231B">
        <w:rPr>
          <w:color w:themeColor="text1" w:val="000000"/>
          <w:sz w:val="28"/>
          <w:szCs w:val="28"/>
        </w:rPr>
        <w:t>Қ АЖ-дан техникалық іркіліс себебі бойынша;</w:t>
      </w:r>
    </w:p>
    <w:p w14:textId="77777777" w14:paraId="2578967D" w:rsidRDefault="00FC077B" w:rsidP="00FC077B" w:rsidR="00FC077B" w:rsidRPr="00A8231B">
      <w:pPr>
        <w:ind w:firstLine="709"/>
        <w:jc w:val="both"/>
        <w:rPr>
          <w:color w:themeColor="text1" w:val="000000"/>
          <w:sz w:val="28"/>
          <w:szCs w:val="28"/>
        </w:rPr>
      </w:pPr>
      <w:r w:rsidRPr="00A8231B">
        <w:rPr>
          <w:color w:themeColor="text1" w:val="000000"/>
          <w:sz w:val="28"/>
          <w:szCs w:val="28"/>
        </w:rPr>
        <w:t>2) еңсерілмейтін күш мән-жайлары бойынша;</w:t>
      </w:r>
    </w:p>
    <w:p w14:textId="1AA4AA26" w14:paraId="1E31F248" w:rsidRDefault="00FC077B" w:rsidP="00FC077B" w:rsidR="00FC077B" w:rsidRPr="00A8231B">
      <w:pPr>
        <w:ind w:firstLine="709"/>
        <w:jc w:val="both"/>
        <w:rPr>
          <w:color w:themeColor="text1" w:val="000000"/>
          <w:sz w:val="28"/>
          <w:szCs w:val="28"/>
        </w:rPr>
      </w:pPr>
      <w:r w:rsidRPr="00A8231B">
        <w:rPr>
          <w:color w:themeColor="text1" w:val="000000"/>
          <w:sz w:val="28"/>
          <w:szCs w:val="28"/>
        </w:rPr>
        <w:t>3) энергия өндіруші, энергиямен жабдықтаушы не энергия беруші ұйым растаған, авариялық бұзылудан туындаған техникалық іркілістен туындаған электр энергиясын берудің болмауы не тоқтатыла тұруы себебі</w:t>
      </w:r>
      <w:r w:rsidRPr="00A8231B">
        <w:rPr>
          <w:color w:themeColor="text1" w:val="000000"/>
          <w:sz w:val="28"/>
          <w:szCs w:val="28"/>
          <w:lang w:val="kk-KZ"/>
        </w:rPr>
        <w:t xml:space="preserve"> </w:t>
      </w:r>
      <w:proofErr w:type="gramStart"/>
      <w:r w:rsidRPr="00A8231B">
        <w:rPr>
          <w:color w:themeColor="text1" w:val="000000"/>
          <w:sz w:val="28"/>
          <w:szCs w:val="28"/>
          <w:lang w:val="kk-KZ"/>
        </w:rPr>
        <w:t>бойынша</w:t>
      </w:r>
      <w:proofErr w:type="gramEnd"/>
      <w:r w:rsidRPr="00A8231B">
        <w:rPr>
          <w:color w:themeColor="text1" w:val="000000"/>
          <w:sz w:val="28"/>
          <w:szCs w:val="28"/>
        </w:rPr>
        <w:t xml:space="preserve"> </w:t>
      </w:r>
      <w:r w:rsidR="00C13E48" w:rsidRPr="00A8231B">
        <w:rPr>
          <w:color w:themeColor="text1" w:val="000000"/>
          <w:sz w:val="28"/>
          <w:szCs w:val="28"/>
          <w:lang w:val="kk-KZ"/>
        </w:rPr>
        <w:t>қағаз жеткізгіште ресімделеді</w:t>
      </w:r>
      <w:r w:rsidRPr="00A8231B">
        <w:rPr>
          <w:color w:themeColor="text1" w:val="000000"/>
          <w:sz w:val="28"/>
          <w:szCs w:val="28"/>
        </w:rPr>
        <w:t>.</w:t>
      </w:r>
    </w:p>
    <w:p w14:textId="01BD423C" w14:paraId="7D2888D2" w:rsidRDefault="00FC077B" w:rsidP="00FC077B" w:rsidR="00FC077B" w:rsidRPr="00A8231B">
      <w:pPr>
        <w:ind w:firstLine="709"/>
        <w:jc w:val="both"/>
        <w:rPr>
          <w:color w:themeColor="text1" w:val="000000"/>
          <w:sz w:val="28"/>
          <w:szCs w:val="28"/>
        </w:rPr>
      </w:pPr>
      <w:r w:rsidRPr="00A8231B">
        <w:rPr>
          <w:color w:themeColor="text1" w:val="000000"/>
          <w:sz w:val="28"/>
          <w:szCs w:val="28"/>
          <w:lang w:val="kk-KZ"/>
        </w:rPr>
        <w:lastRenderedPageBreak/>
        <w:t>79</w:t>
      </w:r>
      <w:r w:rsidRPr="00A8231B">
        <w:rPr>
          <w:color w:themeColor="text1" w:val="000000"/>
          <w:sz w:val="28"/>
          <w:szCs w:val="28"/>
        </w:rPr>
        <w:t>. Оператор өзінің интернет-ресурсында техникалық қателер пайда болған сәттен бастап бі</w:t>
      </w:r>
      <w:proofErr w:type="gramStart"/>
      <w:r w:rsidRPr="00A8231B">
        <w:rPr>
          <w:color w:themeColor="text1" w:val="000000"/>
          <w:sz w:val="28"/>
          <w:szCs w:val="28"/>
        </w:rPr>
        <w:t>р</w:t>
      </w:r>
      <w:proofErr w:type="gramEnd"/>
      <w:r w:rsidRPr="00A8231B">
        <w:rPr>
          <w:color w:themeColor="text1" w:val="000000"/>
          <w:sz w:val="28"/>
          <w:szCs w:val="28"/>
        </w:rPr>
        <w:t xml:space="preserve"> тәуліктен кешіктірмей, ТТҚ АЖ-дағы техникалық қателер себебі бойынша ТТҚ АЖ-дан </w:t>
      </w:r>
      <w:r w:rsidRPr="00A8231B">
        <w:rPr>
          <w:color w:themeColor="text1" w:val="000000"/>
          <w:sz w:val="28"/>
          <w:szCs w:val="28"/>
          <w:lang w:val="kk-KZ"/>
        </w:rPr>
        <w:t xml:space="preserve">дәрілік заттарды </w:t>
      </w:r>
      <w:r w:rsidRPr="00A8231B">
        <w:rPr>
          <w:color w:themeColor="text1" w:val="000000"/>
          <w:sz w:val="28"/>
          <w:szCs w:val="28"/>
        </w:rPr>
        <w:t>қабылдау</w:t>
      </w:r>
      <w:r w:rsidRPr="00A8231B">
        <w:rPr>
          <w:color w:themeColor="text1" w:val="000000"/>
          <w:sz w:val="28"/>
          <w:szCs w:val="28"/>
          <w:lang w:val="kk-KZ"/>
        </w:rPr>
        <w:t xml:space="preserve"> (</w:t>
      </w:r>
      <w:r w:rsidR="00C13E48">
        <w:rPr>
          <w:color w:themeColor="text1" w:val="000000"/>
          <w:sz w:val="28"/>
          <w:szCs w:val="28"/>
          <w:lang w:val="kk-KZ"/>
        </w:rPr>
        <w:t>беру</w:t>
      </w:r>
      <w:r w:rsidRPr="00A8231B">
        <w:rPr>
          <w:color w:themeColor="text1" w:val="000000"/>
          <w:sz w:val="28"/>
          <w:szCs w:val="28"/>
          <w:lang w:val="kk-KZ"/>
        </w:rPr>
        <w:t>)</w:t>
      </w:r>
      <w:r w:rsidRPr="00A8231B">
        <w:rPr>
          <w:color w:themeColor="text1" w:val="000000"/>
          <w:sz w:val="28"/>
          <w:szCs w:val="28"/>
        </w:rPr>
        <w:t xml:space="preserve"> актісін ресімдеудің мүмкін еместігі туралы ақпаратты орналастырады.</w:t>
      </w:r>
    </w:p>
    <w:p w14:textId="54A29B76" w14:paraId="1715EA3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80</w:t>
      </w:r>
      <w:r w:rsidRPr="00A8231B">
        <w:rPr>
          <w:color w:themeColor="text1" w:val="000000"/>
          <w:sz w:val="28"/>
          <w:szCs w:val="28"/>
        </w:rPr>
        <w:t>. Техникалық қателер жойылғаннан кейін дә</w:t>
      </w:r>
      <w:proofErr w:type="gramStart"/>
      <w:r w:rsidRPr="00A8231B">
        <w:rPr>
          <w:color w:themeColor="text1" w:val="000000"/>
          <w:sz w:val="28"/>
          <w:szCs w:val="28"/>
        </w:rPr>
        <w:t>р</w:t>
      </w:r>
      <w:proofErr w:type="gramEnd"/>
      <w:r w:rsidRPr="00A8231B">
        <w:rPr>
          <w:color w:themeColor="text1" w:val="000000"/>
          <w:sz w:val="28"/>
          <w:szCs w:val="28"/>
        </w:rPr>
        <w:t xml:space="preserve">ілік заттар мен медициналық бұйымдардың айналысы саласындағы субъект бұрын қағаз жеткізгіште ресімделген </w:t>
      </w:r>
      <w:r w:rsidRPr="00A8231B">
        <w:rPr>
          <w:color w:themeColor="text1" w:val="000000"/>
          <w:sz w:val="28"/>
          <w:szCs w:val="28"/>
          <w:lang w:val="kk-KZ"/>
        </w:rPr>
        <w:t xml:space="preserve">дәрілік заттарды </w:t>
      </w:r>
      <w:r w:rsidRPr="00A8231B">
        <w:rPr>
          <w:color w:themeColor="text1" w:val="000000"/>
          <w:sz w:val="28"/>
          <w:szCs w:val="28"/>
        </w:rPr>
        <w:t xml:space="preserve">қабылдау (беру) актісін </w:t>
      </w:r>
      <w:r w:rsidRPr="00A8231B">
        <w:rPr>
          <w:color w:themeColor="text1" w:val="000000"/>
          <w:sz w:val="28"/>
          <w:szCs w:val="28"/>
          <w:lang w:val="kk-KZ"/>
        </w:rPr>
        <w:t>О</w:t>
      </w:r>
      <w:r w:rsidRPr="00A8231B">
        <w:rPr>
          <w:color w:themeColor="text1" w:val="000000"/>
          <w:sz w:val="28"/>
          <w:szCs w:val="28"/>
        </w:rPr>
        <w:t xml:space="preserve">ператордың </w:t>
      </w:r>
      <w:r w:rsidRPr="00A8231B">
        <w:rPr>
          <w:color w:themeColor="text1" w:val="000000"/>
          <w:sz w:val="28"/>
          <w:szCs w:val="28"/>
          <w:lang w:val="kk-KZ"/>
        </w:rPr>
        <w:t xml:space="preserve">өз интернет-ресурсында </w:t>
      </w:r>
      <w:r w:rsidRPr="00A8231B">
        <w:rPr>
          <w:color w:themeColor="text1" w:val="000000"/>
          <w:sz w:val="28"/>
          <w:szCs w:val="28"/>
        </w:rPr>
        <w:t xml:space="preserve">техникалық қателерді жою туралы ақпарат жарияланған күннен 1(бір) жұмыс күнінен кешіктірмей </w:t>
      </w:r>
      <w:proofErr w:type="gramStart"/>
      <w:r w:rsidRPr="00A8231B">
        <w:rPr>
          <w:color w:themeColor="text1" w:val="000000"/>
          <w:sz w:val="28"/>
          <w:szCs w:val="28"/>
        </w:rPr>
        <w:t>ТТ</w:t>
      </w:r>
      <w:proofErr w:type="gramEnd"/>
      <w:r w:rsidRPr="00A8231B">
        <w:rPr>
          <w:color w:themeColor="text1" w:val="000000"/>
          <w:sz w:val="28"/>
          <w:szCs w:val="28"/>
        </w:rPr>
        <w:t>Қ АЖ -ға енгізеді</w:t>
      </w:r>
      <w:r w:rsidRPr="00A8231B">
        <w:rPr>
          <w:color w:themeColor="text1" w:val="000000"/>
          <w:sz w:val="28"/>
          <w:szCs w:val="28"/>
          <w:lang w:val="kk-KZ"/>
        </w:rPr>
        <w:t>.</w:t>
      </w:r>
      <w:r w:rsidRPr="00A8231B">
        <w:t xml:space="preserve"> </w:t>
      </w:r>
      <w:r w:rsidRPr="00A8231B">
        <w:rPr>
          <w:color w:themeColor="text1" w:val="000000"/>
          <w:sz w:val="28"/>
          <w:szCs w:val="28"/>
          <w:lang w:val="kk-KZ"/>
        </w:rPr>
        <w:t>Оператор өз интернет-ресурсында техникалық қателерді жою туралы ақпаратты оларды жойған сәттен бастап бір тәулік ішінде жариялайды</w:t>
      </w:r>
    </w:p>
    <w:p w14:textId="77777777" w14:paraId="3EC7C2B5"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81. ТТҚ АЖ-да таңбалау кодтарының меншік иесін ауыстыру дәрілік заттарды қабылдау (беру) актісінен ТТҚ АЖ-ға екі тарап растаған мәліметтер негізінде жүзеге асырылады.</w:t>
      </w:r>
    </w:p>
    <w:p w14:textId="77777777" w14:paraId="10857B77" w:rsidRDefault="00FC077B" w:rsidP="00FC077B" w:rsidR="00FC077B" w:rsidRPr="00A8231B">
      <w:pPr>
        <w:tabs>
          <w:tab w:pos="1134" w:val="left"/>
        </w:tabs>
        <w:ind w:firstLine="709"/>
        <w:jc w:val="center"/>
        <w:rPr>
          <w:color w:themeColor="text1" w:val="000000"/>
          <w:sz w:val="28"/>
          <w:szCs w:val="28"/>
          <w:lang w:val="kk-KZ"/>
        </w:rPr>
      </w:pPr>
    </w:p>
    <w:p w14:textId="77777777" w14:paraId="6BDE324F" w:rsidRDefault="00FC077B" w:rsidP="00FC077B" w:rsidR="00FC077B" w:rsidRPr="00A8231B">
      <w:pPr>
        <w:tabs>
          <w:tab w:pos="1134" w:val="left"/>
        </w:tabs>
        <w:ind w:firstLine="709"/>
        <w:jc w:val="center"/>
        <w:rPr>
          <w:color w:themeColor="text1" w:val="000000"/>
          <w:sz w:val="28"/>
          <w:szCs w:val="28"/>
          <w:lang w:val="kk-KZ"/>
        </w:rPr>
      </w:pPr>
    </w:p>
    <w:p w14:textId="5167A18E" w14:paraId="463CF5BD" w:rsidRDefault="00FC077B" w:rsidP="00FC077B" w:rsidR="00FC077B" w:rsidRPr="00A8231B">
      <w:pPr>
        <w:ind w:firstLine="709"/>
        <w:jc w:val="center"/>
        <w:rPr>
          <w:b/>
          <w:bCs/>
          <w:color w:themeColor="text1" w:val="000000"/>
          <w:sz w:val="28"/>
          <w:szCs w:val="28"/>
          <w:lang w:val="kk-KZ"/>
        </w:rPr>
      </w:pPr>
      <w:r w:rsidRPr="00A8231B">
        <w:rPr>
          <w:b/>
          <w:bCs/>
          <w:color w:themeColor="text1" w:val="000000"/>
          <w:sz w:val="28"/>
          <w:szCs w:val="28"/>
          <w:lang w:val="kk-KZ"/>
        </w:rPr>
        <w:t xml:space="preserve">3 - параграф. Сәйкестендіру құралдарымен таңбаланған дәрілік заттарды айналымнан шығару кезінде </w:t>
      </w:r>
      <w:r w:rsidR="00C13E48">
        <w:rPr>
          <w:b/>
          <w:bCs/>
          <w:color w:themeColor="text1" w:val="000000"/>
          <w:sz w:val="28"/>
          <w:szCs w:val="28"/>
          <w:lang w:val="kk-KZ"/>
        </w:rPr>
        <w:t>т</w:t>
      </w:r>
      <w:r w:rsidRPr="00A8231B">
        <w:rPr>
          <w:b/>
          <w:bCs/>
          <w:color w:themeColor="text1" w:val="000000"/>
          <w:sz w:val="28"/>
          <w:szCs w:val="28"/>
          <w:lang w:val="kk-KZ"/>
        </w:rPr>
        <w:t>ауарларды таңбалау және қадағалау</w:t>
      </w:r>
      <w:r w:rsidR="00C13E48">
        <w:rPr>
          <w:b/>
          <w:bCs/>
          <w:color w:themeColor="text1" w:val="000000"/>
          <w:sz w:val="28"/>
          <w:szCs w:val="28"/>
          <w:lang w:val="kk-KZ"/>
        </w:rPr>
        <w:t>дың</w:t>
      </w:r>
      <w:r w:rsidRPr="00A8231B">
        <w:rPr>
          <w:b/>
          <w:bCs/>
          <w:color w:themeColor="text1" w:val="000000"/>
          <w:sz w:val="28"/>
          <w:szCs w:val="28"/>
          <w:lang w:val="kk-KZ"/>
        </w:rPr>
        <w:t xml:space="preserve"> ақпараттық жүйесіне мәліметтерді ұсыну тәртібі</w:t>
      </w:r>
    </w:p>
    <w:p w14:textId="77777777" w14:paraId="2BAC2303" w:rsidRDefault="00FC077B" w:rsidP="00FC077B" w:rsidR="00FC077B" w:rsidRPr="00A8231B">
      <w:pPr>
        <w:ind w:firstLine="709"/>
        <w:jc w:val="center"/>
        <w:rPr>
          <w:b/>
          <w:bCs/>
          <w:color w:themeColor="text1" w:val="000000"/>
          <w:sz w:val="28"/>
          <w:szCs w:val="28"/>
          <w:lang w:val="kk-KZ"/>
        </w:rPr>
      </w:pPr>
    </w:p>
    <w:p w14:textId="77777777" w14:paraId="05C7EB4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82. Дәрілік заттарды бөлшек саудада қолма-қол ақшамен, қолма-қол ақшасыз және (немесе) алушының төлемінсіз өткізетін дәрілік заттар мен медициналық бұйымдардың айналысы саласындағы субъект дәрілік заттың тұтынушы қаптамасына бастырылған сәйкестендіру құралын өзінде орнатылған «Бақылау-касса машиналарын қолданудың кейбір мәселелері туралы» Қазақстан Республикасы Қаржы министрінің 2018 жылғы 16 ақпандағы № 208 бұйрығына сәйкес тіркелген (нормативтік құқықтық актілерді мемлекеттік тіркеу тізілімінде № 16508 болып тіркелген) бақылау-касса машинасымен үйлесетін техникалық құралдармен сканерлеу және тану арқылы оларды айналымнан шығаруды жүзеге асырады, </w:t>
      </w:r>
    </w:p>
    <w:p w14:textId="13D15FB1" w14:paraId="6199DDAE" w:rsidRDefault="00FC077B" w:rsidP="00FC077B" w:rsidR="00FC077B" w:rsidRPr="00A8231B">
      <w:pPr>
        <w:ind w:firstLine="709"/>
        <w:jc w:val="both"/>
        <w:rPr>
          <w:b/>
          <w:color w:themeColor="text1" w:val="000000"/>
          <w:sz w:val="28"/>
          <w:szCs w:val="28"/>
          <w:lang w:val="kk-KZ"/>
        </w:rPr>
      </w:pPr>
      <w:r w:rsidRPr="00A8231B">
        <w:rPr>
          <w:color w:themeColor="text1" w:val="000000"/>
          <w:sz w:val="28"/>
          <w:szCs w:val="28"/>
          <w:lang w:val="kk-KZ"/>
        </w:rPr>
        <w:t xml:space="preserve">Тауарға </w:t>
      </w:r>
      <w:r w:rsidR="00C13E48">
        <w:rPr>
          <w:color w:themeColor="text1" w:val="000000"/>
          <w:sz w:val="28"/>
          <w:szCs w:val="28"/>
          <w:lang w:val="kk-KZ"/>
        </w:rPr>
        <w:t>басып берілген</w:t>
      </w:r>
      <w:r w:rsidRPr="00A8231B">
        <w:rPr>
          <w:color w:themeColor="text1" w:val="000000"/>
          <w:sz w:val="28"/>
          <w:szCs w:val="28"/>
          <w:lang w:val="kk-KZ"/>
        </w:rPr>
        <w:t xml:space="preserve"> сәйкестендіру құралындағы сәйкестендіру коды туралы мәліметтер бақылау-касса машинасы қалыптастыратын «кассалық чек» фискалдық құжатына енгізіледі және фискалдық деректер операторына беріледі.</w:t>
      </w:r>
    </w:p>
    <w:p w14:textId="77777777" w14:paraId="66DA42B6" w:rsidRDefault="00FC077B" w:rsidP="00FC077B" w:rsidR="00FC077B" w:rsidRPr="00A8231B">
      <w:pPr>
        <w:ind w:firstLine="708"/>
        <w:jc w:val="both"/>
        <w:rPr>
          <w:color w:themeColor="text1" w:val="000000"/>
          <w:sz w:val="28"/>
          <w:szCs w:val="28"/>
          <w:lang w:val="kk-KZ"/>
        </w:rPr>
      </w:pPr>
      <w:r w:rsidRPr="00A8231B">
        <w:rPr>
          <w:color w:themeColor="text1" w:val="000000"/>
          <w:sz w:val="28"/>
          <w:szCs w:val="28"/>
          <w:lang w:val="kk-KZ"/>
        </w:rPr>
        <w:t>83. Фискалдық деректер операторы мынадай мәліметтерді қамтитын әрбір өткізілген тауар бірлігі бойынша ТТҚ АЖ-дан нақты уақыт режимінде мәліметтерді беруді жүзеге асырады:</w:t>
      </w:r>
    </w:p>
    <w:p w14:textId="77777777" w14:paraId="5E3E2C89"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1) сатушының ЖСН немесе БСН;</w:t>
      </w:r>
    </w:p>
    <w:p w14:textId="77777777" w14:paraId="123F7D9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бақылау-касса машинасының тіркеу нөмірі;</w:t>
      </w:r>
    </w:p>
    <w:p w14:textId="77777777" w14:paraId="28C26420"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3) фискалдық құжаттың деректемелері (чектің нөмірі мен күні);</w:t>
      </w:r>
    </w:p>
    <w:p w14:textId="77777777" w14:paraId="4487D7AC"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өткізу күні мен бағасы;</w:t>
      </w:r>
    </w:p>
    <w:p w14:textId="77777777" w14:paraId="2A69B63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5) тауарға басылған сәйкестендіру құралындағы тауарды сәйкестендіру коды.</w:t>
      </w:r>
    </w:p>
    <w:p w14:textId="77777777" w14:paraId="3480B99F"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lastRenderedPageBreak/>
        <w:t xml:space="preserve">84. ТТҚ АЖ-да дәрілік заттарды айналымнан шығару фискалдық деректер операторынан алынған, осы Қағидалардың 83-тармағында көрсетілген мәліметтер негізінде бөлшек саудада өткізу кезінде жүзеге асырылады. </w:t>
      </w:r>
    </w:p>
    <w:p w14:textId="77777777" w14:paraId="495DC77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85. Дәрілік заттар мен медициналық бұйымдардың айналысы саласындағы субъект дәрілік заттарды айналымнан шығарған күннен кейінгі 3 (үш) жұмыс күнінен кешіктірмей, осы Қағидаларға 9-қосымшаға сәйкес нысан бойынша </w:t>
      </w:r>
      <w:r w:rsidRPr="00A8231B">
        <w:rPr>
          <w:color w:themeColor="text1" w:val="000000"/>
          <w:sz w:val="28"/>
          <w:szCs w:val="28"/>
          <w:lang w:val="kk-KZ"/>
        </w:rPr>
        <w:br/>
        <w:t>ТТҚ АЖ-ға:</w:t>
      </w:r>
    </w:p>
    <w:p w14:textId="7AA4B5C3" w14:paraId="2DBA6E6F"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1) </w:t>
      </w:r>
      <w:r w:rsidR="00E47DBD">
        <w:rPr>
          <w:color w:themeColor="text1" w:val="000000"/>
          <w:sz w:val="28"/>
          <w:szCs w:val="28"/>
          <w:lang w:val="kk-KZ"/>
        </w:rPr>
        <w:t>жарамсыз болуы</w:t>
      </w:r>
      <w:bookmarkStart w:name="_GoBack" w:id="7"/>
      <w:bookmarkEnd w:id="7"/>
      <w:r w:rsidRPr="00A8231B">
        <w:rPr>
          <w:color w:themeColor="text1" w:val="000000"/>
          <w:sz w:val="28"/>
          <w:szCs w:val="28"/>
          <w:lang w:val="kk-KZ"/>
        </w:rPr>
        <w:t>;</w:t>
      </w:r>
    </w:p>
    <w:p w14:textId="77777777" w14:paraId="642B6D5E"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2) жоғалту;</w:t>
      </w:r>
    </w:p>
    <w:p w14:textId="527A6105" w14:paraId="710F8F3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3) </w:t>
      </w:r>
      <w:r w:rsidR="00C13E48">
        <w:rPr>
          <w:color w:themeColor="text1" w:val="000000"/>
          <w:sz w:val="28"/>
          <w:szCs w:val="28"/>
          <w:lang w:val="kk-KZ"/>
        </w:rPr>
        <w:t>бүліну</w:t>
      </w:r>
      <w:r w:rsidRPr="00A8231B">
        <w:rPr>
          <w:color w:themeColor="text1" w:val="000000"/>
          <w:sz w:val="28"/>
          <w:szCs w:val="28"/>
          <w:lang w:val="kk-KZ"/>
        </w:rPr>
        <w:t>;</w:t>
      </w:r>
    </w:p>
    <w:p w14:textId="77777777" w14:paraId="7CF5B8D8"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4) жою;</w:t>
      </w:r>
    </w:p>
    <w:p w14:textId="77777777" w14:paraId="79C1398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5) кәсіпорынның өз мұқтажы үшін пайдалануы;</w:t>
      </w:r>
    </w:p>
    <w:p w14:textId="77777777" w14:paraId="04C87152"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6) үлгілерді іріктеу;</w:t>
      </w:r>
    </w:p>
    <w:p w14:textId="6DE88790" w14:paraId="18B00DB7" w:rsidRDefault="00257E52" w:rsidP="00FC077B" w:rsidR="00FC077B" w:rsidRPr="00A8231B">
      <w:pPr>
        <w:ind w:firstLine="709"/>
        <w:jc w:val="both"/>
        <w:rPr>
          <w:color w:themeColor="text1" w:val="000000"/>
          <w:sz w:val="28"/>
          <w:szCs w:val="28"/>
          <w:lang w:val="kk-KZ"/>
        </w:rPr>
      </w:pPr>
      <w:r>
        <w:rPr>
          <w:color w:themeColor="text1" w:val="000000"/>
          <w:sz w:val="28"/>
          <w:szCs w:val="28"/>
          <w:lang w:val="kk-KZ"/>
        </w:rPr>
        <w:t xml:space="preserve">7) медициналық мақсат </w:t>
      </w:r>
      <w:r w:rsidR="00FC077B" w:rsidRPr="00A8231B">
        <w:rPr>
          <w:color w:themeColor="text1" w:val="000000"/>
          <w:sz w:val="28"/>
          <w:szCs w:val="28"/>
          <w:lang w:val="kk-KZ"/>
        </w:rPr>
        <w:t>үшін;</w:t>
      </w:r>
    </w:p>
    <w:p w14:textId="4530C761" w14:paraId="350ADE6D"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8) тегін рецепт бойынша </w:t>
      </w:r>
      <w:r w:rsidR="00257E52">
        <w:rPr>
          <w:color w:themeColor="text1" w:val="000000"/>
          <w:sz w:val="28"/>
          <w:szCs w:val="28"/>
          <w:lang w:val="kk-KZ"/>
        </w:rPr>
        <w:t>босату</w:t>
      </w:r>
      <w:r w:rsidRPr="00A8231B">
        <w:rPr>
          <w:color w:themeColor="text1" w:val="000000"/>
          <w:sz w:val="28"/>
          <w:szCs w:val="28"/>
          <w:lang w:val="kk-KZ"/>
        </w:rPr>
        <w:t>;</w:t>
      </w:r>
    </w:p>
    <w:p w14:textId="77777777" w14:paraId="7D03D73B"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9) тәркілеу себептері бойынша дәрілік заттарды айналымнан шығару туралы хабарламаны ұсынады.</w:t>
      </w:r>
    </w:p>
    <w:p w14:textId="77777777" w14:paraId="1764F842" w:rsidRDefault="00FC077B" w:rsidP="00FC077B" w:rsidR="00FC077B" w:rsidRPr="00A8231B">
      <w:pPr>
        <w:widowControl w:val="false"/>
        <w:ind w:firstLine="567"/>
        <w:jc w:val="center"/>
        <w:rPr>
          <w:b/>
          <w:bCs/>
          <w:color w:themeColor="text1" w:val="000000"/>
          <w:sz w:val="28"/>
          <w:szCs w:val="28"/>
          <w:lang w:val="kk-KZ"/>
        </w:rPr>
      </w:pPr>
    </w:p>
    <w:p w14:textId="77777777" w14:paraId="1794BF57" w:rsidRDefault="00FC077B" w:rsidP="00FC077B" w:rsidR="00FC077B" w:rsidRPr="00A8231B">
      <w:pPr>
        <w:widowControl w:val="false"/>
        <w:ind w:firstLine="567"/>
        <w:jc w:val="center"/>
        <w:rPr>
          <w:b/>
          <w:bCs/>
          <w:color w:themeColor="text1" w:val="000000"/>
          <w:sz w:val="28"/>
          <w:szCs w:val="28"/>
          <w:lang w:val="kk-KZ"/>
        </w:rPr>
      </w:pPr>
    </w:p>
    <w:p w14:textId="7FB31DC9" w14:paraId="407D2B65" w:rsidRDefault="00FC077B" w:rsidP="00FC077B" w:rsidR="00FC077B" w:rsidRPr="00A8231B">
      <w:pPr>
        <w:widowControl w:val="false"/>
        <w:ind w:firstLine="567"/>
        <w:jc w:val="center"/>
        <w:rPr>
          <w:b/>
          <w:bCs/>
          <w:color w:themeColor="text1" w:val="000000"/>
          <w:sz w:val="28"/>
          <w:szCs w:val="28"/>
          <w:lang w:val="kk-KZ"/>
        </w:rPr>
      </w:pPr>
      <w:r w:rsidRPr="00A8231B">
        <w:rPr>
          <w:b/>
          <w:bCs/>
          <w:color w:themeColor="text1" w:val="000000"/>
          <w:sz w:val="28"/>
          <w:szCs w:val="28"/>
          <w:lang w:val="kk-KZ"/>
        </w:rPr>
        <w:t>4 - параграф. Сәйкестендіру құралдарымен таңбаланған дәрілік заттарды айналымға қайта енгізу кезінде тауарларды таңбалау мен қадағалау</w:t>
      </w:r>
      <w:r w:rsidR="00DE2E02">
        <w:rPr>
          <w:b/>
          <w:bCs/>
          <w:color w:themeColor="text1" w:val="000000"/>
          <w:sz w:val="28"/>
          <w:szCs w:val="28"/>
          <w:lang w:val="kk-KZ"/>
        </w:rPr>
        <w:t>ды</w:t>
      </w:r>
      <w:r w:rsidRPr="00A8231B">
        <w:rPr>
          <w:b/>
          <w:bCs/>
          <w:color w:themeColor="text1" w:val="000000"/>
          <w:sz w:val="28"/>
          <w:szCs w:val="28"/>
          <w:lang w:val="kk-KZ"/>
        </w:rPr>
        <w:t xml:space="preserve">ң ақпараттық жүйесіне мәліметтерді ұсыну және тауарларды таңбалау </w:t>
      </w:r>
      <w:r w:rsidR="001B2DE2">
        <w:rPr>
          <w:b/>
          <w:bCs/>
          <w:color w:themeColor="text1" w:val="000000"/>
          <w:sz w:val="28"/>
          <w:szCs w:val="28"/>
          <w:lang w:val="kk-KZ"/>
        </w:rPr>
        <w:t>және</w:t>
      </w:r>
      <w:r w:rsidRPr="00A8231B">
        <w:rPr>
          <w:b/>
          <w:bCs/>
          <w:color w:themeColor="text1" w:val="000000"/>
          <w:sz w:val="28"/>
          <w:szCs w:val="28"/>
          <w:lang w:val="kk-KZ"/>
        </w:rPr>
        <w:t xml:space="preserve"> </w:t>
      </w:r>
      <w:r w:rsidR="00DE2E02">
        <w:rPr>
          <w:b/>
          <w:bCs/>
          <w:color w:themeColor="text1" w:val="000000"/>
          <w:sz w:val="28"/>
          <w:szCs w:val="28"/>
          <w:lang w:val="kk-KZ"/>
        </w:rPr>
        <w:t>қадағала</w:t>
      </w:r>
      <w:r w:rsidRPr="00A8231B">
        <w:rPr>
          <w:b/>
          <w:bCs/>
          <w:color w:themeColor="text1" w:val="000000"/>
          <w:sz w:val="28"/>
          <w:szCs w:val="28"/>
          <w:lang w:val="kk-KZ"/>
        </w:rPr>
        <w:t>у</w:t>
      </w:r>
      <w:r w:rsidR="00DE2E02">
        <w:rPr>
          <w:b/>
          <w:bCs/>
          <w:color w:themeColor="text1" w:val="000000"/>
          <w:sz w:val="28"/>
          <w:szCs w:val="28"/>
          <w:lang w:val="kk-KZ"/>
        </w:rPr>
        <w:t>д</w:t>
      </w:r>
      <w:r w:rsidRPr="00A8231B">
        <w:rPr>
          <w:b/>
          <w:bCs/>
          <w:color w:themeColor="text1" w:val="000000"/>
          <w:sz w:val="28"/>
          <w:szCs w:val="28"/>
          <w:lang w:val="kk-KZ"/>
        </w:rPr>
        <w:t>ың ақпараттық жүйесінде қамтылған мәліметтерге өзгерістер енгізу тәртібі</w:t>
      </w:r>
    </w:p>
    <w:p w14:textId="77777777" w14:paraId="1CF6A3C6" w:rsidRDefault="00FC077B" w:rsidP="00FC077B" w:rsidR="00FC077B" w:rsidRPr="00A8231B">
      <w:pPr>
        <w:widowControl w:val="false"/>
        <w:ind w:firstLine="567"/>
        <w:jc w:val="center"/>
        <w:rPr>
          <w:color w:themeColor="text1" w:val="000000"/>
          <w:sz w:val="28"/>
          <w:szCs w:val="28"/>
          <w:lang w:val="kk-KZ"/>
        </w:rPr>
      </w:pPr>
    </w:p>
    <w:p w14:textId="1225BC86" w14:paraId="3CF5B3DA"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86. Медициналық көмек көрсету үшін пайдаланылған дәрілік заттарды қоспағанда, осы Қағидалардың 85-тармағында көрсетілген себептер бойынша бұрын айналымнан шығарылған дәрілік заттарды айналымға қайта енгізу, сондай-ақ ТМККК шеңберінде және (немесе) МӘМС жүйесі</w:t>
      </w:r>
      <w:r w:rsidR="00DE2E02">
        <w:rPr>
          <w:color w:themeColor="text1" w:val="000000"/>
          <w:sz w:val="28"/>
          <w:szCs w:val="28"/>
          <w:lang w:val="kk-KZ"/>
        </w:rPr>
        <w:t>нде</w:t>
      </w:r>
      <w:r w:rsidRPr="00A8231B">
        <w:rPr>
          <w:color w:themeColor="text1" w:val="000000"/>
          <w:sz w:val="28"/>
          <w:szCs w:val="28"/>
          <w:lang w:val="kk-KZ"/>
        </w:rPr>
        <w:t xml:space="preserve"> шеңберінде берілетін рецептілер бойынша дәрілік заттарды босату үшін </w:t>
      </w:r>
      <w:r w:rsidR="00DE2E02" w:rsidRPr="00A8231B">
        <w:rPr>
          <w:color w:themeColor="text1" w:val="000000"/>
          <w:sz w:val="28"/>
          <w:szCs w:val="28"/>
          <w:lang w:val="kk-KZ"/>
        </w:rPr>
        <w:t xml:space="preserve">Операторға </w:t>
      </w:r>
      <w:r w:rsidRPr="00A8231B">
        <w:rPr>
          <w:color w:themeColor="text1" w:val="000000"/>
          <w:sz w:val="28"/>
          <w:szCs w:val="28"/>
          <w:lang w:val="kk-KZ"/>
        </w:rPr>
        <w:t>ДЗАҚ осы Қағидаларға 10-қосымшаға сәйкес нысан бойынша дәрілік заттардың айналымға қайта енгізілуі туралы хабарлама жібереді.</w:t>
      </w:r>
    </w:p>
    <w:p w14:textId="3F749221" w14:paraId="390192A1" w:rsidRDefault="00DE2E02" w:rsidP="00FC077B" w:rsidR="00FC077B" w:rsidRPr="00A8231B">
      <w:pPr>
        <w:ind w:firstLine="709"/>
        <w:jc w:val="both"/>
        <w:rPr>
          <w:color w:themeColor="text1" w:val="000000"/>
          <w:sz w:val="28"/>
          <w:szCs w:val="28"/>
          <w:lang w:val="kk-KZ"/>
        </w:rPr>
      </w:pPr>
      <w:r>
        <w:rPr>
          <w:color w:themeColor="text1" w:val="000000"/>
          <w:sz w:val="28"/>
          <w:szCs w:val="28"/>
          <w:lang w:val="kk-KZ"/>
        </w:rPr>
        <w:t>87. ДЗАҚ ақпараты О</w:t>
      </w:r>
      <w:r w:rsidR="00FC077B" w:rsidRPr="00A8231B">
        <w:rPr>
          <w:color w:themeColor="text1" w:val="000000"/>
          <w:sz w:val="28"/>
          <w:szCs w:val="28"/>
          <w:lang w:val="kk-KZ"/>
        </w:rPr>
        <w:t>ператорға дәрілік заттарды айналымға қайта енгізген күннен бастап 3 (үш) жұмыс күнінен аспайтын мерзімде жіберіледі.</w:t>
      </w:r>
    </w:p>
    <w:p w14:textId="696EC5B6" w14:paraId="0C62FB90"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88. Оператор мемлекеттік органның сұра</w:t>
      </w:r>
      <w:r w:rsidR="00602DAF">
        <w:rPr>
          <w:color w:themeColor="text1" w:val="000000"/>
          <w:sz w:val="28"/>
          <w:szCs w:val="28"/>
          <w:lang w:val="kk-KZ"/>
        </w:rPr>
        <w:t>т</w:t>
      </w:r>
      <w:r w:rsidRPr="00A8231B">
        <w:rPr>
          <w:color w:themeColor="text1" w:val="000000"/>
          <w:sz w:val="28"/>
          <w:szCs w:val="28"/>
          <w:lang w:val="kk-KZ"/>
        </w:rPr>
        <w:t>уы бойынша 3 (үш) жұмыс күні ішінде ТМККК және М</w:t>
      </w:r>
      <w:r w:rsidR="00DE2E02">
        <w:rPr>
          <w:color w:themeColor="text1" w:val="000000"/>
          <w:sz w:val="28"/>
          <w:szCs w:val="28"/>
          <w:lang w:val="kk-KZ"/>
        </w:rPr>
        <w:t>ӘМС шеңберінде дәрілік заттарды қадағалау</w:t>
      </w:r>
      <w:r w:rsidRPr="00A8231B">
        <w:rPr>
          <w:color w:themeColor="text1" w:val="000000"/>
          <w:sz w:val="28"/>
          <w:szCs w:val="28"/>
          <w:lang w:val="kk-KZ"/>
        </w:rPr>
        <w:t xml:space="preserve"> туралы жинақталған ақпаратты ұсынады.</w:t>
      </w:r>
    </w:p>
    <w:p w14:textId="77777777" w14:paraId="4C598B51"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89. Оператор уәкілетті органмен интеграциялау арқылы уәкілетті органның АЖ-ға деректерді беруді қамтамасыз етеді.</w:t>
      </w:r>
    </w:p>
    <w:p w14:textId="77777777" w14:paraId="2242919F"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90. Оператор уәкілетті органға және мемлекеттік органға ТТҚ АЖ-да автоматтандырылған жұмыс орнын береді.</w:t>
      </w:r>
    </w:p>
    <w:p w14:textId="77777777" w14:paraId="6ED94984" w:rsidRDefault="00FC077B" w:rsidP="00FC077B" w:rsidR="00FC077B" w:rsidRPr="00A8231B">
      <w:pPr>
        <w:ind w:firstLine="709"/>
        <w:jc w:val="both"/>
        <w:rPr>
          <w:color w:themeColor="text1" w:val="000000"/>
          <w:sz w:val="28"/>
          <w:szCs w:val="28"/>
          <w:lang w:val="kk-KZ"/>
        </w:rPr>
      </w:pPr>
      <w:r w:rsidRPr="00A8231B">
        <w:rPr>
          <w:color w:themeColor="text1" w:val="000000"/>
          <w:sz w:val="28"/>
          <w:szCs w:val="28"/>
          <w:lang w:val="kk-KZ"/>
        </w:rPr>
        <w:t xml:space="preserve">91. Мемлекеттік органдардың дәрілік заттар мен медициналық бұйымдардың айналысы саласындағы субъектінің қызметіне тексеру жүргізуі </w:t>
      </w:r>
      <w:r w:rsidRPr="00A8231B">
        <w:rPr>
          <w:color w:themeColor="text1" w:val="000000"/>
          <w:sz w:val="28"/>
          <w:szCs w:val="28"/>
          <w:lang w:val="kk-KZ"/>
        </w:rPr>
        <w:lastRenderedPageBreak/>
        <w:t xml:space="preserve">кезеңінде </w:t>
      </w:r>
      <w:bookmarkStart w:name="_Hlk93956993" w:id="8"/>
      <w:r w:rsidRPr="00A8231B">
        <w:rPr>
          <w:color w:themeColor="text1" w:val="000000"/>
          <w:sz w:val="28"/>
          <w:szCs w:val="28"/>
          <w:lang w:val="kk-KZ"/>
        </w:rPr>
        <w:t>ТТҚ</w:t>
      </w:r>
      <w:bookmarkEnd w:id="8"/>
      <w:r w:rsidRPr="00A8231B">
        <w:rPr>
          <w:color w:themeColor="text1" w:val="000000"/>
          <w:sz w:val="28"/>
          <w:szCs w:val="28"/>
          <w:lang w:val="kk-KZ"/>
        </w:rPr>
        <w:t xml:space="preserve"> АЖ-да бұрын ұсынылған мәліметтерге өзгерістер енгізу жүргізілмейді.</w:t>
      </w:r>
    </w:p>
    <w:p w14:textId="109E6827" w14:paraId="20E6351B" w:rsidRDefault="00FC077B" w:rsidP="00FC077B" w:rsidR="00FC077B" w:rsidRPr="00A8231B">
      <w:pPr>
        <w:widowControl w:val="false"/>
        <w:ind w:firstLine="709"/>
        <w:jc w:val="both"/>
        <w:outlineLvl w:val="1"/>
        <w:rPr>
          <w:color w:themeColor="text1" w:val="000000"/>
          <w:sz w:val="28"/>
          <w:szCs w:val="28"/>
          <w:lang w:val="kk-KZ"/>
        </w:rPr>
      </w:pPr>
      <w:r w:rsidRPr="00A8231B">
        <w:rPr>
          <w:color w:themeColor="text1" w:val="000000"/>
          <w:sz w:val="28"/>
          <w:szCs w:val="28"/>
          <w:lang w:val="kk-KZ"/>
        </w:rPr>
        <w:t>92. Оператор ақпаратқа қол</w:t>
      </w:r>
      <w:r w:rsidR="00DE2E02">
        <w:rPr>
          <w:color w:themeColor="text1" w:val="000000"/>
          <w:sz w:val="28"/>
          <w:szCs w:val="28"/>
          <w:lang w:val="kk-KZ"/>
        </w:rPr>
        <w:t xml:space="preserve"> </w:t>
      </w:r>
      <w:r w:rsidRPr="00A8231B">
        <w:rPr>
          <w:color w:themeColor="text1" w:val="000000"/>
          <w:sz w:val="28"/>
          <w:szCs w:val="28"/>
          <w:lang w:val="kk-KZ"/>
        </w:rPr>
        <w:t>жет</w:t>
      </w:r>
      <w:r w:rsidR="00DE2E02">
        <w:rPr>
          <w:color w:themeColor="text1" w:val="000000"/>
          <w:sz w:val="28"/>
          <w:szCs w:val="28"/>
          <w:lang w:val="kk-KZ"/>
        </w:rPr>
        <w:t>кізуді</w:t>
      </w:r>
      <w:r w:rsidRPr="00A8231B">
        <w:rPr>
          <w:color w:themeColor="text1" w:val="000000"/>
          <w:sz w:val="28"/>
          <w:szCs w:val="28"/>
          <w:lang w:val="kk-KZ"/>
        </w:rPr>
        <w:t xml:space="preserve"> «Салық және бюджетке төленетін басқа да міндетті төлемдер туралы» Қазақстан Республикасының кодексіне (Салық Кодексі), «Дербес деректер және оларды қорғау туралы» Қазақстан Республикасының Заңына және «Ақпаратқа қол жеткізу туралы» Қазақстан Республикасының Заңына сәйкес және Қазақстан Республикасының қолданыстағы заңнамасы шеңберінде ұсынады.</w:t>
      </w:r>
    </w:p>
    <w:p w14:textId="77777777" w14:paraId="3A9012DE" w:rsidRDefault="00FC077B" w:rsidP="00FC077B" w:rsidR="00FC077B" w:rsidRPr="00A8231B">
      <w:pPr>
        <w:ind w:firstLine="709"/>
        <w:jc w:val="both"/>
        <w:rPr>
          <w:b/>
          <w:bCs/>
          <w:color w:themeColor="text1" w:val="000000"/>
          <w:sz w:val="28"/>
          <w:szCs w:val="28"/>
          <w:lang w:val="kk-KZ"/>
        </w:rPr>
      </w:pPr>
    </w:p>
    <w:p w14:textId="77777777" w14:paraId="4430A21E" w:rsidRDefault="00FC077B" w:rsidP="00FC077B" w:rsidR="00FC077B" w:rsidRPr="00A8231B">
      <w:pPr>
        <w:ind w:firstLine="709"/>
        <w:jc w:val="both"/>
        <w:rPr>
          <w:color w:themeColor="text1" w:val="000000"/>
          <w:sz w:val="28"/>
          <w:szCs w:val="28"/>
          <w:lang w:val="kk-KZ"/>
        </w:rPr>
      </w:pPr>
    </w:p>
    <w:p w14:textId="77777777" w14:paraId="18C84014"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554EF750"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51728CCE"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3290A563"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722585AD"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24863F53"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4D382832"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7E6AE638"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660EED4D"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4A4FFAA8" w:rsidRDefault="003D7FC4" w:rsidP="00FC077B" w:rsidR="003D7FC4">
      <w:pPr>
        <w:tabs>
          <w:tab w:pos="284" w:val="left"/>
        </w:tabs>
        <w:ind w:right="-1" w:left="5954"/>
        <w:contextualSpacing/>
        <w:jc w:val="center"/>
        <w:rPr>
          <w:color w:themeColor="text1" w:val="000000"/>
          <w:sz w:val="28"/>
          <w:szCs w:val="28"/>
          <w:lang w:val="kk-KZ"/>
        </w:rPr>
      </w:pPr>
    </w:p>
    <w:p w14:textId="77777777" w14:paraId="794FEB26" w:rsidRDefault="003D7FC4" w:rsidP="00FC077B" w:rsidR="003D7FC4">
      <w:pPr>
        <w:tabs>
          <w:tab w:pos="284" w:val="left"/>
        </w:tabs>
        <w:ind w:right="-1" w:left="5954"/>
        <w:contextualSpacing/>
        <w:jc w:val="center"/>
        <w:rPr>
          <w:color w:themeColor="text1" w:val="000000"/>
          <w:sz w:val="28"/>
          <w:szCs w:val="28"/>
          <w:lang w:val="kk-KZ"/>
        </w:rPr>
      </w:pPr>
    </w:p>
    <w:p w14:textId="77777777" w14:paraId="09FD1522" w:rsidRDefault="003D7FC4" w:rsidP="00FC077B" w:rsidR="003D7FC4">
      <w:pPr>
        <w:tabs>
          <w:tab w:pos="284" w:val="left"/>
        </w:tabs>
        <w:ind w:right="-1" w:left="5954"/>
        <w:contextualSpacing/>
        <w:jc w:val="center"/>
        <w:rPr>
          <w:color w:themeColor="text1" w:val="000000"/>
          <w:sz w:val="28"/>
          <w:szCs w:val="28"/>
          <w:lang w:val="kk-KZ"/>
        </w:rPr>
      </w:pPr>
    </w:p>
    <w:p w14:textId="77777777" w14:paraId="4D20646F" w:rsidRDefault="003D7FC4" w:rsidP="00FC077B" w:rsidR="003D7FC4">
      <w:pPr>
        <w:tabs>
          <w:tab w:pos="284" w:val="left"/>
        </w:tabs>
        <w:ind w:right="-1" w:left="5954"/>
        <w:contextualSpacing/>
        <w:jc w:val="center"/>
        <w:rPr>
          <w:color w:themeColor="text1" w:val="000000"/>
          <w:sz w:val="28"/>
          <w:szCs w:val="28"/>
          <w:lang w:val="kk-KZ"/>
        </w:rPr>
      </w:pPr>
    </w:p>
    <w:p w14:textId="77777777" w14:paraId="6EB9E12B" w:rsidRDefault="003D7FC4" w:rsidP="00FC077B" w:rsidR="003D7FC4">
      <w:pPr>
        <w:tabs>
          <w:tab w:pos="284" w:val="left"/>
        </w:tabs>
        <w:ind w:right="-1" w:left="5954"/>
        <w:contextualSpacing/>
        <w:jc w:val="center"/>
        <w:rPr>
          <w:color w:themeColor="text1" w:val="000000"/>
          <w:sz w:val="28"/>
          <w:szCs w:val="28"/>
          <w:lang w:val="kk-KZ"/>
        </w:rPr>
      </w:pPr>
    </w:p>
    <w:p w14:textId="77777777" w14:paraId="6C002F92" w:rsidRDefault="003D7FC4" w:rsidP="00FC077B" w:rsidR="003D7FC4">
      <w:pPr>
        <w:tabs>
          <w:tab w:pos="284" w:val="left"/>
        </w:tabs>
        <w:ind w:right="-1" w:left="5954"/>
        <w:contextualSpacing/>
        <w:jc w:val="center"/>
        <w:rPr>
          <w:color w:themeColor="text1" w:val="000000"/>
          <w:sz w:val="28"/>
          <w:szCs w:val="28"/>
          <w:lang w:val="kk-KZ"/>
        </w:rPr>
      </w:pPr>
    </w:p>
    <w:p w14:textId="77777777" w14:paraId="5E2DE51B" w:rsidRDefault="003D7FC4" w:rsidP="00FC077B" w:rsidR="003D7FC4">
      <w:pPr>
        <w:tabs>
          <w:tab w:pos="284" w:val="left"/>
        </w:tabs>
        <w:ind w:right="-1" w:left="5954"/>
        <w:contextualSpacing/>
        <w:jc w:val="center"/>
        <w:rPr>
          <w:color w:themeColor="text1" w:val="000000"/>
          <w:sz w:val="28"/>
          <w:szCs w:val="28"/>
          <w:lang w:val="kk-KZ"/>
        </w:rPr>
      </w:pPr>
    </w:p>
    <w:p w14:textId="77777777" w14:paraId="21BB1A65" w:rsidRDefault="003D7FC4" w:rsidP="00FC077B" w:rsidR="003D7FC4">
      <w:pPr>
        <w:tabs>
          <w:tab w:pos="284" w:val="left"/>
        </w:tabs>
        <w:ind w:right="-1" w:left="5954"/>
        <w:contextualSpacing/>
        <w:jc w:val="center"/>
        <w:rPr>
          <w:color w:themeColor="text1" w:val="000000"/>
          <w:sz w:val="28"/>
          <w:szCs w:val="28"/>
          <w:lang w:val="kk-KZ"/>
        </w:rPr>
      </w:pPr>
    </w:p>
    <w:p w14:textId="77777777" w14:paraId="21F06983" w:rsidRDefault="003D7FC4" w:rsidP="00FC077B" w:rsidR="003D7FC4">
      <w:pPr>
        <w:tabs>
          <w:tab w:pos="284" w:val="left"/>
        </w:tabs>
        <w:ind w:right="-1" w:left="5954"/>
        <w:contextualSpacing/>
        <w:jc w:val="center"/>
        <w:rPr>
          <w:color w:themeColor="text1" w:val="000000"/>
          <w:sz w:val="28"/>
          <w:szCs w:val="28"/>
          <w:lang w:val="kk-KZ"/>
        </w:rPr>
      </w:pPr>
    </w:p>
    <w:p w14:textId="77777777" w14:paraId="1F0C91BF" w:rsidRDefault="003D7FC4" w:rsidP="00FC077B" w:rsidR="003D7FC4">
      <w:pPr>
        <w:tabs>
          <w:tab w:pos="284" w:val="left"/>
        </w:tabs>
        <w:ind w:right="-1" w:left="5954"/>
        <w:contextualSpacing/>
        <w:jc w:val="center"/>
        <w:rPr>
          <w:color w:themeColor="text1" w:val="000000"/>
          <w:sz w:val="28"/>
          <w:szCs w:val="28"/>
          <w:lang w:val="kk-KZ"/>
        </w:rPr>
      </w:pPr>
    </w:p>
    <w:p w14:textId="77777777" w14:paraId="404006FB" w:rsidRDefault="003D7FC4" w:rsidP="00FC077B" w:rsidR="003D7FC4">
      <w:pPr>
        <w:tabs>
          <w:tab w:pos="284" w:val="left"/>
        </w:tabs>
        <w:ind w:right="-1" w:left="5954"/>
        <w:contextualSpacing/>
        <w:jc w:val="center"/>
        <w:rPr>
          <w:color w:themeColor="text1" w:val="000000"/>
          <w:sz w:val="28"/>
          <w:szCs w:val="28"/>
          <w:lang w:val="kk-KZ"/>
        </w:rPr>
      </w:pPr>
    </w:p>
    <w:p w14:textId="77777777" w14:paraId="7358A6AB" w:rsidRDefault="003D7FC4" w:rsidP="00FC077B" w:rsidR="003D7FC4">
      <w:pPr>
        <w:tabs>
          <w:tab w:pos="284" w:val="left"/>
        </w:tabs>
        <w:ind w:right="-1" w:left="5954"/>
        <w:contextualSpacing/>
        <w:jc w:val="center"/>
        <w:rPr>
          <w:color w:themeColor="text1" w:val="000000"/>
          <w:sz w:val="28"/>
          <w:szCs w:val="28"/>
          <w:lang w:val="kk-KZ"/>
        </w:rPr>
      </w:pPr>
    </w:p>
    <w:p w14:textId="77777777" w14:paraId="2AFEE602" w:rsidRDefault="003D7FC4" w:rsidP="00FC077B" w:rsidR="003D7FC4">
      <w:pPr>
        <w:tabs>
          <w:tab w:pos="284" w:val="left"/>
        </w:tabs>
        <w:ind w:right="-1" w:left="5954"/>
        <w:contextualSpacing/>
        <w:jc w:val="center"/>
        <w:rPr>
          <w:color w:themeColor="text1" w:val="000000"/>
          <w:sz w:val="28"/>
          <w:szCs w:val="28"/>
          <w:lang w:val="kk-KZ"/>
        </w:rPr>
      </w:pPr>
    </w:p>
    <w:p w14:textId="77777777" w14:paraId="0FCAA62F" w:rsidRDefault="003D7FC4" w:rsidP="00FC077B" w:rsidR="003D7FC4">
      <w:pPr>
        <w:tabs>
          <w:tab w:pos="284" w:val="left"/>
        </w:tabs>
        <w:ind w:right="-1" w:left="5954"/>
        <w:contextualSpacing/>
        <w:jc w:val="center"/>
        <w:rPr>
          <w:color w:themeColor="text1" w:val="000000"/>
          <w:sz w:val="28"/>
          <w:szCs w:val="28"/>
          <w:lang w:val="kk-KZ"/>
        </w:rPr>
      </w:pPr>
    </w:p>
    <w:p w14:textId="77777777" w14:paraId="6C56092D" w:rsidRDefault="003D7FC4" w:rsidP="00FC077B" w:rsidR="003D7FC4">
      <w:pPr>
        <w:tabs>
          <w:tab w:pos="284" w:val="left"/>
        </w:tabs>
        <w:ind w:right="-1" w:left="5954"/>
        <w:contextualSpacing/>
        <w:jc w:val="center"/>
        <w:rPr>
          <w:color w:themeColor="text1" w:val="000000"/>
          <w:sz w:val="28"/>
          <w:szCs w:val="28"/>
          <w:lang w:val="kk-KZ"/>
        </w:rPr>
      </w:pPr>
    </w:p>
    <w:p w14:textId="77777777" w14:paraId="3BAAF4B7" w:rsidRDefault="003D7FC4" w:rsidP="00FC077B" w:rsidR="003D7FC4">
      <w:pPr>
        <w:tabs>
          <w:tab w:pos="284" w:val="left"/>
        </w:tabs>
        <w:ind w:right="-1" w:left="5954"/>
        <w:contextualSpacing/>
        <w:jc w:val="center"/>
        <w:rPr>
          <w:color w:themeColor="text1" w:val="000000"/>
          <w:sz w:val="28"/>
          <w:szCs w:val="28"/>
          <w:lang w:val="kk-KZ"/>
        </w:rPr>
      </w:pPr>
    </w:p>
    <w:p w14:textId="77777777" w14:paraId="287AE394" w:rsidRDefault="003D7FC4" w:rsidP="00FC077B" w:rsidR="003D7FC4">
      <w:pPr>
        <w:tabs>
          <w:tab w:pos="284" w:val="left"/>
        </w:tabs>
        <w:ind w:right="-1" w:left="5954"/>
        <w:contextualSpacing/>
        <w:jc w:val="center"/>
        <w:rPr>
          <w:color w:themeColor="text1" w:val="000000"/>
          <w:sz w:val="28"/>
          <w:szCs w:val="28"/>
          <w:lang w:val="kk-KZ"/>
        </w:rPr>
      </w:pPr>
    </w:p>
    <w:p w14:textId="77777777" w14:paraId="0D79691B" w:rsidRDefault="003D7FC4" w:rsidP="00FC077B" w:rsidR="003D7FC4">
      <w:pPr>
        <w:tabs>
          <w:tab w:pos="284" w:val="left"/>
        </w:tabs>
        <w:ind w:right="-1" w:left="5954"/>
        <w:contextualSpacing/>
        <w:jc w:val="center"/>
        <w:rPr>
          <w:color w:themeColor="text1" w:val="000000"/>
          <w:sz w:val="28"/>
          <w:szCs w:val="28"/>
          <w:lang w:val="kk-KZ"/>
        </w:rPr>
      </w:pPr>
    </w:p>
    <w:p w14:textId="77777777" w14:paraId="05C1D71A" w:rsidRDefault="003D7FC4" w:rsidP="00FC077B" w:rsidR="003D7FC4">
      <w:pPr>
        <w:tabs>
          <w:tab w:pos="284" w:val="left"/>
        </w:tabs>
        <w:ind w:right="-1" w:left="5954"/>
        <w:contextualSpacing/>
        <w:jc w:val="center"/>
        <w:rPr>
          <w:color w:themeColor="text1" w:val="000000"/>
          <w:sz w:val="28"/>
          <w:szCs w:val="28"/>
          <w:lang w:val="kk-KZ"/>
        </w:rPr>
      </w:pPr>
    </w:p>
    <w:p w14:textId="77777777" w14:paraId="7865ACF3" w:rsidRDefault="003D7FC4" w:rsidP="00FC077B" w:rsidR="003D7FC4">
      <w:pPr>
        <w:tabs>
          <w:tab w:pos="284" w:val="left"/>
        </w:tabs>
        <w:ind w:right="-1" w:left="5954"/>
        <w:contextualSpacing/>
        <w:jc w:val="center"/>
        <w:rPr>
          <w:color w:themeColor="text1" w:val="000000"/>
          <w:sz w:val="28"/>
          <w:szCs w:val="28"/>
          <w:lang w:val="kk-KZ"/>
        </w:rPr>
      </w:pPr>
    </w:p>
    <w:p w14:textId="77777777" w14:paraId="6FA8E26E" w:rsidRDefault="003D7FC4" w:rsidP="00FC077B" w:rsidR="003D7FC4">
      <w:pPr>
        <w:tabs>
          <w:tab w:pos="284" w:val="left"/>
        </w:tabs>
        <w:ind w:right="-1" w:left="5954"/>
        <w:contextualSpacing/>
        <w:jc w:val="center"/>
        <w:rPr>
          <w:color w:themeColor="text1" w:val="000000"/>
          <w:sz w:val="28"/>
          <w:szCs w:val="28"/>
          <w:lang w:val="kk-KZ"/>
        </w:rPr>
      </w:pPr>
    </w:p>
    <w:p w14:textId="77777777" w14:paraId="3D03956A" w:rsidRDefault="003D7FC4" w:rsidP="00FC077B" w:rsidR="003D7FC4">
      <w:pPr>
        <w:tabs>
          <w:tab w:pos="284" w:val="left"/>
        </w:tabs>
        <w:ind w:right="-1" w:left="5954"/>
        <w:contextualSpacing/>
        <w:jc w:val="center"/>
        <w:rPr>
          <w:color w:themeColor="text1" w:val="000000"/>
          <w:sz w:val="28"/>
          <w:szCs w:val="28"/>
          <w:lang w:val="kk-KZ"/>
        </w:rPr>
      </w:pPr>
    </w:p>
    <w:p w14:textId="77777777" w14:paraId="4D87DC4C" w:rsidRDefault="003D7FC4" w:rsidP="00FC077B" w:rsidR="003D7FC4">
      <w:pPr>
        <w:tabs>
          <w:tab w:pos="284" w:val="left"/>
        </w:tabs>
        <w:ind w:right="-1" w:left="5954"/>
        <w:contextualSpacing/>
        <w:jc w:val="center"/>
        <w:rPr>
          <w:color w:themeColor="text1" w:val="000000"/>
          <w:sz w:val="28"/>
          <w:szCs w:val="28"/>
          <w:lang w:val="kk-KZ"/>
        </w:rPr>
      </w:pPr>
    </w:p>
    <w:p w14:textId="77777777" w14:paraId="701B32D0" w:rsidRDefault="003D7FC4" w:rsidP="00FC077B" w:rsidR="003D7FC4">
      <w:pPr>
        <w:tabs>
          <w:tab w:pos="284" w:val="left"/>
        </w:tabs>
        <w:ind w:right="-1" w:left="5954"/>
        <w:contextualSpacing/>
        <w:jc w:val="center"/>
        <w:rPr>
          <w:color w:themeColor="text1" w:val="000000"/>
          <w:sz w:val="28"/>
          <w:szCs w:val="28"/>
          <w:lang w:val="kk-KZ"/>
        </w:rPr>
      </w:pPr>
    </w:p>
    <w:p w14:textId="2EF55ED9" w14:paraId="11825792" w:rsidRDefault="00FC077B" w:rsidP="00FC077B" w:rsidR="00FC077B" w:rsidRPr="00A8231B">
      <w:pPr>
        <w:tabs>
          <w:tab w:pos="284" w:val="left"/>
        </w:tabs>
        <w:ind w:right="-1" w:left="5954"/>
        <w:contextualSpacing/>
        <w:jc w:val="center"/>
        <w:rPr>
          <w:color w:themeColor="text1" w:val="000000"/>
          <w:sz w:val="28"/>
          <w:szCs w:val="28"/>
          <w:lang w:val="kk-KZ"/>
        </w:rPr>
      </w:pPr>
      <w:r w:rsidRPr="00A8231B">
        <w:rPr>
          <w:color w:themeColor="text1" w:val="000000"/>
          <w:sz w:val="28"/>
          <w:szCs w:val="28"/>
          <w:lang w:val="kk-KZ"/>
        </w:rPr>
        <w:lastRenderedPageBreak/>
        <w:t xml:space="preserve">Дәрілік заттарды таңбалау мен қадағалау қағидаларына </w:t>
      </w:r>
    </w:p>
    <w:p w14:textId="77777777" w14:paraId="50662F11" w:rsidRDefault="00FC077B" w:rsidP="00FC077B" w:rsidR="00FC077B" w:rsidRPr="00A8231B">
      <w:pPr>
        <w:tabs>
          <w:tab w:pos="284" w:val="left"/>
        </w:tabs>
        <w:ind w:right="-1" w:left="5954"/>
        <w:contextualSpacing/>
        <w:jc w:val="center"/>
        <w:rPr>
          <w:color w:themeColor="text1" w:val="000000"/>
          <w:sz w:val="28"/>
          <w:szCs w:val="28"/>
          <w:lang w:val="kk-KZ"/>
        </w:rPr>
      </w:pPr>
      <w:r w:rsidRPr="00A8231B">
        <w:rPr>
          <w:color w:themeColor="text1" w:val="000000"/>
          <w:sz w:val="28"/>
          <w:szCs w:val="28"/>
          <w:lang w:val="kk-KZ"/>
        </w:rPr>
        <w:t>1-қосымша</w:t>
      </w:r>
    </w:p>
    <w:p w14:textId="77777777" w14:paraId="7B286D66" w:rsidRDefault="00FC077B" w:rsidP="00FC077B" w:rsidR="00FC077B" w:rsidRPr="00A8231B">
      <w:pPr>
        <w:tabs>
          <w:tab w:pos="284" w:val="left"/>
        </w:tabs>
        <w:ind w:firstLine="709" w:right="-1"/>
        <w:contextualSpacing/>
        <w:jc w:val="center"/>
        <w:rPr>
          <w:color w:themeColor="text1" w:val="000000"/>
          <w:sz w:val="28"/>
          <w:szCs w:val="28"/>
          <w:lang w:val="kk-KZ"/>
        </w:rPr>
      </w:pPr>
    </w:p>
    <w:p w14:textId="77777777" w14:paraId="58F9D42B" w:rsidRDefault="00FC077B" w:rsidP="00FC077B" w:rsidR="00FC077B" w:rsidRPr="00A8231B">
      <w:pPr>
        <w:jc w:val="center"/>
        <w:rPr>
          <w:b/>
          <w:color w:themeColor="text1" w:val="000000"/>
          <w:sz w:val="28"/>
          <w:szCs w:val="28"/>
          <w:lang w:val="kk-KZ"/>
        </w:rPr>
      </w:pPr>
      <w:bookmarkStart w:name="z148" w:id="9"/>
      <w:r w:rsidRPr="00A8231B">
        <w:rPr>
          <w:b/>
          <w:color w:themeColor="text1" w:val="000000"/>
          <w:sz w:val="28"/>
          <w:szCs w:val="28"/>
          <w:lang w:val="kk-KZ"/>
        </w:rPr>
        <w:t>Ішке қабылдауға арналған дәрілік препараттарды таңбалау кезінде көрсетілетін қосалқы заттардың тізбесі</w:t>
      </w:r>
    </w:p>
    <w:p w14:textId="77777777" w14:paraId="034D680A" w:rsidRDefault="00FC077B" w:rsidP="00FC077B" w:rsidR="00FC077B" w:rsidRPr="00A8231B">
      <w:pPr>
        <w:jc w:val="center"/>
        <w:rPr>
          <w:color w:themeColor="text1" w:val="000000"/>
          <w:sz w:val="28"/>
          <w:szCs w:val="28"/>
          <w:lang w:val="kk-KZ"/>
        </w:rPr>
      </w:pPr>
    </w:p>
    <w:tbl>
      <w:tblPr>
        <w:tblW w:type="auto" w:w="0"/>
        <w:tblInd w:type="dxa" w:w="115"/>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5267"/>
        <w:gridCol w:w="1417"/>
        <w:gridCol w:w="2971"/>
      </w:tblGrid>
      <w:tr w14:textId="77777777" w14:paraId="28B1115D"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bookmarkEnd w:id="9"/>
          <w:p w14:textId="77777777" w14:paraId="4B9D091F"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Қосалқы заттың атауы</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6273BAA9"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Заттың коды</w:t>
            </w: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0CCCD26B"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 xml:space="preserve">Шектік </w:t>
            </w:r>
            <w:proofErr w:type="gramStart"/>
            <w:r w:rsidRPr="00A8231B">
              <w:rPr>
                <w:color w:themeColor="text1" w:val="000000"/>
                <w:sz w:val="28"/>
                <w:szCs w:val="28"/>
                <w:lang w:eastAsia="en-US"/>
              </w:rPr>
              <w:t>м</w:t>
            </w:r>
            <w:proofErr w:type="gramEnd"/>
            <w:r w:rsidRPr="00A8231B">
              <w:rPr>
                <w:color w:themeColor="text1" w:val="000000"/>
                <w:sz w:val="28"/>
                <w:szCs w:val="28"/>
                <w:lang w:eastAsia="en-US"/>
              </w:rPr>
              <w:t>өлшері</w:t>
            </w:r>
          </w:p>
        </w:tc>
      </w:tr>
      <w:tr w14:textId="77777777" w14:paraId="3063F79A"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2BF3E2FF"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Азобояғыштар:</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46580BAE"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3AC4F125" w:rsidRDefault="00FC077B" w:rsidP="00E94BDC" w:rsidR="00FC077B" w:rsidRPr="00A8231B">
            <w:pPr>
              <w:spacing w:lineRule="auto" w:line="256"/>
              <w:jc w:val="both"/>
              <w:rPr>
                <w:color w:themeColor="text1" w:val="000000"/>
                <w:sz w:val="28"/>
                <w:szCs w:val="28"/>
                <w:lang w:eastAsia="en-US"/>
              </w:rPr>
            </w:pPr>
          </w:p>
        </w:tc>
      </w:tr>
      <w:tr w14:textId="77777777" w14:paraId="5C03CEAD"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061E9CA6"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күн батар түстес сары</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5F6C4DA4"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Е110</w:t>
            </w:r>
          </w:p>
        </w:tc>
        <w:tc>
          <w:tcPr>
            <w:tcW w:type="dxa" w:w="2971"/>
            <w:vMerge w:val="restart"/>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58EB7567"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661E9F6D"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191CB005"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азорубин (кармуазин)</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C997C3D"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Е122</w:t>
            </w:r>
          </w:p>
        </w:tc>
        <w:tc>
          <w:tcPr>
            <w:tcW w:type="auto" w:w="0"/>
            <w:vMerge/>
            <w:tcBorders>
              <w:top w:space="0" w:sz="4" w:color="auto" w:val="single"/>
              <w:left w:space="0" w:sz="4" w:color="auto" w:val="single"/>
              <w:bottom w:space="0" w:sz="4" w:color="auto" w:val="single"/>
              <w:right w:space="0" w:sz="4" w:color="auto" w:val="single"/>
            </w:tcBorders>
            <w:vAlign w:val="center"/>
            <w:hideMark/>
          </w:tcPr>
          <w:p w14:textId="77777777" w14:paraId="27403ADB" w:rsidRDefault="00FC077B" w:rsidP="00E94BDC" w:rsidR="00FC077B" w:rsidRPr="00A8231B">
            <w:pPr>
              <w:spacing w:lineRule="auto" w:line="256"/>
              <w:rPr>
                <w:color w:themeColor="text1" w:val="000000"/>
                <w:sz w:val="28"/>
                <w:szCs w:val="28"/>
                <w:lang w:eastAsia="en-US"/>
              </w:rPr>
            </w:pPr>
          </w:p>
        </w:tc>
      </w:tr>
      <w:tr w14:textId="77777777" w14:paraId="7210755F"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3FD6F775"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ашық қызыл (понсо 4R, кошениль қызыл А)</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34E01BB2"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Е124</w:t>
            </w:r>
          </w:p>
        </w:tc>
        <w:tc>
          <w:tcPr>
            <w:tcW w:type="auto" w:w="0"/>
            <w:vMerge/>
            <w:tcBorders>
              <w:top w:space="0" w:sz="4" w:color="auto" w:val="single"/>
              <w:left w:space="0" w:sz="4" w:color="auto" w:val="single"/>
              <w:bottom w:space="0" w:sz="4" w:color="auto" w:val="single"/>
              <w:right w:space="0" w:sz="4" w:color="auto" w:val="single"/>
            </w:tcBorders>
            <w:vAlign w:val="center"/>
            <w:hideMark/>
          </w:tcPr>
          <w:p w14:textId="77777777" w14:paraId="14934D7D" w:rsidRDefault="00FC077B" w:rsidP="00E94BDC" w:rsidR="00FC077B" w:rsidRPr="00A8231B">
            <w:pPr>
              <w:spacing w:lineRule="auto" w:line="256"/>
              <w:rPr>
                <w:color w:themeColor="text1" w:val="000000"/>
                <w:sz w:val="28"/>
                <w:szCs w:val="28"/>
                <w:lang w:eastAsia="en-US"/>
              </w:rPr>
            </w:pPr>
          </w:p>
        </w:tc>
      </w:tr>
      <w:tr w14:textId="77777777" w14:paraId="150C962C"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C73A9DB"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бриллиантты қара BN (қара жарқыраған BN, қара PN)</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C482992"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Е151</w:t>
            </w:r>
          </w:p>
        </w:tc>
        <w:tc>
          <w:tcPr>
            <w:tcW w:type="auto" w:w="0"/>
            <w:vMerge/>
            <w:tcBorders>
              <w:top w:space="0" w:sz="4" w:color="auto" w:val="single"/>
              <w:left w:space="0" w:sz="4" w:color="auto" w:val="single"/>
              <w:bottom w:space="0" w:sz="4" w:color="auto" w:val="single"/>
              <w:right w:space="0" w:sz="4" w:color="auto" w:val="single"/>
            </w:tcBorders>
            <w:vAlign w:val="center"/>
            <w:hideMark/>
          </w:tcPr>
          <w:p w14:textId="77777777" w14:paraId="776FBF58" w:rsidRDefault="00FC077B" w:rsidP="00E94BDC" w:rsidR="00FC077B" w:rsidRPr="00A8231B">
            <w:pPr>
              <w:spacing w:lineRule="auto" w:line="256"/>
              <w:rPr>
                <w:color w:themeColor="text1" w:val="000000"/>
                <w:sz w:val="28"/>
                <w:szCs w:val="28"/>
                <w:lang w:eastAsia="en-US"/>
              </w:rPr>
            </w:pPr>
          </w:p>
        </w:tc>
      </w:tr>
      <w:tr w14:textId="77777777" w14:paraId="06BD2096"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1EE9CB8F"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Арахис майы</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0A3301EC"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61DD6D76"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5F000801"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2097D05E"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Аспартам</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B2170A0"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Е951</w:t>
            </w: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4CEA9918"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7B8A0FCE"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1F4009D9"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Галактоза</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76C68A7E"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39BBFA9C"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2125F289"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A8D4991"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Глюкоза (декстроза)</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194C4A12"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1EC25AE6"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3F7D6D22"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47D64876"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Глицерол (глицерин)</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02A6B6C8"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50BEB6F3"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10 г/доза</w:t>
            </w:r>
          </w:p>
        </w:tc>
      </w:tr>
      <w:tr w14:textId="77777777" w14:paraId="4DCB54AE"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49D08E90"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Изомальт (изомальтит)</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60FA02A7"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Е953</w:t>
            </w: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244A06C"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698D6D2A"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0C7C8463"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Құрамында калий бар қосылыстар</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1FEF7008"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3FA9A0DF"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39 мг/доза</w:t>
            </w:r>
          </w:p>
        </w:tc>
      </w:tr>
      <w:tr w14:textId="77777777" w14:paraId="0854BCA3"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1A1E282"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Полиэтоксилирленген майсана майы (макрогол глицерилрицинолеаты, макрогол глицерилгидроксистеараты)</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6A7B97E6"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227F4A5E"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2320C516"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35D56D71"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Консерванттар</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57D452AE"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0774B3C2"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41197828"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3B35ABE4"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Ксилитол (ксилит)</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15102DEF"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28BEF714"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10 г</w:t>
            </w:r>
          </w:p>
        </w:tc>
      </w:tr>
      <w:tr w14:textId="77777777" w14:paraId="0153491C"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092371B9"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Күнжіт майы</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2FCE7BDB"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1F725C7F"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38DA8AF9"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32869E5"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Лактитол (лактит)</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0737545"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Е966</w:t>
            </w: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1866BFD8"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53B27CC1"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33125391"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Лактоза</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611CA4BC"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22E8AFF1"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72EC74AE"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0168C78B"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Латекс (табиғи каучук)</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2BBBC14A"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5CF30AA6"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57EAF939"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4452ECB"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Мальтитол (мальтит)</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1D211E0E"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Е965</w:t>
            </w: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1A8ABFC0"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7F1303D9"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6C67DCB1"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Маннитол (маннит)</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678A5C19"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Е421</w:t>
            </w: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41FC1734"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10 г</w:t>
            </w:r>
          </w:p>
        </w:tc>
      </w:tr>
      <w:tr w14:textId="77777777" w14:paraId="3B70028D"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1787937F" w:rsidRDefault="00FC077B" w:rsidP="00E94BDC" w:rsidR="00FC077B" w:rsidRPr="00A8231B">
            <w:pPr>
              <w:spacing w:lineRule="auto" w:line="256" w:after="20"/>
              <w:ind w:left="20"/>
              <w:jc w:val="both"/>
              <w:rPr>
                <w:color w:themeColor="text1" w:val="000000"/>
                <w:sz w:val="28"/>
                <w:szCs w:val="28"/>
                <w:lang w:eastAsia="en-US" w:val="kk-KZ"/>
              </w:rPr>
            </w:pPr>
            <w:r w:rsidRPr="00A8231B">
              <w:rPr>
                <w:color w:themeColor="text1" w:val="000000"/>
                <w:sz w:val="28"/>
                <w:szCs w:val="28"/>
                <w:lang w:eastAsia="en-US" w:val="kk-KZ"/>
              </w:rPr>
              <w:t>Несепнәр</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473225C2"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69DF6D46"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24D08011"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531EB92F"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Құрамында натрий бар қосындылар</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5CB3115F"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5CAE466C"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23 мг/доза</w:t>
            </w:r>
          </w:p>
        </w:tc>
      </w:tr>
      <w:tr w14:textId="77777777" w14:paraId="5DB5FE5C"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6DCDD60D"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Пропиленгликоль және оның эфирлері</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0C99B4AD"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FB4FF60"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 xml:space="preserve">400 мг/кг ересектер үшін 200 мг/кг балалар </w:t>
            </w:r>
            <w:r w:rsidRPr="00A8231B">
              <w:rPr>
                <w:color w:themeColor="text1" w:val="000000"/>
                <w:sz w:val="28"/>
                <w:szCs w:val="28"/>
                <w:lang w:eastAsia="en-US"/>
              </w:rPr>
              <w:lastRenderedPageBreak/>
              <w:t>үшін</w:t>
            </w:r>
          </w:p>
        </w:tc>
      </w:tr>
      <w:tr w14:textId="77777777" w14:paraId="602AAA05"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29EBEC42"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lastRenderedPageBreak/>
              <w:t>Бидай крахмалы</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5AD37BD6"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7E42B51A"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2E3901D4"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5FC95A28"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Инвертті қант</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4A94904A"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407045F8"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378407BA"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5C07E779"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Сахароза</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3647F568"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019E7891"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053DF990"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5F293520"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Соя майы</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4AE7E7AA"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3DAF32D5"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28D83C57"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359BB72B"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Сорбитол (сорбит)</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31CECCC1" w:rsidRDefault="00FC077B" w:rsidP="00E94BDC" w:rsidR="00FC077B" w:rsidRPr="00A8231B">
            <w:pPr>
              <w:spacing w:lineRule="auto" w:line="256"/>
              <w:jc w:val="both"/>
              <w:rPr>
                <w:color w:themeColor="text1" w:val="000000"/>
                <w:sz w:val="28"/>
                <w:szCs w:val="28"/>
                <w:lang w:eastAsia="en-US"/>
              </w:rPr>
            </w:pPr>
            <w:r w:rsidRPr="00A8231B">
              <w:rPr>
                <w:color w:themeColor="text1" w:val="000000"/>
                <w:sz w:val="28"/>
                <w:szCs w:val="28"/>
                <w:lang w:eastAsia="en-US"/>
              </w:rPr>
              <w:t>Е420</w:t>
            </w: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6591E3AC"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106156BF"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0A8F9CF1"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Фенилаланин</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42847A08"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6F4A4C63"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210A4375"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01499CB5"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Формальдегид</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000D6B87"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1DE2CE1F"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346C0745"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21CA91BF"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Фруктоза</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73460AFD"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61206FC0"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r w14:textId="77777777" w14:paraId="46D84ED1" w:rsidTr="00E94BDC" w:rsidR="00FC077B" w:rsidRPr="00A8231B">
        <w:trPr>
          <w:trHeight w:val="30"/>
        </w:trPr>
        <w:tc>
          <w:tcPr>
            <w:tcW w:type="dxa" w:w="526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2F5FB8D6"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Этанол* (</w:t>
            </w:r>
            <w:r w:rsidRPr="00A8231B">
              <w:rPr>
                <w:color w:themeColor="text1" w:val="000000"/>
                <w:sz w:val="28"/>
                <w:szCs w:val="28"/>
                <w:lang w:eastAsia="en-US" w:val="kk-KZ"/>
              </w:rPr>
              <w:t xml:space="preserve">этил </w:t>
            </w:r>
            <w:r w:rsidRPr="00A8231B">
              <w:rPr>
                <w:color w:themeColor="text1" w:val="000000"/>
                <w:sz w:val="28"/>
                <w:szCs w:val="28"/>
                <w:lang w:eastAsia="en-US"/>
              </w:rPr>
              <w:t>спирт</w:t>
            </w:r>
            <w:r w:rsidRPr="00A8231B">
              <w:rPr>
                <w:color w:themeColor="text1" w:val="000000"/>
                <w:sz w:val="28"/>
                <w:szCs w:val="28"/>
                <w:lang w:eastAsia="en-US" w:val="kk-KZ"/>
              </w:rPr>
              <w:t>і</w:t>
            </w:r>
            <w:r w:rsidRPr="00A8231B">
              <w:rPr>
                <w:color w:themeColor="text1" w:val="000000"/>
                <w:sz w:val="28"/>
                <w:szCs w:val="28"/>
                <w:lang w:eastAsia="en-US"/>
              </w:rPr>
              <w:t>)</w:t>
            </w:r>
          </w:p>
        </w:tc>
        <w:tc>
          <w:tcPr>
            <w:tcW w:type="dxa" w:w="1417"/>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tcPr>
          <w:p w14:textId="77777777" w14:paraId="0642AA42" w:rsidRDefault="00FC077B" w:rsidP="00E94BDC" w:rsidR="00FC077B" w:rsidRPr="00A8231B">
            <w:pPr>
              <w:spacing w:lineRule="auto" w:line="256"/>
              <w:jc w:val="both"/>
              <w:rPr>
                <w:color w:themeColor="text1" w:val="000000"/>
                <w:sz w:val="28"/>
                <w:szCs w:val="28"/>
                <w:lang w:eastAsia="en-US"/>
              </w:rPr>
            </w:pPr>
          </w:p>
        </w:tc>
        <w:tc>
          <w:tcPr>
            <w:tcW w:type="dxa" w:w="2971"/>
            <w:tcBorders>
              <w:top w:space="0" w:sz="4" w:color="auto" w:val="single"/>
              <w:left w:space="0" w:sz="4" w:color="auto" w:val="single"/>
              <w:bottom w:space="0" w:sz="4" w:color="auto" w:val="single"/>
              <w:right w:space="0" w:sz="4" w:color="auto" w:val="single"/>
            </w:tcBorders>
            <w:tcMar>
              <w:top w:type="dxa" w:w="15"/>
              <w:left w:type="dxa" w:w="15"/>
              <w:bottom w:type="dxa" w:w="15"/>
              <w:right w:type="dxa" w:w="15"/>
            </w:tcMar>
            <w:vAlign w:val="center"/>
            <w:hideMark/>
          </w:tcPr>
          <w:p w14:textId="77777777" w14:paraId="468A6883" w:rsidRDefault="00FC077B" w:rsidP="00E94BDC" w:rsidR="00FC077B" w:rsidRPr="00A8231B">
            <w:pPr>
              <w:spacing w:lineRule="auto" w:line="256" w:after="20"/>
              <w:ind w:left="20"/>
              <w:jc w:val="both"/>
              <w:rPr>
                <w:color w:themeColor="text1" w:val="000000"/>
                <w:sz w:val="28"/>
                <w:szCs w:val="28"/>
                <w:lang w:eastAsia="en-US"/>
              </w:rPr>
            </w:pPr>
            <w:r w:rsidRPr="00A8231B">
              <w:rPr>
                <w:color w:themeColor="text1" w:val="000000"/>
                <w:sz w:val="28"/>
                <w:szCs w:val="28"/>
                <w:lang w:eastAsia="en-US"/>
              </w:rPr>
              <w:t>0</w:t>
            </w:r>
          </w:p>
        </w:tc>
      </w:tr>
    </w:tbl>
    <w:p w14:textId="77777777" w14:paraId="735490F9"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0E4A93A0"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5E0E1BA4"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5E475D76"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72D94D82"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157F65AC"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536C2B42"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77C47085"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461D8D96"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76CD834A"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453298E1"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411FD843"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7DB86B16"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26F128A6"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0CB13350"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050A30B9"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72FBE692"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44C9662D"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7D619EFD"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251D5D87"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7299C334"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0FE2A6D1" w:rsidRDefault="00FC077B" w:rsidP="00FC077B" w:rsidR="00FC077B" w:rsidRPr="00A8231B">
      <w:pPr>
        <w:tabs>
          <w:tab w:pos="284" w:val="left"/>
        </w:tabs>
        <w:ind w:firstLine="709" w:right="-1"/>
        <w:contextualSpacing/>
        <w:jc w:val="both"/>
        <w:rPr>
          <w:color w:themeColor="text1" w:val="000000"/>
          <w:sz w:val="28"/>
          <w:szCs w:val="28"/>
          <w:lang w:val="kk-KZ"/>
        </w:rPr>
      </w:pPr>
    </w:p>
    <w:p w14:textId="77777777" w14:paraId="05265C66"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2BB35893"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1A59B6A1"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7EBFECF1"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39F4CD84"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7CF8553C"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15772064"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3C6DCE3E"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703DB9CB"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20976D7C" w:rsidRDefault="00FC077B" w:rsidP="00FC077B" w:rsidR="00FC077B" w:rsidRPr="00A8231B">
      <w:pPr>
        <w:tabs>
          <w:tab w:pos="284" w:val="left"/>
        </w:tabs>
        <w:ind w:right="-1" w:left="6096"/>
        <w:contextualSpacing/>
        <w:jc w:val="center"/>
        <w:rPr>
          <w:color w:themeColor="text1" w:val="000000"/>
          <w:sz w:val="28"/>
          <w:szCs w:val="28"/>
          <w:lang w:val="kk-KZ"/>
        </w:rPr>
      </w:pPr>
    </w:p>
    <w:p w14:textId="0B0D8441" w14:paraId="23F1CB12" w:rsidRDefault="00FC077B" w:rsidP="00FC077B" w:rsidR="00FC077B" w:rsidRPr="00A8231B">
      <w:pPr>
        <w:tabs>
          <w:tab w:pos="284" w:val="left"/>
        </w:tabs>
        <w:ind w:right="-1" w:left="6096"/>
        <w:contextualSpacing/>
        <w:jc w:val="center"/>
        <w:rPr>
          <w:color w:themeColor="text1" w:val="000000"/>
          <w:sz w:val="28"/>
          <w:szCs w:val="28"/>
          <w:lang w:val="kk-KZ"/>
        </w:rPr>
      </w:pPr>
      <w:r w:rsidRPr="00A8231B">
        <w:rPr>
          <w:color w:themeColor="text1" w:val="000000"/>
          <w:sz w:val="28"/>
          <w:szCs w:val="28"/>
          <w:lang w:val="kk-KZ"/>
        </w:rPr>
        <w:lastRenderedPageBreak/>
        <w:t>Дәрілік заттарды таңбалау мен қадағалау қағидаларына 2-қосымша</w:t>
      </w:r>
    </w:p>
    <w:p w14:textId="77777777" w14:paraId="0E082C36" w:rsidRDefault="00FC077B" w:rsidP="00FC077B" w:rsidR="00FC077B" w:rsidRPr="00A8231B">
      <w:pPr>
        <w:widowControl w:val="false"/>
        <w:ind w:firstLine="709" w:right="-1"/>
        <w:jc w:val="right"/>
        <w:rPr>
          <w:color w:themeColor="text1" w:val="000000"/>
          <w:sz w:val="28"/>
          <w:szCs w:val="28"/>
          <w:lang w:val="kk-KZ"/>
        </w:rPr>
      </w:pPr>
    </w:p>
    <w:tbl>
      <w:tblPr>
        <w:tblStyle w:val="a3"/>
        <w:tblW w:type="auto" w:w="0"/>
        <w:tblInd w:type="dxa" w:w="5949"/>
        <w:tblLook w:val="04A0" w:noVBand="1" w:noHBand="0" w:lastColumn="0" w:firstColumn="1" w:lastRow="0" w:firstRow="1"/>
      </w:tblPr>
      <w:tblGrid>
        <w:gridCol w:w="3396"/>
      </w:tblGrid>
      <w:tr w14:textId="77777777" w14:paraId="69F14684" w:rsidTr="00E94BDC" w:rsidR="00FC077B" w:rsidRPr="00E47DBD">
        <w:tc>
          <w:tcPr>
            <w:tcW w:type="dxa" w:w="3396"/>
            <w:tcBorders>
              <w:top w:val="nil"/>
              <w:left w:val="nil"/>
              <w:bottom w:val="nil"/>
              <w:right w:val="nil"/>
            </w:tcBorders>
          </w:tcPr>
          <w:p w14:textId="77777777" w14:paraId="6A94CFB5" w:rsidRDefault="00FC077B" w:rsidP="00E94BDC" w:rsidR="00FC077B" w:rsidRPr="00A8231B">
            <w:pPr>
              <w:rPr>
                <w:i/>
                <w:color w:themeColor="text1" w:val="000000"/>
                <w:sz w:val="28"/>
                <w:szCs w:val="28"/>
                <w:lang w:eastAsia="en-US" w:val="kk-KZ"/>
              </w:rPr>
            </w:pPr>
          </w:p>
        </w:tc>
      </w:tr>
    </w:tbl>
    <w:p w14:textId="43EBA8C4" w14:paraId="682B2824" w:rsidRDefault="00FC077B" w:rsidP="00FC077B" w:rsidR="00FC077B" w:rsidRPr="00A8231B">
      <w:pPr>
        <w:tabs>
          <w:tab w:pos="284" w:val="left"/>
        </w:tabs>
        <w:ind w:right="-1" w:left="709"/>
        <w:contextualSpacing/>
        <w:jc w:val="center"/>
        <w:rPr>
          <w:color w:themeColor="text1" w:val="000000"/>
          <w:sz w:val="28"/>
          <w:szCs w:val="28"/>
          <w:lang w:val="kk-KZ"/>
        </w:rPr>
      </w:pPr>
      <w:r w:rsidRPr="00A8231B">
        <w:rPr>
          <w:color w:themeColor="text1" w:val="000000"/>
          <w:sz w:val="28"/>
          <w:szCs w:val="28"/>
          <w:lang w:val="kk-KZ"/>
        </w:rPr>
        <w:t>Таңбалау кодтарын алуға сұра</w:t>
      </w:r>
      <w:r w:rsidR="00602DAF">
        <w:rPr>
          <w:color w:themeColor="text1" w:val="000000"/>
          <w:sz w:val="28"/>
          <w:szCs w:val="28"/>
          <w:lang w:val="kk-KZ"/>
        </w:rPr>
        <w:t>т</w:t>
      </w:r>
      <w:r w:rsidRPr="00A8231B">
        <w:rPr>
          <w:color w:themeColor="text1" w:val="000000"/>
          <w:sz w:val="28"/>
          <w:szCs w:val="28"/>
          <w:lang w:val="kk-KZ"/>
        </w:rPr>
        <w:t>у</w:t>
      </w:r>
    </w:p>
    <w:p w14:textId="77777777" w14:paraId="5AAFE663" w:rsidRDefault="00FC077B" w:rsidP="00FC077B" w:rsidR="00FC077B" w:rsidRPr="00A8231B">
      <w:pPr>
        <w:tabs>
          <w:tab w:pos="284" w:val="left"/>
        </w:tabs>
        <w:ind w:right="-1" w:left="709"/>
        <w:contextualSpacing/>
        <w:jc w:val="both"/>
        <w:rPr>
          <w:color w:themeColor="text1" w:val="000000"/>
          <w:sz w:val="28"/>
          <w:szCs w:val="28"/>
          <w:lang w:val="kk-KZ"/>
        </w:rPr>
      </w:pPr>
    </w:p>
    <w:p w14:textId="77777777" w14:paraId="292640BA" w:rsidRDefault="00FC077B" w:rsidP="00FC077B" w:rsidR="00FC077B" w:rsidRPr="00A8231B">
      <w:pPr>
        <w:tabs>
          <w:tab w:pos="284" w:val="left"/>
        </w:tabs>
        <w:ind w:right="-1" w:left="709"/>
        <w:contextualSpacing/>
        <w:jc w:val="both"/>
        <w:rPr>
          <w:color w:themeColor="text1" w:val="000000"/>
          <w:sz w:val="28"/>
          <w:szCs w:val="28"/>
          <w:lang w:val="kk-KZ"/>
        </w:rPr>
      </w:pPr>
      <w:r w:rsidRPr="00A8231B">
        <w:rPr>
          <w:color w:themeColor="text1" w:val="000000"/>
          <w:sz w:val="28"/>
          <w:szCs w:val="28"/>
          <w:lang w:val="kk-KZ"/>
        </w:rPr>
        <w:t>ДЗАҚ туралы мәліметтер:</w:t>
      </w:r>
    </w:p>
    <w:p w14:textId="77777777" w14:paraId="3B8DF477" w:rsidRDefault="00FC077B" w:rsidP="00FC077B" w:rsidR="00FC077B" w:rsidRPr="00A8231B">
      <w:pPr>
        <w:tabs>
          <w:tab w:pos="284" w:val="left"/>
        </w:tabs>
        <w:ind w:right="-1" w:left="709"/>
        <w:contextualSpacing/>
        <w:jc w:val="both"/>
        <w:rPr>
          <w:color w:themeColor="text1" w:val="000000"/>
          <w:sz w:val="28"/>
          <w:szCs w:val="28"/>
          <w:lang w:val="kk-KZ"/>
        </w:rPr>
      </w:pPr>
      <w:r w:rsidRPr="00A8231B">
        <w:rPr>
          <w:color w:themeColor="text1" w:val="000000"/>
          <w:sz w:val="28"/>
          <w:szCs w:val="28"/>
          <w:lang w:val="kk-KZ"/>
        </w:rPr>
        <w:t>1. ЖСН немесе БСН немесе ССН_______________________</w:t>
      </w:r>
    </w:p>
    <w:p w14:textId="77777777" w14:paraId="4FE84B5A" w:rsidRDefault="00FC077B" w:rsidP="00FC077B" w:rsidR="00FC077B" w:rsidRPr="00A8231B">
      <w:pPr>
        <w:tabs>
          <w:tab w:pos="284" w:val="left"/>
        </w:tabs>
        <w:ind w:right="-1" w:left="709"/>
        <w:contextualSpacing/>
        <w:jc w:val="both"/>
        <w:rPr>
          <w:color w:themeColor="text1" w:val="000000"/>
          <w:sz w:val="28"/>
          <w:szCs w:val="28"/>
          <w:lang w:val="kk-KZ"/>
        </w:rPr>
      </w:pPr>
      <w:r w:rsidRPr="00A8231B">
        <w:rPr>
          <w:color w:themeColor="text1" w:val="000000"/>
          <w:sz w:val="28"/>
          <w:szCs w:val="28"/>
          <w:lang w:val="kk-KZ"/>
        </w:rPr>
        <w:t>2. Жалпы деректер:</w:t>
      </w:r>
    </w:p>
    <w:p w14:textId="008074DE" w14:paraId="1D9F9889" w:rsidRDefault="00FC077B" w:rsidP="00FC077B" w:rsidR="00FC077B" w:rsidRPr="00A8231B">
      <w:pPr>
        <w:tabs>
          <w:tab w:pos="284" w:val="left"/>
        </w:tabs>
        <w:ind w:right="-1" w:left="709"/>
        <w:contextualSpacing/>
        <w:jc w:val="both"/>
        <w:rPr>
          <w:color w:themeColor="text1" w:val="000000"/>
          <w:sz w:val="28"/>
          <w:szCs w:val="28"/>
          <w:lang w:val="kk-KZ"/>
        </w:rPr>
      </w:pPr>
      <w:r w:rsidRPr="00A8231B">
        <w:rPr>
          <w:color w:themeColor="text1" w:val="000000"/>
          <w:sz w:val="28"/>
          <w:szCs w:val="28"/>
          <w:lang w:val="kk-KZ"/>
        </w:rPr>
        <w:t xml:space="preserve">1) </w:t>
      </w:r>
      <w:r w:rsidR="00602DAF">
        <w:rPr>
          <w:color w:themeColor="text1" w:val="000000"/>
          <w:sz w:val="28"/>
          <w:szCs w:val="28"/>
          <w:lang w:val="kk-KZ"/>
        </w:rPr>
        <w:t xml:space="preserve">дәрілік затты </w:t>
      </w:r>
      <w:r w:rsidRPr="00A8231B">
        <w:rPr>
          <w:color w:themeColor="text1" w:val="000000"/>
          <w:sz w:val="28"/>
          <w:szCs w:val="28"/>
          <w:lang w:val="kk-KZ"/>
        </w:rPr>
        <w:t>айналымға шығару әдісі _________________________</w:t>
      </w:r>
    </w:p>
    <w:p w14:textId="77777777" w14:paraId="0EAB7546" w:rsidRDefault="00FC077B" w:rsidP="00FC077B" w:rsidR="00FC077B" w:rsidRPr="00A8231B">
      <w:pPr>
        <w:tabs>
          <w:tab w:pos="284" w:val="left"/>
        </w:tabs>
        <w:ind w:right="-1" w:left="709"/>
        <w:contextualSpacing/>
        <w:jc w:val="both"/>
        <w:rPr>
          <w:color w:themeColor="text1" w:val="000000"/>
          <w:sz w:val="28"/>
          <w:szCs w:val="28"/>
          <w:lang w:val="kk-KZ"/>
        </w:rPr>
      </w:pPr>
      <w:r w:rsidRPr="00A8231B">
        <w:rPr>
          <w:color w:themeColor="text1" w:val="000000"/>
          <w:sz w:val="28"/>
          <w:szCs w:val="28"/>
          <w:lang w:val="kk-KZ"/>
        </w:rPr>
        <w:t>2) өндірген ел___________________________________</w:t>
      </w:r>
    </w:p>
    <w:p w14:textId="77777777" w14:paraId="62BEA611" w:rsidRDefault="00FC077B" w:rsidP="00FC077B" w:rsidR="00FC077B" w:rsidRPr="00A8231B">
      <w:pPr>
        <w:tabs>
          <w:tab w:pos="284" w:val="left"/>
        </w:tabs>
        <w:ind w:right="-1" w:left="709"/>
        <w:contextualSpacing/>
        <w:jc w:val="both"/>
        <w:rPr>
          <w:color w:themeColor="text1" w:val="000000"/>
          <w:sz w:val="28"/>
          <w:szCs w:val="28"/>
          <w:lang w:val="kk-KZ"/>
        </w:rPr>
      </w:pPr>
      <w:r w:rsidRPr="00A8231B">
        <w:rPr>
          <w:color w:themeColor="text1" w:val="000000"/>
          <w:sz w:val="28"/>
          <w:szCs w:val="28"/>
          <w:lang w:val="kk-KZ"/>
        </w:rPr>
        <w:t>3. Өндіру деректері ____________________________________</w:t>
      </w:r>
    </w:p>
    <w:p w14:textId="77777777" w14:paraId="46F5B763" w:rsidRDefault="00FC077B" w:rsidP="00FC077B" w:rsidR="00FC077B" w:rsidRPr="00A8231B">
      <w:pPr>
        <w:tabs>
          <w:tab w:pos="284" w:val="left"/>
        </w:tabs>
        <w:ind w:right="-1" w:left="709"/>
        <w:contextualSpacing/>
        <w:jc w:val="both"/>
        <w:rPr>
          <w:color w:themeColor="text1" w:val="000000"/>
          <w:sz w:val="28"/>
          <w:szCs w:val="28"/>
          <w:lang w:val="kk-KZ"/>
        </w:rPr>
      </w:pPr>
      <w:r w:rsidRPr="00A8231B">
        <w:rPr>
          <w:color w:themeColor="text1" w:val="000000"/>
          <w:sz w:val="28"/>
          <w:szCs w:val="28"/>
          <w:lang w:val="kk-KZ"/>
        </w:rPr>
        <w:t>4. Таңбалауға арналған өнімдер тізімі:</w:t>
      </w:r>
    </w:p>
    <w:tbl>
      <w:tblPr>
        <w:tblW w:type="dxa" w:w="972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left w:type="dxa" w:w="0"/>
          <w:right w:type="dxa" w:w="0"/>
        </w:tblCellMar>
        <w:tblLook w:val="04A0" w:noVBand="1" w:noHBand="0" w:lastColumn="0" w:firstColumn="1" w:lastRow="0" w:firstRow="1"/>
      </w:tblPr>
      <w:tblGrid>
        <w:gridCol w:w="589"/>
        <w:gridCol w:w="970"/>
        <w:gridCol w:w="1785"/>
        <w:gridCol w:w="2551"/>
        <w:gridCol w:w="2409"/>
        <w:gridCol w:w="1416"/>
      </w:tblGrid>
      <w:tr w14:textId="77777777" w14:paraId="56697325" w:rsidTr="00E94BDC" w:rsidR="00FC077B" w:rsidRPr="00A8231B">
        <w:trPr>
          <w:jc w:val="center"/>
        </w:trPr>
        <w:tc>
          <w:tcPr>
            <w:tcW w:type="dxa" w:w="589"/>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5B89294E"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970"/>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38027518" w:rsidRDefault="00FC077B" w:rsidP="00E94BDC" w:rsidR="00FC077B" w:rsidRPr="00A8231B">
            <w:pPr>
              <w:spacing w:lineRule="auto" w:line="256"/>
              <w:ind w:firstLine="41" w:right="-1"/>
              <w:jc w:val="center"/>
              <w:rPr>
                <w:color w:themeColor="text1" w:val="000000"/>
                <w:sz w:val="28"/>
                <w:szCs w:val="28"/>
                <w:lang w:eastAsia="en-US" w:val="kk-KZ"/>
              </w:rPr>
            </w:pPr>
            <w:r w:rsidRPr="00A8231B">
              <w:rPr>
                <w:color w:themeColor="text1" w:val="000000"/>
                <w:sz w:val="28"/>
                <w:szCs w:val="28"/>
                <w:lang w:eastAsia="en-US" w:val="kk-KZ"/>
              </w:rPr>
              <w:t>Тауар коды</w:t>
            </w:r>
          </w:p>
        </w:tc>
        <w:tc>
          <w:tcPr>
            <w:tcW w:type="dxa" w:w="1786"/>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5152F8CD"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Таңбалау кодтарының саны</w:t>
            </w:r>
          </w:p>
        </w:tc>
        <w:tc>
          <w:tcPr>
            <w:tcW w:type="dxa" w:w="2552"/>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771FBD91"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Жеке сериялық нөмірлерді құ</w:t>
            </w:r>
            <w:proofErr w:type="gramStart"/>
            <w:r w:rsidRPr="00A8231B">
              <w:rPr>
                <w:color w:themeColor="text1" w:val="000000"/>
                <w:sz w:val="28"/>
                <w:szCs w:val="28"/>
                <w:lang w:eastAsia="en-US"/>
              </w:rPr>
              <w:t>ру әд</w:t>
            </w:r>
            <w:proofErr w:type="gramEnd"/>
            <w:r w:rsidRPr="00A8231B">
              <w:rPr>
                <w:color w:themeColor="text1" w:val="000000"/>
                <w:sz w:val="28"/>
                <w:szCs w:val="28"/>
                <w:lang w:eastAsia="en-US"/>
              </w:rPr>
              <w:t xml:space="preserve">ісі </w:t>
            </w:r>
            <w:r w:rsidRPr="00A8231B">
              <w:rPr>
                <w:color w:themeColor="text1" w:val="000000"/>
                <w:sz w:val="28"/>
                <w:szCs w:val="28"/>
                <w:vertAlign w:val="superscript"/>
                <w:lang w:eastAsia="en-US"/>
              </w:rPr>
              <w:t>2</w:t>
            </w:r>
          </w:p>
        </w:tc>
        <w:tc>
          <w:tcPr>
            <w:tcW w:type="dxa" w:w="2410"/>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17B84F80"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Жеке сериялық нө</w:t>
            </w:r>
            <w:proofErr w:type="gramStart"/>
            <w:r w:rsidRPr="00A8231B">
              <w:rPr>
                <w:color w:themeColor="text1" w:val="000000"/>
                <w:sz w:val="28"/>
                <w:szCs w:val="28"/>
                <w:lang w:eastAsia="en-US"/>
              </w:rPr>
              <w:t>м</w:t>
            </w:r>
            <w:proofErr w:type="gramEnd"/>
            <w:r w:rsidRPr="00A8231B">
              <w:rPr>
                <w:color w:themeColor="text1" w:val="000000"/>
                <w:sz w:val="28"/>
                <w:szCs w:val="28"/>
                <w:lang w:eastAsia="en-US"/>
              </w:rPr>
              <w:t xml:space="preserve">ірлер массиві </w:t>
            </w:r>
            <w:r w:rsidRPr="00A8231B">
              <w:rPr>
                <w:color w:themeColor="text1" w:val="000000"/>
                <w:sz w:val="28"/>
                <w:szCs w:val="28"/>
                <w:vertAlign w:val="superscript"/>
                <w:lang w:eastAsia="en-US"/>
              </w:rPr>
              <w:t>3</w:t>
            </w:r>
          </w:p>
        </w:tc>
        <w:tc>
          <w:tcPr>
            <w:tcW w:type="dxa" w:w="1417"/>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14CEA3AA"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Қаптама тү</w:t>
            </w:r>
            <w:proofErr w:type="gramStart"/>
            <w:r w:rsidRPr="00A8231B">
              <w:rPr>
                <w:color w:themeColor="text1" w:val="000000"/>
                <w:sz w:val="28"/>
                <w:szCs w:val="28"/>
                <w:lang w:eastAsia="en-US"/>
              </w:rPr>
              <w:t>р</w:t>
            </w:r>
            <w:proofErr w:type="gramEnd"/>
            <w:r w:rsidRPr="00A8231B">
              <w:rPr>
                <w:color w:themeColor="text1" w:val="000000"/>
                <w:sz w:val="28"/>
                <w:szCs w:val="28"/>
                <w:lang w:eastAsia="en-US"/>
              </w:rPr>
              <w:t xml:space="preserve">і </w:t>
            </w:r>
            <w:r w:rsidRPr="00A8231B">
              <w:rPr>
                <w:color w:themeColor="text1" w:val="000000"/>
                <w:sz w:val="28"/>
                <w:szCs w:val="28"/>
                <w:vertAlign w:val="superscript"/>
                <w:lang w:eastAsia="en-US"/>
              </w:rPr>
              <w:t>4</w:t>
            </w:r>
          </w:p>
        </w:tc>
      </w:tr>
      <w:tr w14:textId="77777777" w14:paraId="09B3646A" w:rsidTr="00E94BDC" w:rsidR="00FC077B" w:rsidRPr="00A8231B">
        <w:trPr>
          <w:jc w:val="center"/>
        </w:trPr>
        <w:tc>
          <w:tcPr>
            <w:tcW w:type="dxa" w:w="589"/>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267329BC"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970"/>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2B14DC3A"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1786"/>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5A51691F"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3</w:t>
            </w:r>
          </w:p>
        </w:tc>
        <w:tc>
          <w:tcPr>
            <w:tcW w:type="dxa" w:w="2552"/>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003AB21E"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4</w:t>
            </w:r>
          </w:p>
        </w:tc>
        <w:tc>
          <w:tcPr>
            <w:tcW w:type="dxa" w:w="2410"/>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66CFD2EE"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5</w:t>
            </w:r>
          </w:p>
        </w:tc>
        <w:tc>
          <w:tcPr>
            <w:tcW w:type="dxa" w:w="1417"/>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4DDBF0D8"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6</w:t>
            </w:r>
          </w:p>
        </w:tc>
      </w:tr>
      <w:tr w14:textId="77777777" w14:paraId="122EBCA1" w:rsidTr="00E94BDC" w:rsidR="00FC077B" w:rsidRPr="00A8231B">
        <w:trPr>
          <w:trHeight w:val="315"/>
          <w:jc w:val="center"/>
        </w:trPr>
        <w:tc>
          <w:tcPr>
            <w:tcW w:type="dxa" w:w="589"/>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421FF719"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970"/>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5F574396" w:rsidRDefault="00FC077B" w:rsidP="00E94BDC" w:rsidR="00FC077B" w:rsidRPr="00A8231B">
            <w:pPr>
              <w:rPr>
                <w:color w:themeColor="text1" w:val="000000"/>
                <w:sz w:val="28"/>
                <w:szCs w:val="28"/>
                <w:lang w:eastAsia="en-US"/>
              </w:rPr>
            </w:pPr>
          </w:p>
        </w:tc>
        <w:tc>
          <w:tcPr>
            <w:tcW w:type="dxa" w:w="1786"/>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31C8B29A" w:rsidRDefault="00FC077B" w:rsidP="00E94BDC" w:rsidR="00FC077B" w:rsidRPr="00A8231B">
            <w:pPr>
              <w:spacing w:lineRule="auto" w:line="256"/>
              <w:rPr>
                <w:rFonts w:eastAsiaTheme="minorHAnsi"/>
                <w:color w:themeColor="text1" w:val="000000"/>
                <w:sz w:val="28"/>
                <w:szCs w:val="28"/>
              </w:rPr>
            </w:pPr>
          </w:p>
        </w:tc>
        <w:tc>
          <w:tcPr>
            <w:tcW w:type="dxa" w:w="2552"/>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7B788101" w:rsidRDefault="00FC077B" w:rsidP="00E94BDC" w:rsidR="00FC077B" w:rsidRPr="00A8231B">
            <w:pPr>
              <w:spacing w:lineRule="auto" w:line="256"/>
              <w:rPr>
                <w:rFonts w:eastAsiaTheme="minorHAnsi"/>
                <w:color w:themeColor="text1" w:val="000000"/>
                <w:sz w:val="28"/>
                <w:szCs w:val="28"/>
              </w:rPr>
            </w:pPr>
          </w:p>
        </w:tc>
        <w:tc>
          <w:tcPr>
            <w:tcW w:type="dxa" w:w="2410"/>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58F9F301" w:rsidRDefault="00FC077B" w:rsidP="00E94BDC" w:rsidR="00FC077B" w:rsidRPr="00A8231B">
            <w:pPr>
              <w:spacing w:lineRule="auto" w:line="256"/>
              <w:rPr>
                <w:rFonts w:eastAsiaTheme="minorHAnsi"/>
                <w:color w:themeColor="text1" w:val="000000"/>
                <w:sz w:val="28"/>
                <w:szCs w:val="28"/>
              </w:rPr>
            </w:pPr>
          </w:p>
        </w:tc>
        <w:tc>
          <w:tcPr>
            <w:tcW w:type="dxa" w:w="1417"/>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07EC6015" w:rsidRDefault="00FC077B" w:rsidP="00E94BDC" w:rsidR="00FC077B" w:rsidRPr="00A8231B">
            <w:pPr>
              <w:spacing w:lineRule="auto" w:line="256"/>
              <w:rPr>
                <w:rFonts w:eastAsiaTheme="minorHAnsi"/>
                <w:color w:themeColor="text1" w:val="000000"/>
                <w:sz w:val="28"/>
                <w:szCs w:val="28"/>
              </w:rPr>
            </w:pPr>
          </w:p>
        </w:tc>
      </w:tr>
      <w:tr w14:textId="77777777" w14:paraId="6E91C148" w:rsidTr="00E94BDC" w:rsidR="00FC077B" w:rsidRPr="00A8231B">
        <w:trPr>
          <w:jc w:val="center"/>
        </w:trPr>
        <w:tc>
          <w:tcPr>
            <w:tcW w:type="dxa" w:w="589"/>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26072C67"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3.</w:t>
            </w:r>
          </w:p>
        </w:tc>
        <w:tc>
          <w:tcPr>
            <w:tcW w:type="dxa" w:w="970"/>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7C3F42EE" w:rsidRDefault="00FC077B" w:rsidP="00E94BDC" w:rsidR="00FC077B" w:rsidRPr="00A8231B">
            <w:pPr>
              <w:rPr>
                <w:color w:themeColor="text1" w:val="000000"/>
                <w:sz w:val="28"/>
                <w:szCs w:val="28"/>
                <w:lang w:eastAsia="en-US"/>
              </w:rPr>
            </w:pPr>
          </w:p>
        </w:tc>
        <w:tc>
          <w:tcPr>
            <w:tcW w:type="dxa" w:w="1786"/>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21F7AAA9" w:rsidRDefault="00FC077B" w:rsidP="00E94BDC" w:rsidR="00FC077B" w:rsidRPr="00A8231B">
            <w:pPr>
              <w:spacing w:lineRule="auto" w:line="256"/>
              <w:rPr>
                <w:rFonts w:eastAsiaTheme="minorHAnsi"/>
                <w:color w:themeColor="text1" w:val="000000"/>
                <w:sz w:val="28"/>
                <w:szCs w:val="28"/>
              </w:rPr>
            </w:pPr>
          </w:p>
        </w:tc>
        <w:tc>
          <w:tcPr>
            <w:tcW w:type="dxa" w:w="2552"/>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355AD529" w:rsidRDefault="00FC077B" w:rsidP="00E94BDC" w:rsidR="00FC077B" w:rsidRPr="00A8231B">
            <w:pPr>
              <w:spacing w:lineRule="auto" w:line="256"/>
              <w:rPr>
                <w:rFonts w:eastAsiaTheme="minorHAnsi"/>
                <w:color w:themeColor="text1" w:val="000000"/>
                <w:sz w:val="28"/>
                <w:szCs w:val="28"/>
              </w:rPr>
            </w:pPr>
          </w:p>
        </w:tc>
        <w:tc>
          <w:tcPr>
            <w:tcW w:type="dxa" w:w="2410"/>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78B04F79" w:rsidRDefault="00FC077B" w:rsidP="00E94BDC" w:rsidR="00FC077B" w:rsidRPr="00A8231B">
            <w:pPr>
              <w:spacing w:lineRule="auto" w:line="256"/>
              <w:rPr>
                <w:rFonts w:eastAsiaTheme="minorHAnsi"/>
                <w:color w:themeColor="text1" w:val="000000"/>
                <w:sz w:val="28"/>
                <w:szCs w:val="28"/>
              </w:rPr>
            </w:pPr>
          </w:p>
        </w:tc>
        <w:tc>
          <w:tcPr>
            <w:tcW w:type="dxa" w:w="1417"/>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1EE5BD09" w:rsidRDefault="00FC077B" w:rsidP="00E94BDC" w:rsidR="00FC077B" w:rsidRPr="00A8231B">
            <w:pPr>
              <w:spacing w:lineRule="auto" w:line="256"/>
              <w:rPr>
                <w:rFonts w:eastAsiaTheme="minorHAnsi"/>
                <w:color w:themeColor="text1" w:val="000000"/>
                <w:sz w:val="28"/>
                <w:szCs w:val="28"/>
              </w:rPr>
            </w:pPr>
          </w:p>
        </w:tc>
      </w:tr>
      <w:tr w14:textId="77777777" w14:paraId="00E818B3" w:rsidTr="00E94BDC" w:rsidR="00FC077B" w:rsidRPr="00A8231B">
        <w:trPr>
          <w:jc w:val="center"/>
        </w:trPr>
        <w:tc>
          <w:tcPr>
            <w:tcW w:type="dxa" w:w="589"/>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68B0DE24" w:rsidRDefault="00FC077B" w:rsidP="00E94BDC" w:rsidR="00FC077B" w:rsidRPr="00A8231B">
            <w:pPr>
              <w:spacing w:lineRule="auto" w:line="256"/>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970"/>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6446F600" w:rsidRDefault="00FC077B" w:rsidP="00E94BDC" w:rsidR="00FC077B" w:rsidRPr="00A8231B">
            <w:pPr>
              <w:rPr>
                <w:color w:themeColor="text1" w:val="000000"/>
                <w:sz w:val="28"/>
                <w:szCs w:val="28"/>
                <w:lang w:eastAsia="en-US"/>
              </w:rPr>
            </w:pPr>
          </w:p>
        </w:tc>
        <w:tc>
          <w:tcPr>
            <w:tcW w:type="dxa" w:w="1786"/>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11583F8F" w:rsidRDefault="00FC077B" w:rsidP="00E94BDC" w:rsidR="00FC077B" w:rsidRPr="00A8231B">
            <w:pPr>
              <w:spacing w:lineRule="auto" w:line="256"/>
              <w:rPr>
                <w:rFonts w:eastAsiaTheme="minorHAnsi"/>
                <w:color w:themeColor="text1" w:val="000000"/>
                <w:sz w:val="28"/>
                <w:szCs w:val="28"/>
              </w:rPr>
            </w:pPr>
          </w:p>
        </w:tc>
        <w:tc>
          <w:tcPr>
            <w:tcW w:type="dxa" w:w="2552"/>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018B1776" w:rsidRDefault="00FC077B" w:rsidP="00E94BDC" w:rsidR="00FC077B" w:rsidRPr="00A8231B">
            <w:pPr>
              <w:spacing w:lineRule="auto" w:line="256"/>
              <w:rPr>
                <w:rFonts w:eastAsiaTheme="minorHAnsi"/>
                <w:color w:themeColor="text1" w:val="000000"/>
                <w:sz w:val="28"/>
                <w:szCs w:val="28"/>
              </w:rPr>
            </w:pPr>
          </w:p>
        </w:tc>
        <w:tc>
          <w:tcPr>
            <w:tcW w:type="dxa" w:w="2410"/>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500FBA6C" w:rsidRDefault="00FC077B" w:rsidP="00E94BDC" w:rsidR="00FC077B" w:rsidRPr="00A8231B">
            <w:pPr>
              <w:spacing w:lineRule="auto" w:line="256"/>
              <w:rPr>
                <w:rFonts w:eastAsiaTheme="minorHAnsi"/>
                <w:color w:themeColor="text1" w:val="000000"/>
                <w:sz w:val="28"/>
                <w:szCs w:val="28"/>
              </w:rPr>
            </w:pPr>
          </w:p>
        </w:tc>
        <w:tc>
          <w:tcPr>
            <w:tcW w:type="dxa" w:w="1417"/>
            <w:tcBorders>
              <w:top w:space="0" w:sz="4" w:color="auto" w:val="single"/>
              <w:left w:space="0" w:sz="4" w:color="auto" w:val="single"/>
              <w:bottom w:space="0" w:sz="4" w:color="auto" w:val="single"/>
              <w:right w:space="0" w:sz="4" w:color="auto" w:val="single"/>
            </w:tcBorders>
            <w:tcMar>
              <w:top w:type="dxa" w:w="80"/>
              <w:left w:type="dxa" w:w="80"/>
              <w:bottom w:type="dxa" w:w="80"/>
              <w:right w:type="dxa" w:w="80"/>
            </w:tcMar>
            <w:hideMark/>
          </w:tcPr>
          <w:p w14:textId="77777777" w14:paraId="066F8FB0" w:rsidRDefault="00FC077B" w:rsidP="00E94BDC" w:rsidR="00FC077B" w:rsidRPr="00A8231B">
            <w:pPr>
              <w:spacing w:lineRule="auto" w:line="256"/>
              <w:rPr>
                <w:rFonts w:eastAsiaTheme="minorHAnsi"/>
                <w:color w:themeColor="text1" w:val="000000"/>
                <w:sz w:val="28"/>
                <w:szCs w:val="28"/>
              </w:rPr>
            </w:pPr>
          </w:p>
        </w:tc>
      </w:tr>
    </w:tbl>
    <w:p w14:textId="77777777" w14:paraId="6308429F" w:rsidRDefault="00FC077B" w:rsidP="00FC077B" w:rsidR="00FC077B" w:rsidRPr="00A8231B">
      <w:pPr>
        <w:ind w:firstLine="709" w:right="-1"/>
        <w:contextualSpacing/>
        <w:jc w:val="both"/>
        <w:rPr>
          <w:color w:themeColor="text1" w:val="000000"/>
          <w:sz w:val="28"/>
          <w:szCs w:val="28"/>
        </w:rPr>
      </w:pPr>
    </w:p>
    <w:p w14:textId="77777777" w14:paraId="4EF0C56C" w:rsidRDefault="00FC077B" w:rsidP="00FC077B" w:rsidR="00FC077B" w:rsidRPr="00A8231B">
      <w:pPr>
        <w:widowControl w:val="false"/>
        <w:ind w:right="-1" w:left="5103"/>
        <w:jc w:val="both"/>
        <w:rPr>
          <w:color w:themeColor="text1" w:val="000000"/>
          <w:sz w:val="28"/>
          <w:szCs w:val="28"/>
        </w:rPr>
      </w:pPr>
    </w:p>
    <w:p w14:textId="77777777" w14:paraId="05D2A89D" w:rsidRDefault="00FC077B" w:rsidP="00FC077B" w:rsidR="00FC077B" w:rsidRPr="00A8231B">
      <w:pPr>
        <w:widowControl w:val="false"/>
        <w:ind w:right="-1" w:left="5103"/>
        <w:jc w:val="both"/>
        <w:rPr>
          <w:color w:themeColor="text1" w:val="000000"/>
          <w:sz w:val="28"/>
          <w:szCs w:val="28"/>
        </w:rPr>
      </w:pPr>
    </w:p>
    <w:p w14:textId="77777777" w14:paraId="7D9B437B" w:rsidRDefault="00FC077B" w:rsidP="00FC077B" w:rsidR="00FC077B" w:rsidRPr="00A8231B">
      <w:pPr>
        <w:widowControl w:val="false"/>
        <w:ind w:right="-1" w:left="5103"/>
        <w:jc w:val="both"/>
        <w:rPr>
          <w:color w:themeColor="text1" w:val="000000"/>
          <w:sz w:val="28"/>
          <w:szCs w:val="28"/>
        </w:rPr>
      </w:pPr>
    </w:p>
    <w:p w14:textId="77777777" w14:paraId="4878CB95" w:rsidRDefault="00FC077B" w:rsidP="00FC077B" w:rsidR="00FC077B" w:rsidRPr="00A8231B">
      <w:pPr>
        <w:widowControl w:val="false"/>
        <w:ind w:right="-1" w:left="5103"/>
        <w:jc w:val="both"/>
        <w:rPr>
          <w:color w:themeColor="text1" w:val="000000"/>
          <w:sz w:val="28"/>
          <w:szCs w:val="28"/>
        </w:rPr>
      </w:pPr>
    </w:p>
    <w:p w14:textId="77777777" w14:paraId="5D26DD62" w:rsidRDefault="00FC077B" w:rsidP="00FC077B" w:rsidR="00FC077B" w:rsidRPr="00A8231B">
      <w:pPr>
        <w:widowControl w:val="false"/>
        <w:ind w:right="-1" w:left="5103"/>
        <w:jc w:val="both"/>
        <w:rPr>
          <w:color w:themeColor="text1" w:val="000000"/>
          <w:sz w:val="28"/>
          <w:szCs w:val="28"/>
        </w:rPr>
      </w:pPr>
    </w:p>
    <w:p w14:textId="77777777" w14:paraId="3707D2AB" w:rsidRDefault="00FC077B" w:rsidP="00FC077B" w:rsidR="00FC077B" w:rsidRPr="00A8231B">
      <w:pPr>
        <w:widowControl w:val="false"/>
        <w:ind w:right="-1" w:left="5103"/>
        <w:jc w:val="both"/>
        <w:rPr>
          <w:color w:themeColor="text1" w:val="000000"/>
          <w:sz w:val="28"/>
          <w:szCs w:val="28"/>
        </w:rPr>
      </w:pPr>
    </w:p>
    <w:p w14:textId="77777777" w14:paraId="4229AA56" w:rsidRDefault="00FC077B" w:rsidP="00FC077B" w:rsidR="00FC077B" w:rsidRPr="00A8231B">
      <w:pPr>
        <w:widowControl w:val="false"/>
        <w:ind w:right="-1" w:left="5103"/>
        <w:jc w:val="both"/>
        <w:rPr>
          <w:color w:themeColor="text1" w:val="000000"/>
          <w:sz w:val="28"/>
          <w:szCs w:val="28"/>
        </w:rPr>
      </w:pPr>
    </w:p>
    <w:p w14:textId="77777777" w14:paraId="53787245" w:rsidRDefault="00FC077B" w:rsidP="00FC077B" w:rsidR="00FC077B" w:rsidRPr="00A8231B">
      <w:pPr>
        <w:widowControl w:val="false"/>
        <w:ind w:right="-1" w:left="5103"/>
        <w:jc w:val="both"/>
        <w:rPr>
          <w:color w:themeColor="text1" w:val="000000"/>
          <w:sz w:val="28"/>
          <w:szCs w:val="28"/>
        </w:rPr>
      </w:pPr>
    </w:p>
    <w:p w14:textId="77777777" w14:paraId="4EC4906A" w:rsidRDefault="00FC077B" w:rsidP="00FC077B" w:rsidR="00FC077B" w:rsidRPr="00A8231B">
      <w:pPr>
        <w:widowControl w:val="false"/>
        <w:ind w:right="-1" w:left="5103"/>
        <w:jc w:val="both"/>
        <w:rPr>
          <w:color w:themeColor="text1" w:val="000000"/>
          <w:sz w:val="28"/>
          <w:szCs w:val="28"/>
        </w:rPr>
      </w:pPr>
    </w:p>
    <w:p w14:textId="77777777" w14:paraId="65E51A0F" w:rsidRDefault="00FC077B" w:rsidP="00FC077B" w:rsidR="00FC077B" w:rsidRPr="00A8231B">
      <w:pPr>
        <w:widowControl w:val="false"/>
        <w:ind w:right="-1" w:left="5103"/>
        <w:jc w:val="both"/>
        <w:rPr>
          <w:color w:themeColor="text1" w:val="000000"/>
          <w:sz w:val="28"/>
          <w:szCs w:val="28"/>
        </w:rPr>
      </w:pPr>
    </w:p>
    <w:p w14:textId="77777777" w14:paraId="21258C57" w:rsidRDefault="00FC077B" w:rsidP="00FC077B" w:rsidR="00FC077B" w:rsidRPr="00A8231B">
      <w:pPr>
        <w:widowControl w:val="false"/>
        <w:ind w:right="-1" w:left="5103"/>
        <w:jc w:val="both"/>
        <w:rPr>
          <w:color w:themeColor="text1" w:val="000000"/>
          <w:sz w:val="28"/>
          <w:szCs w:val="28"/>
        </w:rPr>
      </w:pPr>
    </w:p>
    <w:p w14:textId="77777777" w14:paraId="3885A5BF" w:rsidRDefault="00FC077B" w:rsidP="00FC077B" w:rsidR="00FC077B" w:rsidRPr="00A8231B">
      <w:pPr>
        <w:widowControl w:val="false"/>
        <w:ind w:right="-1" w:left="5103"/>
        <w:jc w:val="both"/>
        <w:rPr>
          <w:color w:themeColor="text1" w:val="000000"/>
          <w:sz w:val="28"/>
          <w:szCs w:val="28"/>
        </w:rPr>
      </w:pPr>
    </w:p>
    <w:p w14:textId="77777777" w14:paraId="7A345671" w:rsidRDefault="00FC077B" w:rsidP="00FC077B" w:rsidR="00FC077B" w:rsidRPr="00A8231B">
      <w:pPr>
        <w:tabs>
          <w:tab w:pos="284" w:val="left"/>
        </w:tabs>
        <w:ind w:right="-1" w:left="6096"/>
        <w:contextualSpacing/>
        <w:jc w:val="center"/>
        <w:rPr>
          <w:color w:themeColor="text1" w:val="000000"/>
          <w:sz w:val="28"/>
          <w:szCs w:val="28"/>
        </w:rPr>
      </w:pPr>
    </w:p>
    <w:p w14:textId="77777777" w14:paraId="44E526E2"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2611936E"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0B51A8F3"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56CB186A"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487485CE"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393E0DDF" w:rsidRDefault="00FC077B" w:rsidP="00FC077B" w:rsidR="00FC077B" w:rsidRPr="00A8231B">
      <w:pPr>
        <w:tabs>
          <w:tab w:pos="284" w:val="left"/>
        </w:tabs>
        <w:ind w:right="-1" w:left="6096"/>
        <w:contextualSpacing/>
        <w:jc w:val="center"/>
        <w:rPr>
          <w:color w:themeColor="text1" w:val="000000"/>
          <w:sz w:val="28"/>
          <w:szCs w:val="28"/>
          <w:lang w:val="kk-KZ"/>
        </w:rPr>
      </w:pPr>
      <w:r w:rsidRPr="00A8231B">
        <w:rPr>
          <w:color w:themeColor="text1" w:val="000000"/>
          <w:sz w:val="28"/>
          <w:szCs w:val="28"/>
          <w:lang w:val="kk-KZ"/>
        </w:rPr>
        <w:lastRenderedPageBreak/>
        <w:t>Дәрілік заттарды таңбалау мен қадағалау қағидаларына 3-қосымша</w:t>
      </w:r>
    </w:p>
    <w:p w14:textId="77777777" w14:paraId="1CA6FC48"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4D290895" w:rsidRDefault="00FC077B" w:rsidP="00FC077B" w:rsidR="00FC077B" w:rsidRPr="00A8231B">
      <w:pPr>
        <w:tabs>
          <w:tab w:pos="284" w:val="left"/>
        </w:tabs>
        <w:ind w:right="-1" w:left="6096"/>
        <w:contextualSpacing/>
        <w:jc w:val="center"/>
        <w:rPr>
          <w:color w:themeColor="text1" w:val="000000"/>
          <w:sz w:val="28"/>
          <w:szCs w:val="28"/>
          <w:lang w:val="kk-KZ"/>
        </w:rPr>
      </w:pPr>
      <w:r w:rsidRPr="00A8231B">
        <w:rPr>
          <w:color w:themeColor="text1" w:val="000000"/>
          <w:sz w:val="28"/>
          <w:szCs w:val="28"/>
          <w:lang w:val="kk-KZ"/>
        </w:rPr>
        <w:t>нысан</w:t>
      </w:r>
    </w:p>
    <w:p w14:textId="77777777" w14:paraId="3A3B1F56" w:rsidRDefault="00FC077B" w:rsidP="00FC077B" w:rsidR="00FC077B" w:rsidRPr="00A8231B">
      <w:pPr>
        <w:widowControl w:val="false"/>
        <w:ind w:right="-1" w:left="5103"/>
        <w:jc w:val="center"/>
        <w:rPr>
          <w:color w:themeColor="text1" w:val="000000"/>
          <w:sz w:val="28"/>
          <w:szCs w:val="28"/>
          <w:lang w:val="kk-KZ"/>
        </w:rPr>
      </w:pPr>
    </w:p>
    <w:p w14:textId="77777777" w14:paraId="092DEC9B" w:rsidRDefault="00FC077B" w:rsidP="00FC077B" w:rsidR="00FC077B" w:rsidRPr="00A8231B">
      <w:pPr>
        <w:ind w:firstLine="709" w:right="-1"/>
        <w:contextualSpacing/>
        <w:jc w:val="center"/>
        <w:rPr>
          <w:bCs/>
          <w:color w:themeColor="text1" w:val="000000"/>
          <w:sz w:val="28"/>
          <w:szCs w:val="28"/>
          <w:lang w:val="kk-KZ"/>
        </w:rPr>
      </w:pPr>
    </w:p>
    <w:p w14:textId="77777777" w14:paraId="41DA98ED" w:rsidRDefault="00FC077B" w:rsidP="00FC077B" w:rsidR="00FC077B" w:rsidRPr="00A8231B">
      <w:pPr>
        <w:ind w:firstLine="709" w:right="-1"/>
        <w:jc w:val="center"/>
        <w:rPr>
          <w:bCs/>
          <w:color w:themeColor="text1" w:val="000000"/>
          <w:sz w:val="28"/>
          <w:szCs w:val="28"/>
          <w:lang w:val="kk-KZ"/>
        </w:rPr>
      </w:pPr>
      <w:r w:rsidRPr="00A8231B">
        <w:rPr>
          <w:bCs/>
          <w:color w:themeColor="text1" w:val="000000"/>
          <w:sz w:val="28"/>
          <w:szCs w:val="28"/>
          <w:lang w:val="kk-KZ"/>
        </w:rPr>
        <w:t>Таңбалау кодтарының эмиссиясы туралы мәліметтер</w:t>
      </w:r>
    </w:p>
    <w:p w14:textId="77777777" w14:paraId="7A2992C9" w:rsidRDefault="00FC077B" w:rsidP="00FC077B" w:rsidR="00FC077B" w:rsidRPr="00A8231B">
      <w:pPr>
        <w:ind w:firstLine="709" w:right="-1"/>
        <w:jc w:val="both"/>
        <w:rPr>
          <w:bCs/>
          <w:color w:themeColor="text1" w:val="000000"/>
          <w:sz w:val="28"/>
          <w:szCs w:val="28"/>
          <w:lang w:val="kk-KZ"/>
        </w:rPr>
      </w:pPr>
    </w:p>
    <w:p w14:textId="77777777" w14:paraId="27F12F4B" w:rsidRDefault="00FC077B" w:rsidP="00FC077B" w:rsidR="00FC077B" w:rsidRPr="00A8231B">
      <w:pPr>
        <w:ind w:firstLine="709" w:right="-1"/>
        <w:jc w:val="both"/>
        <w:rPr>
          <w:bCs/>
          <w:color w:themeColor="text1" w:val="000000"/>
          <w:sz w:val="28"/>
          <w:szCs w:val="28"/>
          <w:lang w:val="kk-KZ"/>
        </w:rPr>
      </w:pPr>
      <w:r w:rsidRPr="00A8231B">
        <w:rPr>
          <w:bCs/>
          <w:color w:themeColor="text1" w:val="000000"/>
          <w:sz w:val="28"/>
          <w:szCs w:val="28"/>
          <w:lang w:val="kk-KZ"/>
        </w:rPr>
        <w:t>ДЗАҚ туралы мәліметтер:</w:t>
      </w:r>
    </w:p>
    <w:p w14:textId="77777777" w14:paraId="6AB016E7" w:rsidRDefault="00FC077B" w:rsidP="00FC077B" w:rsidR="00FC077B" w:rsidRPr="00A8231B">
      <w:pPr>
        <w:ind w:firstLine="709" w:right="-1"/>
        <w:jc w:val="both"/>
        <w:rPr>
          <w:bCs/>
          <w:color w:themeColor="text1" w:val="000000"/>
          <w:sz w:val="28"/>
          <w:szCs w:val="28"/>
          <w:lang w:val="kk-KZ"/>
        </w:rPr>
      </w:pPr>
      <w:r w:rsidRPr="00A8231B">
        <w:rPr>
          <w:bCs/>
          <w:color w:themeColor="text1" w:val="000000"/>
          <w:sz w:val="28"/>
          <w:szCs w:val="28"/>
          <w:lang w:val="kk-KZ"/>
        </w:rPr>
        <w:t>1.</w:t>
      </w:r>
      <w:r w:rsidRPr="00A8231B">
        <w:rPr>
          <w:bCs/>
          <w:color w:themeColor="text1" w:val="000000"/>
          <w:sz w:val="28"/>
          <w:szCs w:val="28"/>
          <w:lang w:val="kk-KZ"/>
        </w:rPr>
        <w:tab/>
        <w:t>Ұйымның ЖСН немесе БСН немесе ССН _______________________</w:t>
      </w:r>
    </w:p>
    <w:p w14:textId="77777777" w14:paraId="006B80C7" w:rsidRDefault="00FC077B" w:rsidP="00FC077B" w:rsidR="00FC077B" w:rsidRPr="00A8231B">
      <w:pPr>
        <w:ind w:firstLine="709" w:right="-1"/>
        <w:jc w:val="both"/>
        <w:rPr>
          <w:bCs/>
          <w:color w:themeColor="text1" w:val="000000"/>
          <w:sz w:val="28"/>
          <w:szCs w:val="28"/>
          <w:lang w:val="kk-KZ"/>
        </w:rPr>
      </w:pPr>
      <w:r w:rsidRPr="00A8231B">
        <w:rPr>
          <w:bCs/>
          <w:color w:themeColor="text1" w:val="000000"/>
          <w:sz w:val="28"/>
          <w:szCs w:val="28"/>
          <w:lang w:val="kk-KZ"/>
        </w:rPr>
        <w:t>2.</w:t>
      </w:r>
      <w:r w:rsidRPr="00A8231B">
        <w:rPr>
          <w:bCs/>
          <w:color w:themeColor="text1" w:val="000000"/>
          <w:sz w:val="28"/>
          <w:szCs w:val="28"/>
          <w:lang w:val="kk-KZ"/>
        </w:rPr>
        <w:tab/>
        <w:t>Өндірістік алаң үшін № тапсырыс бойынша (код) ______ ________</w:t>
      </w:r>
    </w:p>
    <w:p w14:textId="77777777" w14:paraId="3737F223" w:rsidRDefault="00FC077B" w:rsidP="00FC077B" w:rsidR="00FC077B" w:rsidRPr="00A8231B">
      <w:pPr>
        <w:ind w:firstLine="709" w:right="-1"/>
        <w:jc w:val="both"/>
        <w:rPr>
          <w:bCs/>
          <w:color w:themeColor="text1" w:val="000000"/>
          <w:sz w:val="28"/>
          <w:szCs w:val="28"/>
        </w:rPr>
      </w:pPr>
      <w:r w:rsidRPr="00A8231B">
        <w:rPr>
          <w:bCs/>
          <w:color w:themeColor="text1" w:val="000000"/>
          <w:sz w:val="28"/>
          <w:szCs w:val="28"/>
        </w:rPr>
        <w:t xml:space="preserve">таңбалау кодтары </w:t>
      </w:r>
      <w:r w:rsidRPr="00A8231B">
        <w:rPr>
          <w:bCs/>
          <w:color w:themeColor="text1" w:val="000000"/>
          <w:sz w:val="28"/>
          <w:szCs w:val="28"/>
          <w:lang w:val="kk-KZ"/>
        </w:rPr>
        <w:t>ұсынылады</w:t>
      </w:r>
      <w:r w:rsidRPr="00A8231B">
        <w:rPr>
          <w:bCs/>
          <w:color w:themeColor="text1" w:val="000000"/>
          <w:sz w:val="28"/>
          <w:szCs w:val="28"/>
        </w:rPr>
        <w:t>:</w:t>
      </w:r>
    </w:p>
    <w:p w14:textId="77777777" w14:paraId="78510A1F" w:rsidRDefault="00FC077B" w:rsidP="00FC077B" w:rsidR="00FC077B" w:rsidRPr="00A8231B">
      <w:pPr>
        <w:ind w:firstLine="709" w:right="-1"/>
        <w:jc w:val="both"/>
        <w:rPr>
          <w:color w:themeColor="text1" w:val="000000"/>
          <w:sz w:val="28"/>
          <w:szCs w:val="28"/>
        </w:rPr>
      </w:pPr>
    </w:p>
    <w:tbl>
      <w:tblPr>
        <w:tblStyle w:val="31"/>
        <w:tblW w:type="dxa" w:w="9126"/>
        <w:jc w:val="center"/>
        <w:tblLook w:val="04A0" w:noVBand="1" w:noHBand="0" w:lastColumn="0" w:firstColumn="1" w:lastRow="0" w:firstRow="1"/>
      </w:tblPr>
      <w:tblGrid>
        <w:gridCol w:w="846"/>
        <w:gridCol w:w="2901"/>
        <w:gridCol w:w="5379"/>
      </w:tblGrid>
      <w:tr w14:textId="77777777" w14:paraId="0F38B78D" w:rsidTr="00E94BDC" w:rsidR="00FC077B" w:rsidRPr="00E47DBD">
        <w:trPr>
          <w:jc w:val="center"/>
        </w:trPr>
        <w:tc>
          <w:tcPr>
            <w:tcW w:type="dxa" w:w="846"/>
            <w:tcBorders>
              <w:top w:space="0" w:sz="4" w:color="000000" w:val="single"/>
              <w:left w:space="0" w:sz="4" w:color="000000" w:val="single"/>
              <w:bottom w:space="0" w:sz="4" w:color="000000" w:val="single"/>
              <w:right w:space="0" w:sz="4" w:color="000000" w:val="single"/>
            </w:tcBorders>
            <w:hideMark/>
          </w:tcPr>
          <w:p w14:textId="77777777" w14:paraId="57FE31A9"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2901"/>
            <w:tcBorders>
              <w:top w:space="0" w:sz="4" w:color="000000" w:val="single"/>
              <w:left w:space="0" w:sz="4" w:color="000000" w:val="single"/>
              <w:bottom w:space="0" w:sz="4" w:color="000000" w:val="single"/>
              <w:right w:space="0" w:sz="4" w:color="000000" w:val="single"/>
            </w:tcBorders>
            <w:hideMark/>
          </w:tcPr>
          <w:p w14:textId="77777777" w14:paraId="4DC3F789" w:rsidRDefault="00FC077B" w:rsidP="00E94BDC" w:rsidR="00FC077B" w:rsidRPr="00A8231B">
            <w:pPr>
              <w:ind w:firstLine="41" w:right="-1"/>
              <w:jc w:val="center"/>
              <w:rPr>
                <w:color w:themeColor="text1" w:val="000000"/>
                <w:sz w:val="28"/>
                <w:szCs w:val="28"/>
                <w:lang w:eastAsia="en-US" w:val="kk-KZ"/>
              </w:rPr>
            </w:pPr>
            <w:r w:rsidRPr="00A8231B">
              <w:rPr>
                <w:color w:themeColor="text1" w:val="000000"/>
                <w:sz w:val="28"/>
                <w:szCs w:val="28"/>
                <w:lang w:eastAsia="en-US"/>
              </w:rPr>
              <w:t>GTIN</w:t>
            </w:r>
            <w:r w:rsidRPr="00A8231B">
              <w:rPr>
                <w:color w:themeColor="text1" w:val="000000"/>
                <w:sz w:val="28"/>
                <w:szCs w:val="28"/>
                <w:lang w:eastAsia="en-US" w:val="kk-KZ"/>
              </w:rPr>
              <w:t xml:space="preserve"> тауар коды</w:t>
            </w:r>
          </w:p>
        </w:tc>
        <w:tc>
          <w:tcPr>
            <w:tcW w:type="dxa" w:w="5379"/>
            <w:tcBorders>
              <w:top w:space="0" w:sz="4" w:color="000000" w:val="single"/>
              <w:left w:space="0" w:sz="4" w:color="000000" w:val="single"/>
              <w:bottom w:space="0" w:sz="4" w:color="000000" w:val="single"/>
              <w:right w:space="0" w:sz="4" w:color="000000" w:val="single"/>
            </w:tcBorders>
            <w:hideMark/>
          </w:tcPr>
          <w:p w14:textId="77777777" w14:paraId="71FC261F" w:rsidRDefault="00FC077B" w:rsidP="00E94BDC" w:rsidR="00FC077B" w:rsidRPr="00A8231B">
            <w:pPr>
              <w:ind w:firstLine="41" w:right="-1"/>
              <w:jc w:val="center"/>
              <w:rPr>
                <w:color w:themeColor="text1" w:val="000000"/>
                <w:sz w:val="28"/>
                <w:szCs w:val="28"/>
                <w:lang w:eastAsia="en-US" w:val="kk-KZ"/>
              </w:rPr>
            </w:pPr>
            <w:r w:rsidRPr="00A8231B">
              <w:rPr>
                <w:color w:themeColor="text1" w:val="000000"/>
                <w:sz w:val="28"/>
                <w:szCs w:val="28"/>
                <w:lang w:eastAsia="en-US" w:val="kk-KZ"/>
              </w:rPr>
              <w:t>Таңбалау кодтарының жиыны</w:t>
            </w:r>
          </w:p>
          <w:p w14:textId="77777777" w14:paraId="714F6DEB" w:rsidRDefault="00FC077B" w:rsidP="00E94BDC" w:rsidR="00FC077B" w:rsidRPr="00A8231B">
            <w:pPr>
              <w:ind w:firstLine="41" w:right="-1"/>
              <w:jc w:val="center"/>
              <w:rPr>
                <w:color w:themeColor="text1" w:val="000000"/>
                <w:sz w:val="28"/>
                <w:szCs w:val="28"/>
                <w:lang w:eastAsia="en-US" w:val="kk-KZ"/>
              </w:rPr>
            </w:pPr>
            <w:r w:rsidRPr="00A8231B">
              <w:rPr>
                <w:color w:themeColor="text1" w:val="000000"/>
                <w:sz w:val="28"/>
                <w:szCs w:val="28"/>
                <w:lang w:eastAsia="en-US" w:val="kk-KZ"/>
              </w:rPr>
              <w:t>(сәйкестендіру коды + тексеру коды)</w:t>
            </w:r>
          </w:p>
        </w:tc>
      </w:tr>
      <w:tr w14:textId="77777777" w14:paraId="6AF50EAA" w:rsidTr="00E94BDC" w:rsidR="00FC077B" w:rsidRPr="00A8231B">
        <w:trPr>
          <w:jc w:val="center"/>
        </w:trPr>
        <w:tc>
          <w:tcPr>
            <w:tcW w:type="dxa" w:w="846"/>
            <w:tcBorders>
              <w:top w:space="0" w:sz="4" w:color="000000" w:val="single"/>
              <w:left w:space="0" w:sz="4" w:color="000000" w:val="single"/>
              <w:bottom w:space="0" w:sz="4" w:color="000000" w:val="single"/>
              <w:right w:space="0" w:sz="4" w:color="000000" w:val="single"/>
            </w:tcBorders>
            <w:hideMark/>
          </w:tcPr>
          <w:p w14:textId="77777777" w14:paraId="0DE65459"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2901"/>
            <w:tcBorders>
              <w:top w:space="0" w:sz="4" w:color="000000" w:val="single"/>
              <w:left w:space="0" w:sz="4" w:color="000000" w:val="single"/>
              <w:bottom w:space="0" w:sz="4" w:color="000000" w:val="single"/>
              <w:right w:space="0" w:sz="4" w:color="000000" w:val="single"/>
            </w:tcBorders>
            <w:hideMark/>
          </w:tcPr>
          <w:p w14:textId="77777777" w14:paraId="583E8FAE"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5379"/>
            <w:tcBorders>
              <w:top w:space="0" w:sz="4" w:color="000000" w:val="single"/>
              <w:left w:space="0" w:sz="4" w:color="000000" w:val="single"/>
              <w:bottom w:space="0" w:sz="4" w:color="000000" w:val="single"/>
              <w:right w:space="0" w:sz="4" w:color="000000" w:val="single"/>
            </w:tcBorders>
            <w:hideMark/>
          </w:tcPr>
          <w:p w14:textId="77777777" w14:paraId="731AECA3"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3</w:t>
            </w:r>
          </w:p>
        </w:tc>
      </w:tr>
      <w:tr w14:textId="77777777" w14:paraId="3797DF9E" w:rsidTr="00E94BDC" w:rsidR="00FC077B" w:rsidRPr="00A8231B">
        <w:trPr>
          <w:jc w:val="center"/>
        </w:trPr>
        <w:tc>
          <w:tcPr>
            <w:tcW w:type="dxa" w:w="846"/>
            <w:tcBorders>
              <w:top w:space="0" w:sz="4" w:color="000000" w:val="single"/>
              <w:left w:space="0" w:sz="4" w:color="000000" w:val="single"/>
              <w:bottom w:space="0" w:sz="4" w:color="000000" w:val="single"/>
              <w:right w:space="0" w:sz="4" w:color="000000" w:val="single"/>
            </w:tcBorders>
            <w:hideMark/>
          </w:tcPr>
          <w:p w14:textId="77777777" w14:paraId="56408DDC"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2901"/>
            <w:tcBorders>
              <w:top w:space="0" w:sz="4" w:color="000000" w:val="single"/>
              <w:left w:space="0" w:sz="4" w:color="000000" w:val="single"/>
              <w:bottom w:space="0" w:sz="4" w:color="000000" w:val="single"/>
              <w:right w:space="0" w:sz="4" w:color="000000" w:val="single"/>
            </w:tcBorders>
          </w:tcPr>
          <w:p w14:textId="77777777" w14:paraId="058F25BD" w:rsidRDefault="00FC077B" w:rsidP="00E94BDC" w:rsidR="00FC077B" w:rsidRPr="00A8231B">
            <w:pPr>
              <w:ind w:firstLine="41" w:right="-1"/>
              <w:jc w:val="center"/>
              <w:rPr>
                <w:color w:themeColor="text1" w:val="000000"/>
                <w:sz w:val="28"/>
                <w:szCs w:val="28"/>
                <w:lang w:eastAsia="en-US"/>
              </w:rPr>
            </w:pPr>
          </w:p>
        </w:tc>
        <w:tc>
          <w:tcPr>
            <w:tcW w:type="dxa" w:w="5379"/>
            <w:tcBorders>
              <w:top w:space="0" w:sz="4" w:color="000000" w:val="single"/>
              <w:left w:space="0" w:sz="4" w:color="000000" w:val="single"/>
              <w:bottom w:space="0" w:sz="4" w:color="000000" w:val="single"/>
              <w:right w:space="0" w:sz="4" w:color="000000" w:val="single"/>
            </w:tcBorders>
          </w:tcPr>
          <w:p w14:textId="77777777" w14:paraId="5FA77DF4" w:rsidRDefault="00FC077B" w:rsidP="00E94BDC" w:rsidR="00FC077B" w:rsidRPr="00A8231B">
            <w:pPr>
              <w:ind w:firstLine="41" w:right="-1"/>
              <w:jc w:val="center"/>
              <w:rPr>
                <w:color w:themeColor="text1" w:val="000000"/>
                <w:sz w:val="28"/>
                <w:szCs w:val="28"/>
                <w:lang w:eastAsia="en-US"/>
              </w:rPr>
            </w:pPr>
          </w:p>
        </w:tc>
      </w:tr>
      <w:tr w14:textId="77777777" w14:paraId="0006BCE6" w:rsidTr="00E94BDC" w:rsidR="00FC077B" w:rsidRPr="00A8231B">
        <w:trPr>
          <w:jc w:val="center"/>
        </w:trPr>
        <w:tc>
          <w:tcPr>
            <w:tcW w:type="dxa" w:w="846"/>
            <w:tcBorders>
              <w:top w:space="0" w:sz="4" w:color="000000" w:val="single"/>
              <w:left w:space="0" w:sz="4" w:color="000000" w:val="single"/>
              <w:bottom w:space="0" w:sz="4" w:color="000000" w:val="single"/>
              <w:right w:space="0" w:sz="4" w:color="000000" w:val="single"/>
            </w:tcBorders>
            <w:hideMark/>
          </w:tcPr>
          <w:p w14:textId="77777777" w14:paraId="586A9267"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2901"/>
            <w:tcBorders>
              <w:top w:space="0" w:sz="4" w:color="000000" w:val="single"/>
              <w:left w:space="0" w:sz="4" w:color="000000" w:val="single"/>
              <w:bottom w:space="0" w:sz="4" w:color="000000" w:val="single"/>
              <w:right w:space="0" w:sz="4" w:color="000000" w:val="single"/>
            </w:tcBorders>
          </w:tcPr>
          <w:p w14:textId="77777777" w14:paraId="0B7F69BD" w:rsidRDefault="00FC077B" w:rsidP="00E94BDC" w:rsidR="00FC077B" w:rsidRPr="00A8231B">
            <w:pPr>
              <w:ind w:firstLine="41" w:right="-1"/>
              <w:jc w:val="center"/>
              <w:rPr>
                <w:color w:themeColor="text1" w:val="000000"/>
                <w:sz w:val="28"/>
                <w:szCs w:val="28"/>
                <w:lang w:eastAsia="en-US"/>
              </w:rPr>
            </w:pPr>
          </w:p>
        </w:tc>
        <w:tc>
          <w:tcPr>
            <w:tcW w:type="dxa" w:w="5379"/>
            <w:tcBorders>
              <w:top w:space="0" w:sz="4" w:color="000000" w:val="single"/>
              <w:left w:space="0" w:sz="4" w:color="000000" w:val="single"/>
              <w:bottom w:space="0" w:sz="4" w:color="000000" w:val="single"/>
              <w:right w:space="0" w:sz="4" w:color="000000" w:val="single"/>
            </w:tcBorders>
          </w:tcPr>
          <w:p w14:textId="77777777" w14:paraId="320835DA" w:rsidRDefault="00FC077B" w:rsidP="00E94BDC" w:rsidR="00FC077B" w:rsidRPr="00A8231B">
            <w:pPr>
              <w:ind w:firstLine="41" w:right="-1"/>
              <w:jc w:val="center"/>
              <w:rPr>
                <w:color w:themeColor="text1" w:val="000000"/>
                <w:sz w:val="28"/>
                <w:szCs w:val="28"/>
                <w:lang w:eastAsia="en-US"/>
              </w:rPr>
            </w:pPr>
          </w:p>
        </w:tc>
      </w:tr>
    </w:tbl>
    <w:p w14:textId="77777777" w14:paraId="1D8968B9" w:rsidRDefault="00FC077B" w:rsidP="00FC077B" w:rsidR="00FC077B" w:rsidRPr="00A8231B">
      <w:pPr>
        <w:ind w:firstLine="709" w:right="-1"/>
        <w:jc w:val="both"/>
        <w:rPr>
          <w:color w:themeColor="text1" w:val="000000"/>
          <w:sz w:val="28"/>
          <w:szCs w:val="28"/>
        </w:rPr>
      </w:pPr>
    </w:p>
    <w:p w14:textId="77777777" w14:paraId="3B833848" w:rsidRDefault="00FC077B" w:rsidP="00FC077B" w:rsidR="00FC077B" w:rsidRPr="00A8231B">
      <w:pPr>
        <w:ind w:firstLine="709" w:right="-1"/>
        <w:jc w:val="both"/>
        <w:rPr>
          <w:color w:themeColor="text1" w:val="000000"/>
          <w:sz w:val="28"/>
          <w:szCs w:val="28"/>
        </w:rPr>
      </w:pPr>
    </w:p>
    <w:p w14:textId="77777777" w14:paraId="3412F6AD" w:rsidRDefault="00FC077B" w:rsidP="00FC077B" w:rsidR="00FC077B" w:rsidRPr="00A8231B">
      <w:pPr>
        <w:ind w:firstLine="709" w:right="-1"/>
        <w:jc w:val="both"/>
        <w:rPr>
          <w:color w:themeColor="text1" w:val="000000"/>
          <w:sz w:val="28"/>
          <w:szCs w:val="28"/>
        </w:rPr>
      </w:pPr>
    </w:p>
    <w:p w14:textId="77777777" w14:paraId="568E207D" w:rsidRDefault="00FC077B" w:rsidP="00FC077B" w:rsidR="00FC077B" w:rsidRPr="00A8231B">
      <w:pPr>
        <w:ind w:firstLine="709" w:right="-1"/>
        <w:jc w:val="both"/>
        <w:rPr>
          <w:color w:themeColor="text1" w:val="000000"/>
          <w:sz w:val="28"/>
          <w:szCs w:val="28"/>
        </w:rPr>
      </w:pPr>
    </w:p>
    <w:p w14:textId="77777777" w14:paraId="25814CDB" w:rsidRDefault="00FC077B" w:rsidP="00FC077B" w:rsidR="00FC077B" w:rsidRPr="00A8231B">
      <w:pPr>
        <w:ind w:firstLine="709" w:right="-1"/>
        <w:jc w:val="both"/>
        <w:rPr>
          <w:color w:themeColor="text1" w:val="000000"/>
          <w:sz w:val="28"/>
          <w:szCs w:val="28"/>
        </w:rPr>
      </w:pPr>
    </w:p>
    <w:p w14:textId="77777777" w14:paraId="6C6E212F" w:rsidRDefault="00FC077B" w:rsidP="00FC077B" w:rsidR="00FC077B" w:rsidRPr="00A8231B">
      <w:pPr>
        <w:ind w:firstLine="709" w:right="-1"/>
        <w:jc w:val="both"/>
        <w:rPr>
          <w:color w:themeColor="text1" w:val="000000"/>
          <w:sz w:val="28"/>
          <w:szCs w:val="28"/>
        </w:rPr>
      </w:pPr>
    </w:p>
    <w:p w14:textId="77777777" w14:paraId="57FBE7AE" w:rsidRDefault="00FC077B" w:rsidP="00FC077B" w:rsidR="00FC077B" w:rsidRPr="00A8231B">
      <w:pPr>
        <w:ind w:firstLine="709" w:right="-1"/>
        <w:jc w:val="both"/>
        <w:rPr>
          <w:color w:themeColor="text1" w:val="000000"/>
          <w:sz w:val="28"/>
          <w:szCs w:val="28"/>
        </w:rPr>
      </w:pPr>
    </w:p>
    <w:p w14:textId="77777777" w14:paraId="75F3F5B8" w:rsidRDefault="00FC077B" w:rsidP="00FC077B" w:rsidR="00FC077B" w:rsidRPr="00A8231B">
      <w:pPr>
        <w:ind w:firstLine="709" w:right="-1"/>
        <w:jc w:val="both"/>
        <w:rPr>
          <w:color w:themeColor="text1" w:val="000000"/>
          <w:sz w:val="28"/>
          <w:szCs w:val="28"/>
        </w:rPr>
      </w:pPr>
    </w:p>
    <w:p w14:textId="77777777" w14:paraId="2B26892F" w:rsidRDefault="00FC077B" w:rsidP="00FC077B" w:rsidR="00FC077B" w:rsidRPr="00A8231B">
      <w:pPr>
        <w:ind w:firstLine="709" w:right="-1"/>
        <w:jc w:val="both"/>
        <w:rPr>
          <w:color w:themeColor="text1" w:val="000000"/>
          <w:sz w:val="28"/>
          <w:szCs w:val="28"/>
        </w:rPr>
      </w:pPr>
    </w:p>
    <w:p w14:textId="77777777" w14:paraId="006994F0" w:rsidRDefault="00FC077B" w:rsidP="00FC077B" w:rsidR="00FC077B" w:rsidRPr="00A8231B">
      <w:pPr>
        <w:ind w:firstLine="709" w:right="-1"/>
        <w:jc w:val="both"/>
        <w:rPr>
          <w:color w:themeColor="text1" w:val="000000"/>
          <w:sz w:val="28"/>
          <w:szCs w:val="28"/>
        </w:rPr>
      </w:pPr>
    </w:p>
    <w:p w14:textId="77777777" w14:paraId="6D836BE3" w:rsidRDefault="00FC077B" w:rsidP="00FC077B" w:rsidR="00FC077B" w:rsidRPr="00A8231B">
      <w:pPr>
        <w:ind w:firstLine="709" w:right="-1"/>
        <w:jc w:val="both"/>
        <w:rPr>
          <w:color w:themeColor="text1" w:val="000000"/>
          <w:sz w:val="28"/>
          <w:szCs w:val="28"/>
        </w:rPr>
      </w:pPr>
    </w:p>
    <w:p w14:textId="77777777" w14:paraId="65CEE637" w:rsidRDefault="00FC077B" w:rsidP="00FC077B" w:rsidR="00FC077B" w:rsidRPr="00A8231B">
      <w:pPr>
        <w:ind w:firstLine="709" w:right="-1"/>
        <w:jc w:val="both"/>
        <w:rPr>
          <w:color w:themeColor="text1" w:val="000000"/>
          <w:sz w:val="28"/>
          <w:szCs w:val="28"/>
        </w:rPr>
      </w:pPr>
    </w:p>
    <w:p w14:textId="77777777" w14:paraId="4D62B2DB" w:rsidRDefault="00FC077B" w:rsidP="00FC077B" w:rsidR="00FC077B" w:rsidRPr="00A8231B">
      <w:pPr>
        <w:ind w:firstLine="709" w:right="-1"/>
        <w:jc w:val="both"/>
        <w:rPr>
          <w:color w:themeColor="text1" w:val="000000"/>
          <w:sz w:val="28"/>
          <w:szCs w:val="28"/>
        </w:rPr>
      </w:pPr>
    </w:p>
    <w:p w14:textId="77777777" w14:paraId="5E746475" w:rsidRDefault="00FC077B" w:rsidP="00FC077B" w:rsidR="00FC077B" w:rsidRPr="00A8231B">
      <w:pPr>
        <w:ind w:firstLine="709" w:right="-1"/>
        <w:jc w:val="both"/>
        <w:rPr>
          <w:color w:themeColor="text1" w:val="000000"/>
          <w:sz w:val="28"/>
          <w:szCs w:val="28"/>
        </w:rPr>
      </w:pPr>
    </w:p>
    <w:p w14:textId="77777777" w14:paraId="323EC1BC" w:rsidRDefault="00FC077B" w:rsidP="00FC077B" w:rsidR="00FC077B" w:rsidRPr="00A8231B">
      <w:pPr>
        <w:ind w:firstLine="709" w:right="-1"/>
        <w:jc w:val="both"/>
        <w:rPr>
          <w:color w:themeColor="text1" w:val="000000"/>
          <w:sz w:val="28"/>
          <w:szCs w:val="28"/>
        </w:rPr>
      </w:pPr>
    </w:p>
    <w:p w14:textId="77777777" w14:paraId="2C9B0BFC" w:rsidRDefault="00FC077B" w:rsidP="00FC077B" w:rsidR="00FC077B" w:rsidRPr="00A8231B">
      <w:pPr>
        <w:ind w:firstLine="709" w:right="-1"/>
        <w:jc w:val="both"/>
        <w:rPr>
          <w:color w:themeColor="text1" w:val="000000"/>
          <w:sz w:val="28"/>
          <w:szCs w:val="28"/>
        </w:rPr>
      </w:pPr>
    </w:p>
    <w:p w14:textId="77777777" w14:paraId="53278F59" w:rsidRDefault="00FC077B" w:rsidP="00FC077B" w:rsidR="00FC077B" w:rsidRPr="00A8231B">
      <w:pPr>
        <w:ind w:firstLine="709" w:right="-1"/>
        <w:jc w:val="both"/>
        <w:rPr>
          <w:color w:themeColor="text1" w:val="000000"/>
          <w:sz w:val="28"/>
          <w:szCs w:val="28"/>
        </w:rPr>
      </w:pPr>
    </w:p>
    <w:p w14:textId="77777777" w14:paraId="2FB32A24" w:rsidRDefault="00FC077B" w:rsidP="00FC077B" w:rsidR="00FC077B" w:rsidRPr="00A8231B">
      <w:pPr>
        <w:ind w:firstLine="709" w:right="-1"/>
        <w:jc w:val="both"/>
        <w:rPr>
          <w:color w:themeColor="text1" w:val="000000"/>
          <w:sz w:val="28"/>
          <w:szCs w:val="28"/>
        </w:rPr>
      </w:pPr>
    </w:p>
    <w:p w14:textId="77777777" w14:paraId="076474A2" w:rsidRDefault="00FC077B" w:rsidP="00FC077B" w:rsidR="00FC077B" w:rsidRPr="00A8231B">
      <w:pPr>
        <w:ind w:firstLine="709" w:right="-1"/>
        <w:jc w:val="both"/>
        <w:rPr>
          <w:color w:themeColor="text1" w:val="000000"/>
          <w:sz w:val="28"/>
          <w:szCs w:val="28"/>
        </w:rPr>
      </w:pPr>
    </w:p>
    <w:p w14:textId="77777777" w14:paraId="33DB1E41" w:rsidRDefault="00FC077B" w:rsidP="00FC077B" w:rsidR="00FC077B" w:rsidRPr="00A8231B">
      <w:pPr>
        <w:ind w:firstLine="709" w:right="-1"/>
        <w:jc w:val="both"/>
        <w:rPr>
          <w:color w:themeColor="text1" w:val="000000"/>
          <w:sz w:val="28"/>
          <w:szCs w:val="28"/>
        </w:rPr>
      </w:pPr>
    </w:p>
    <w:p w14:textId="77777777" w14:paraId="78246E50" w:rsidRDefault="00FC077B" w:rsidP="00FC077B" w:rsidR="00FC077B" w:rsidRPr="00A8231B">
      <w:pPr>
        <w:ind w:firstLine="709" w:right="-1"/>
        <w:jc w:val="both"/>
        <w:rPr>
          <w:color w:themeColor="text1" w:val="000000"/>
          <w:sz w:val="28"/>
          <w:szCs w:val="28"/>
        </w:rPr>
      </w:pPr>
    </w:p>
    <w:p w14:textId="77777777" w14:paraId="28A8F6F0" w:rsidRDefault="00FC077B" w:rsidP="00FC077B" w:rsidR="00FC077B" w:rsidRPr="00A8231B">
      <w:pPr>
        <w:ind w:firstLine="709" w:right="-1"/>
        <w:jc w:val="both"/>
        <w:rPr>
          <w:color w:themeColor="text1" w:val="000000"/>
          <w:sz w:val="28"/>
          <w:szCs w:val="28"/>
        </w:rPr>
      </w:pPr>
    </w:p>
    <w:p w14:textId="77777777" w14:paraId="75162309" w:rsidRDefault="00FC077B" w:rsidP="00FC077B" w:rsidR="00FC077B" w:rsidRPr="00A8231B">
      <w:pPr>
        <w:ind w:firstLine="709" w:right="-1"/>
        <w:jc w:val="both"/>
        <w:rPr>
          <w:color w:themeColor="text1" w:val="000000"/>
          <w:sz w:val="28"/>
          <w:szCs w:val="28"/>
        </w:rPr>
      </w:pPr>
    </w:p>
    <w:p w14:textId="77777777" w14:paraId="504C3AB0"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625B30AC" w:rsidRDefault="00FC077B" w:rsidP="00FC077B" w:rsidR="00FC077B" w:rsidRPr="00A8231B">
      <w:pPr>
        <w:tabs>
          <w:tab w:pos="284" w:val="left"/>
        </w:tabs>
        <w:ind w:right="-1" w:left="6096"/>
        <w:contextualSpacing/>
        <w:jc w:val="center"/>
        <w:rPr>
          <w:color w:themeColor="text1" w:val="000000"/>
          <w:sz w:val="28"/>
          <w:szCs w:val="28"/>
          <w:lang w:val="kk-KZ"/>
        </w:rPr>
      </w:pPr>
    </w:p>
    <w:p w14:textId="177443D6" w14:paraId="6D4B05E8" w:rsidRDefault="00FC077B" w:rsidP="00FC077B" w:rsidR="00FC077B" w:rsidRPr="00A8231B">
      <w:pPr>
        <w:tabs>
          <w:tab w:pos="284" w:val="left"/>
        </w:tabs>
        <w:ind w:right="-1" w:left="6096"/>
        <w:contextualSpacing/>
        <w:jc w:val="center"/>
        <w:rPr>
          <w:color w:themeColor="text1" w:val="000000"/>
          <w:sz w:val="28"/>
          <w:szCs w:val="28"/>
          <w:lang w:val="kk-KZ"/>
        </w:rPr>
      </w:pPr>
      <w:r w:rsidRPr="00A8231B">
        <w:rPr>
          <w:color w:themeColor="text1" w:val="000000"/>
          <w:sz w:val="28"/>
          <w:szCs w:val="28"/>
          <w:lang w:val="kk-KZ"/>
        </w:rPr>
        <w:lastRenderedPageBreak/>
        <w:t>Дәрілік заттарды таңбалау мен қадағалау қағидаларына 4-қосымша</w:t>
      </w:r>
    </w:p>
    <w:p w14:textId="77777777" w14:paraId="722E7603"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7B723E1B" w:rsidRDefault="00FC077B" w:rsidP="00FC077B" w:rsidR="00FC077B" w:rsidRPr="00A8231B">
      <w:pPr>
        <w:widowControl w:val="false"/>
        <w:ind w:right="-1" w:left="5103"/>
        <w:jc w:val="center"/>
        <w:rPr>
          <w:color w:themeColor="text1" w:val="000000"/>
          <w:sz w:val="28"/>
          <w:szCs w:val="28"/>
          <w:lang w:val="kk-KZ"/>
        </w:rPr>
      </w:pPr>
    </w:p>
    <w:p w14:textId="77777777" w14:paraId="68C59D19" w:rsidRDefault="00FC077B" w:rsidP="00FC077B" w:rsidR="00FC077B" w:rsidRPr="00A8231B">
      <w:pPr>
        <w:ind w:firstLine="709" w:right="-1"/>
        <w:contextualSpacing/>
        <w:jc w:val="center"/>
        <w:rPr>
          <w:bCs/>
          <w:color w:themeColor="text1" w:val="000000"/>
          <w:sz w:val="28"/>
          <w:szCs w:val="28"/>
          <w:lang w:val="kk-KZ"/>
        </w:rPr>
      </w:pPr>
      <w:r w:rsidRPr="00A8231B">
        <w:rPr>
          <w:bCs/>
          <w:color w:themeColor="text1" w:val="000000"/>
          <w:sz w:val="28"/>
          <w:szCs w:val="28"/>
          <w:lang w:val="kk-KZ"/>
        </w:rPr>
        <w:t>Тауардың сәйкестендіру кодтары туралы ақпарат</w:t>
      </w:r>
    </w:p>
    <w:p w14:textId="67BE70D1" w14:paraId="0028BBB3" w:rsidRDefault="00FC077B" w:rsidP="00FC077B" w:rsidR="00FC077B" w:rsidRPr="00A8231B">
      <w:pPr>
        <w:ind w:firstLine="709" w:right="-1"/>
        <w:contextualSpacing/>
        <w:jc w:val="center"/>
        <w:rPr>
          <w:bCs/>
          <w:color w:themeColor="text1" w:val="000000"/>
          <w:sz w:val="28"/>
          <w:szCs w:val="28"/>
          <w:lang w:val="kk-KZ"/>
        </w:rPr>
      </w:pPr>
      <w:r w:rsidRPr="00A8231B">
        <w:rPr>
          <w:bCs/>
          <w:color w:themeColor="text1" w:val="000000"/>
          <w:sz w:val="28"/>
          <w:szCs w:val="28"/>
          <w:lang w:val="kk-KZ"/>
        </w:rPr>
        <w:t xml:space="preserve">(сәйкестендіру құралдарын </w:t>
      </w:r>
      <w:r w:rsidR="006C24BB">
        <w:rPr>
          <w:bCs/>
          <w:color w:themeColor="text1" w:val="000000"/>
          <w:sz w:val="28"/>
          <w:szCs w:val="28"/>
          <w:lang w:val="kk-KZ"/>
        </w:rPr>
        <w:t>басып беру</w:t>
      </w:r>
      <w:r w:rsidRPr="00A8231B">
        <w:rPr>
          <w:bCs/>
          <w:color w:themeColor="text1" w:val="000000"/>
          <w:sz w:val="28"/>
          <w:szCs w:val="28"/>
          <w:lang w:val="kk-KZ"/>
        </w:rPr>
        <w:t xml:space="preserve"> туралы)</w:t>
      </w:r>
    </w:p>
    <w:p w14:textId="77777777" w14:paraId="35B57FEB" w:rsidRDefault="00FC077B" w:rsidP="00FC077B" w:rsidR="00FC077B" w:rsidRPr="00A8231B">
      <w:pPr>
        <w:ind w:firstLine="709" w:right="-1"/>
        <w:contextualSpacing/>
        <w:jc w:val="center"/>
        <w:rPr>
          <w:bCs/>
          <w:color w:themeColor="text1" w:val="000000"/>
          <w:sz w:val="28"/>
          <w:szCs w:val="28"/>
          <w:lang w:val="kk-KZ"/>
        </w:rPr>
      </w:pPr>
    </w:p>
    <w:p w14:textId="77777777" w14:paraId="0EF93590" w:rsidRDefault="00FC077B" w:rsidP="00FC077B" w:rsidR="00FC077B" w:rsidRPr="00A8231B">
      <w:pPr>
        <w:ind w:firstLine="709" w:right="-1"/>
        <w:contextualSpacing/>
        <w:rPr>
          <w:bCs/>
          <w:color w:themeColor="text1" w:val="000000"/>
          <w:sz w:val="28"/>
          <w:szCs w:val="28"/>
          <w:lang w:val="kk-KZ"/>
        </w:rPr>
      </w:pPr>
      <w:r w:rsidRPr="00A8231B">
        <w:rPr>
          <w:bCs/>
          <w:color w:themeColor="text1" w:val="000000"/>
          <w:sz w:val="28"/>
          <w:szCs w:val="28"/>
          <w:lang w:val="kk-KZ"/>
        </w:rPr>
        <w:t>ДЗАҚ туралы мәліметтер:</w:t>
      </w:r>
    </w:p>
    <w:p w14:textId="77777777" w14:paraId="0988995A" w:rsidRDefault="00FC077B" w:rsidP="00FC077B" w:rsidR="00FC077B" w:rsidRPr="00A8231B">
      <w:pPr>
        <w:ind w:firstLine="709" w:right="-1"/>
        <w:contextualSpacing/>
        <w:rPr>
          <w:bCs/>
          <w:color w:themeColor="text1" w:val="000000"/>
          <w:sz w:val="28"/>
          <w:szCs w:val="28"/>
          <w:lang w:val="kk-KZ"/>
        </w:rPr>
      </w:pPr>
      <w:r w:rsidRPr="00A8231B">
        <w:rPr>
          <w:bCs/>
          <w:color w:themeColor="text1" w:val="000000"/>
          <w:sz w:val="28"/>
          <w:szCs w:val="28"/>
          <w:lang w:val="kk-KZ"/>
        </w:rPr>
        <w:t>1. Ұйымның ЖСН немесе БСН немесе ССН _______________________</w:t>
      </w:r>
    </w:p>
    <w:p w14:textId="77777777" w14:paraId="586FC279" w:rsidRDefault="00FC077B" w:rsidP="00FC077B" w:rsidR="00FC077B" w:rsidRPr="00A8231B">
      <w:pPr>
        <w:ind w:firstLine="709" w:right="-1"/>
        <w:contextualSpacing/>
        <w:rPr>
          <w:bCs/>
          <w:color w:themeColor="text1" w:val="000000"/>
          <w:sz w:val="28"/>
          <w:szCs w:val="28"/>
          <w:lang w:val="kk-KZ"/>
        </w:rPr>
      </w:pPr>
      <w:r w:rsidRPr="00A8231B">
        <w:rPr>
          <w:bCs/>
          <w:color w:themeColor="text1" w:val="000000"/>
          <w:sz w:val="28"/>
          <w:szCs w:val="28"/>
          <w:lang w:val="kk-KZ"/>
        </w:rPr>
        <w:t>2. Жалпы ақпарат:</w:t>
      </w:r>
    </w:p>
    <w:p w14:textId="77777777" w14:paraId="52847F50" w:rsidRDefault="00FC077B" w:rsidP="00FC077B" w:rsidR="00FC077B" w:rsidRPr="00A8231B">
      <w:pPr>
        <w:ind w:firstLine="709" w:right="-1"/>
        <w:contextualSpacing/>
        <w:rPr>
          <w:bCs/>
          <w:color w:themeColor="text1" w:val="000000"/>
          <w:sz w:val="28"/>
          <w:szCs w:val="28"/>
          <w:lang w:val="kk-KZ"/>
        </w:rPr>
      </w:pPr>
      <w:r w:rsidRPr="00A8231B">
        <w:rPr>
          <w:bCs/>
          <w:color w:themeColor="text1" w:val="000000"/>
          <w:sz w:val="28"/>
          <w:szCs w:val="28"/>
          <w:lang w:val="kk-KZ"/>
        </w:rPr>
        <w:t>1) Өндірістік серия нөмірі _________________</w:t>
      </w:r>
    </w:p>
    <w:p w14:textId="77777777" w14:paraId="4014F45B" w:rsidRDefault="00FC077B" w:rsidP="00FC077B" w:rsidR="00FC077B" w:rsidRPr="00A8231B">
      <w:pPr>
        <w:ind w:firstLine="709" w:right="-1"/>
        <w:contextualSpacing/>
        <w:rPr>
          <w:bCs/>
          <w:color w:themeColor="text1" w:val="000000"/>
          <w:sz w:val="28"/>
          <w:szCs w:val="28"/>
          <w:lang w:val="kk-KZ"/>
        </w:rPr>
      </w:pPr>
      <w:r w:rsidRPr="00A8231B">
        <w:rPr>
          <w:bCs/>
          <w:color w:themeColor="text1" w:val="000000"/>
          <w:sz w:val="28"/>
          <w:szCs w:val="28"/>
          <w:lang w:val="kk-KZ"/>
        </w:rPr>
        <w:t>2) жарамдылық мерзімі _____________</w:t>
      </w:r>
    </w:p>
    <w:p w14:textId="77777777" w14:paraId="7EEF2E28" w:rsidRDefault="00FC077B" w:rsidP="00FC077B" w:rsidR="00FC077B" w:rsidRPr="00A8231B">
      <w:pPr>
        <w:ind w:firstLine="709" w:right="-1"/>
        <w:contextualSpacing/>
        <w:rPr>
          <w:bCs/>
          <w:color w:themeColor="text1" w:val="000000"/>
          <w:sz w:val="28"/>
          <w:szCs w:val="28"/>
          <w:lang w:val="kk-KZ"/>
        </w:rPr>
      </w:pPr>
      <w:r w:rsidRPr="00A8231B">
        <w:rPr>
          <w:bCs/>
          <w:color w:themeColor="text1" w:val="000000"/>
          <w:sz w:val="28"/>
          <w:szCs w:val="28"/>
          <w:lang w:val="kk-KZ"/>
        </w:rPr>
        <w:t>4. Пайдаланылған таңбалау кодтарының тізімі:</w:t>
      </w:r>
    </w:p>
    <w:p w14:textId="77777777" w14:paraId="38CAB256" w:rsidRDefault="00FC077B" w:rsidP="00FC077B" w:rsidR="00FC077B" w:rsidRPr="00A8231B">
      <w:pPr>
        <w:ind w:firstLine="709" w:right="-1"/>
        <w:contextualSpacing/>
        <w:rPr>
          <w:color w:themeColor="text1" w:val="000000"/>
          <w:sz w:val="28"/>
          <w:szCs w:val="28"/>
          <w:lang w:val="kk-KZ"/>
        </w:rPr>
      </w:pPr>
    </w:p>
    <w:tbl>
      <w:tblPr>
        <w:tblStyle w:val="31"/>
        <w:tblW w:type="dxa" w:w="9099"/>
        <w:tblInd w:type="dxa" w:w="279"/>
        <w:tblLook w:val="04A0" w:noVBand="1" w:noHBand="0" w:lastColumn="0" w:firstColumn="1" w:lastRow="0" w:firstRow="1"/>
      </w:tblPr>
      <w:tblGrid>
        <w:gridCol w:w="850"/>
        <w:gridCol w:w="8249"/>
      </w:tblGrid>
      <w:tr w14:textId="77777777" w14:paraId="513AE494" w:rsidTr="00E94BDC" w:rsidR="00FC077B" w:rsidRPr="00A8231B">
        <w:tc>
          <w:tcPr>
            <w:tcW w:type="dxa" w:w="850"/>
            <w:tcBorders>
              <w:top w:space="0" w:sz="4" w:color="000000" w:val="single"/>
              <w:left w:space="0" w:sz="4" w:color="000000" w:val="single"/>
              <w:bottom w:space="0" w:sz="4" w:color="000000" w:val="single"/>
              <w:right w:space="0" w:sz="4" w:color="000000" w:val="single"/>
            </w:tcBorders>
            <w:vAlign w:val="center"/>
            <w:hideMark/>
          </w:tcPr>
          <w:p w14:textId="77777777" w14:paraId="5328662E"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8249"/>
            <w:tcBorders>
              <w:top w:space="0" w:sz="4" w:color="000000" w:val="single"/>
              <w:left w:space="0" w:sz="4" w:color="000000" w:val="single"/>
              <w:bottom w:space="0" w:sz="4" w:color="000000" w:val="single"/>
              <w:right w:space="0" w:sz="4" w:color="000000" w:val="single"/>
            </w:tcBorders>
            <w:hideMark/>
          </w:tcPr>
          <w:p w14:textId="77777777" w14:paraId="4FE4E3DA"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Таңбалау кодтарының жиыны</w:t>
            </w:r>
          </w:p>
          <w:p w14:textId="77777777" w14:paraId="1B0606AD"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(сәйкестендіру коды + тексеру коды)</w:t>
            </w:r>
          </w:p>
        </w:tc>
      </w:tr>
      <w:tr w14:textId="77777777" w14:paraId="23762772" w:rsidTr="00E94BDC" w:rsidR="00FC077B" w:rsidRPr="00A8231B">
        <w:tc>
          <w:tcPr>
            <w:tcW w:type="dxa" w:w="850"/>
            <w:tcBorders>
              <w:top w:space="0" w:sz="4" w:color="000000" w:val="single"/>
              <w:left w:space="0" w:sz="4" w:color="000000" w:val="single"/>
              <w:bottom w:space="0" w:sz="4" w:color="000000" w:val="single"/>
              <w:right w:space="0" w:sz="4" w:color="000000" w:val="single"/>
            </w:tcBorders>
            <w:hideMark/>
          </w:tcPr>
          <w:p w14:textId="77777777" w14:paraId="5B5FD16A"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8249"/>
            <w:tcBorders>
              <w:top w:space="0" w:sz="4" w:color="000000" w:val="single"/>
              <w:left w:space="0" w:sz="4" w:color="000000" w:val="single"/>
              <w:bottom w:space="0" w:sz="4" w:color="000000" w:val="single"/>
              <w:right w:space="0" w:sz="4" w:color="000000" w:val="single"/>
            </w:tcBorders>
            <w:hideMark/>
          </w:tcPr>
          <w:p w14:textId="77777777" w14:paraId="05F1AC93"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r>
      <w:tr w14:textId="77777777" w14:paraId="02668C3B" w:rsidTr="00E94BDC" w:rsidR="00FC077B" w:rsidRPr="00A8231B">
        <w:tc>
          <w:tcPr>
            <w:tcW w:type="dxa" w:w="850"/>
            <w:tcBorders>
              <w:top w:space="0" w:sz="4" w:color="000000" w:val="single"/>
              <w:left w:space="0" w:sz="4" w:color="000000" w:val="single"/>
              <w:bottom w:space="0" w:sz="4" w:color="000000" w:val="single"/>
              <w:right w:space="0" w:sz="4" w:color="000000" w:val="single"/>
            </w:tcBorders>
            <w:hideMark/>
          </w:tcPr>
          <w:p w14:textId="77777777" w14:paraId="06D4020E"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8249"/>
            <w:tcBorders>
              <w:top w:space="0" w:sz="4" w:color="000000" w:val="single"/>
              <w:left w:space="0" w:sz="4" w:color="000000" w:val="single"/>
              <w:bottom w:space="0" w:sz="4" w:color="000000" w:val="single"/>
              <w:right w:space="0" w:sz="4" w:color="000000" w:val="single"/>
            </w:tcBorders>
          </w:tcPr>
          <w:p w14:textId="77777777" w14:paraId="0E5F8B10" w:rsidRDefault="00FC077B" w:rsidP="00E94BDC" w:rsidR="00FC077B" w:rsidRPr="00A8231B">
            <w:pPr>
              <w:ind w:firstLine="41" w:right="-1"/>
              <w:jc w:val="center"/>
              <w:rPr>
                <w:color w:themeColor="text1" w:val="000000"/>
                <w:sz w:val="28"/>
                <w:szCs w:val="28"/>
                <w:lang w:eastAsia="en-US"/>
              </w:rPr>
            </w:pPr>
          </w:p>
        </w:tc>
      </w:tr>
      <w:tr w14:textId="77777777" w14:paraId="7327AB66" w:rsidTr="00E94BDC" w:rsidR="00FC077B" w:rsidRPr="00A8231B">
        <w:tc>
          <w:tcPr>
            <w:tcW w:type="dxa" w:w="850"/>
            <w:tcBorders>
              <w:top w:space="0" w:sz="4" w:color="000000" w:val="single"/>
              <w:left w:space="0" w:sz="4" w:color="000000" w:val="single"/>
              <w:bottom w:space="0" w:sz="4" w:color="000000" w:val="single"/>
              <w:right w:space="0" w:sz="4" w:color="000000" w:val="single"/>
            </w:tcBorders>
            <w:hideMark/>
          </w:tcPr>
          <w:p w14:textId="77777777" w14:paraId="331E5561"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8249"/>
            <w:tcBorders>
              <w:top w:space="0" w:sz="4" w:color="000000" w:val="single"/>
              <w:left w:space="0" w:sz="4" w:color="000000" w:val="single"/>
              <w:bottom w:space="0" w:sz="4" w:color="000000" w:val="single"/>
              <w:right w:space="0" w:sz="4" w:color="000000" w:val="single"/>
            </w:tcBorders>
          </w:tcPr>
          <w:p w14:textId="77777777" w14:paraId="2DBE2895" w:rsidRDefault="00FC077B" w:rsidP="00E94BDC" w:rsidR="00FC077B" w:rsidRPr="00A8231B">
            <w:pPr>
              <w:ind w:firstLine="41" w:right="-1"/>
              <w:jc w:val="center"/>
              <w:rPr>
                <w:color w:themeColor="text1" w:val="000000"/>
                <w:sz w:val="28"/>
                <w:szCs w:val="28"/>
                <w:lang w:eastAsia="en-US"/>
              </w:rPr>
            </w:pPr>
          </w:p>
        </w:tc>
      </w:tr>
    </w:tbl>
    <w:p w14:textId="77777777" w14:paraId="53E76F00" w:rsidRDefault="00FC077B" w:rsidP="00FC077B" w:rsidR="00FC077B" w:rsidRPr="00A8231B">
      <w:pPr>
        <w:ind w:firstLine="709" w:right="-1"/>
        <w:contextualSpacing/>
        <w:rPr>
          <w:color w:themeColor="text1" w:val="000000"/>
          <w:sz w:val="28"/>
          <w:szCs w:val="28"/>
        </w:rPr>
      </w:pPr>
    </w:p>
    <w:p w14:textId="77777777" w14:paraId="709A3215" w:rsidRDefault="00FC077B" w:rsidP="00FC077B" w:rsidR="00FC077B" w:rsidRPr="00A8231B">
      <w:pPr>
        <w:widowControl w:val="false"/>
        <w:ind w:firstLine="709" w:right="-1"/>
        <w:jc w:val="both"/>
        <w:rPr>
          <w:color w:themeColor="text1" w:val="000000"/>
          <w:sz w:val="28"/>
          <w:szCs w:val="28"/>
        </w:rPr>
      </w:pPr>
    </w:p>
    <w:p w14:textId="77777777" w14:paraId="66803CB9" w:rsidRDefault="00FC077B" w:rsidP="00FC077B" w:rsidR="00FC077B" w:rsidRPr="00A8231B">
      <w:pPr>
        <w:ind w:firstLine="709" w:right="-1"/>
        <w:jc w:val="both"/>
        <w:rPr>
          <w:color w:themeColor="text1" w:val="000000"/>
          <w:sz w:val="28"/>
          <w:szCs w:val="28"/>
        </w:rPr>
      </w:pPr>
      <w:r w:rsidRPr="00A8231B">
        <w:rPr>
          <w:color w:themeColor="text1" w:val="000000"/>
          <w:sz w:val="28"/>
          <w:szCs w:val="28"/>
        </w:rPr>
        <w:t>Ескертпе:</w:t>
      </w:r>
    </w:p>
    <w:p w14:textId="77777777" w14:paraId="60A67107" w:rsidRDefault="00FC077B" w:rsidP="00FC077B" w:rsidR="00FC077B" w:rsidRPr="00A8231B">
      <w:pPr>
        <w:ind w:firstLine="709" w:right="-1"/>
        <w:jc w:val="both"/>
        <w:rPr>
          <w:color w:themeColor="text1" w:val="000000"/>
          <w:sz w:val="28"/>
          <w:szCs w:val="28"/>
        </w:rPr>
      </w:pPr>
      <w:r w:rsidRPr="00A8231B">
        <w:rPr>
          <w:color w:themeColor="text1" w:val="000000"/>
          <w:sz w:val="28"/>
          <w:szCs w:val="28"/>
        </w:rPr>
        <w:t>* - таңбалау кодтарының саны 30 000 кодтан аспайды.</w:t>
      </w:r>
    </w:p>
    <w:p w14:textId="77777777" w14:paraId="6C4B01FE" w:rsidRDefault="00FC077B" w:rsidP="00FC077B" w:rsidR="00FC077B" w:rsidRPr="00A8231B">
      <w:pPr>
        <w:ind w:firstLine="709" w:right="-1"/>
        <w:jc w:val="both"/>
        <w:rPr>
          <w:color w:themeColor="text1" w:val="000000"/>
          <w:sz w:val="28"/>
          <w:szCs w:val="28"/>
        </w:rPr>
      </w:pPr>
    </w:p>
    <w:p w14:textId="77777777" w14:paraId="14984F0F" w:rsidRDefault="00FC077B" w:rsidP="00FC077B" w:rsidR="00FC077B" w:rsidRPr="00A8231B">
      <w:pPr>
        <w:ind w:firstLine="709" w:right="-1"/>
        <w:jc w:val="both"/>
        <w:rPr>
          <w:color w:themeColor="text1" w:val="000000"/>
          <w:sz w:val="28"/>
          <w:szCs w:val="28"/>
        </w:rPr>
      </w:pPr>
    </w:p>
    <w:p w14:textId="77777777" w14:paraId="321DA793" w:rsidRDefault="00FC077B" w:rsidP="00FC077B" w:rsidR="00FC077B" w:rsidRPr="00A8231B">
      <w:pPr>
        <w:ind w:firstLine="709" w:right="-1"/>
        <w:jc w:val="both"/>
        <w:rPr>
          <w:color w:themeColor="text1" w:val="000000"/>
          <w:sz w:val="28"/>
          <w:szCs w:val="28"/>
        </w:rPr>
      </w:pPr>
    </w:p>
    <w:p w14:textId="77777777" w14:paraId="36B283ED" w:rsidRDefault="00FC077B" w:rsidP="00FC077B" w:rsidR="00FC077B" w:rsidRPr="00A8231B">
      <w:pPr>
        <w:ind w:firstLine="709" w:right="-1"/>
        <w:jc w:val="both"/>
        <w:rPr>
          <w:color w:themeColor="text1" w:val="000000"/>
          <w:sz w:val="28"/>
          <w:szCs w:val="28"/>
        </w:rPr>
      </w:pPr>
    </w:p>
    <w:p w14:textId="77777777" w14:paraId="797BE68C" w:rsidRDefault="00FC077B" w:rsidP="00FC077B" w:rsidR="00FC077B" w:rsidRPr="00A8231B">
      <w:pPr>
        <w:ind w:firstLine="709" w:right="-1"/>
        <w:jc w:val="both"/>
        <w:rPr>
          <w:color w:themeColor="text1" w:val="000000"/>
          <w:sz w:val="28"/>
          <w:szCs w:val="28"/>
        </w:rPr>
      </w:pPr>
    </w:p>
    <w:p w14:textId="77777777" w14:paraId="214885B1" w:rsidRDefault="00FC077B" w:rsidP="00FC077B" w:rsidR="00FC077B" w:rsidRPr="00A8231B">
      <w:pPr>
        <w:ind w:firstLine="709" w:right="-1"/>
        <w:jc w:val="both"/>
        <w:rPr>
          <w:color w:themeColor="text1" w:val="000000"/>
          <w:sz w:val="28"/>
          <w:szCs w:val="28"/>
        </w:rPr>
      </w:pPr>
    </w:p>
    <w:p w14:textId="77777777" w14:paraId="763DA273" w:rsidRDefault="00FC077B" w:rsidP="00FC077B" w:rsidR="00FC077B" w:rsidRPr="00A8231B">
      <w:pPr>
        <w:ind w:firstLine="709" w:right="-1"/>
        <w:jc w:val="both"/>
        <w:rPr>
          <w:color w:themeColor="text1" w:val="000000"/>
          <w:sz w:val="28"/>
          <w:szCs w:val="28"/>
        </w:rPr>
      </w:pPr>
    </w:p>
    <w:p w14:textId="77777777" w14:paraId="358E1D19" w:rsidRDefault="00FC077B" w:rsidP="00FC077B" w:rsidR="00FC077B" w:rsidRPr="00A8231B">
      <w:pPr>
        <w:ind w:firstLine="709" w:right="-1"/>
        <w:jc w:val="both"/>
        <w:rPr>
          <w:color w:themeColor="text1" w:val="000000"/>
          <w:sz w:val="28"/>
          <w:szCs w:val="28"/>
        </w:rPr>
      </w:pPr>
    </w:p>
    <w:p w14:textId="77777777" w14:paraId="27FF23B9" w:rsidRDefault="00FC077B" w:rsidP="00FC077B" w:rsidR="00FC077B" w:rsidRPr="00A8231B">
      <w:pPr>
        <w:ind w:firstLine="709" w:right="-1"/>
        <w:jc w:val="both"/>
        <w:rPr>
          <w:color w:themeColor="text1" w:val="000000"/>
          <w:sz w:val="28"/>
          <w:szCs w:val="28"/>
        </w:rPr>
      </w:pPr>
    </w:p>
    <w:p w14:textId="77777777" w14:paraId="020A294E" w:rsidRDefault="00FC077B" w:rsidP="00FC077B" w:rsidR="00FC077B" w:rsidRPr="00A8231B">
      <w:pPr>
        <w:ind w:firstLine="709" w:right="-1"/>
        <w:jc w:val="both"/>
        <w:rPr>
          <w:color w:themeColor="text1" w:val="000000"/>
          <w:sz w:val="28"/>
          <w:szCs w:val="28"/>
        </w:rPr>
      </w:pPr>
    </w:p>
    <w:p w14:textId="77777777" w14:paraId="5ADF588C" w:rsidRDefault="00FC077B" w:rsidP="00FC077B" w:rsidR="00FC077B" w:rsidRPr="00A8231B">
      <w:pPr>
        <w:ind w:firstLine="709" w:right="-1"/>
        <w:jc w:val="both"/>
        <w:rPr>
          <w:color w:themeColor="text1" w:val="000000"/>
          <w:sz w:val="28"/>
          <w:szCs w:val="28"/>
        </w:rPr>
      </w:pPr>
    </w:p>
    <w:p w14:textId="77777777" w14:paraId="4554CA14" w:rsidRDefault="00FC077B" w:rsidP="00FC077B" w:rsidR="00FC077B" w:rsidRPr="00A8231B">
      <w:pPr>
        <w:ind w:firstLine="709" w:right="-1"/>
        <w:jc w:val="both"/>
        <w:rPr>
          <w:color w:themeColor="text1" w:val="000000"/>
          <w:sz w:val="28"/>
          <w:szCs w:val="28"/>
        </w:rPr>
      </w:pPr>
    </w:p>
    <w:p w14:textId="77777777" w14:paraId="60D93C3A" w:rsidRDefault="00FC077B" w:rsidP="00FC077B" w:rsidR="00FC077B" w:rsidRPr="00A8231B">
      <w:pPr>
        <w:ind w:firstLine="709" w:right="-1"/>
        <w:jc w:val="both"/>
        <w:rPr>
          <w:color w:themeColor="text1" w:val="000000"/>
          <w:sz w:val="28"/>
          <w:szCs w:val="28"/>
        </w:rPr>
      </w:pPr>
    </w:p>
    <w:p w14:textId="77777777" w14:paraId="08E86A8B" w:rsidRDefault="00FC077B" w:rsidP="00FC077B" w:rsidR="00FC077B" w:rsidRPr="00A8231B">
      <w:pPr>
        <w:ind w:firstLine="709" w:right="-1"/>
        <w:jc w:val="both"/>
        <w:rPr>
          <w:color w:themeColor="text1" w:val="000000"/>
          <w:sz w:val="28"/>
          <w:szCs w:val="28"/>
        </w:rPr>
      </w:pPr>
    </w:p>
    <w:p w14:textId="77777777" w14:paraId="574C186F" w:rsidRDefault="00FC077B" w:rsidP="00FC077B" w:rsidR="00FC077B" w:rsidRPr="00A8231B">
      <w:pPr>
        <w:ind w:firstLine="709" w:right="-1"/>
        <w:jc w:val="both"/>
        <w:rPr>
          <w:color w:themeColor="text1" w:val="000000"/>
          <w:sz w:val="28"/>
          <w:szCs w:val="28"/>
        </w:rPr>
      </w:pPr>
    </w:p>
    <w:p w14:textId="77777777" w14:paraId="1D522E2C" w:rsidRDefault="00FC077B" w:rsidP="00FC077B" w:rsidR="00FC077B" w:rsidRPr="00A8231B">
      <w:pPr>
        <w:ind w:firstLine="709" w:right="-1"/>
        <w:jc w:val="both"/>
        <w:rPr>
          <w:color w:themeColor="text1" w:val="000000"/>
          <w:sz w:val="28"/>
          <w:szCs w:val="28"/>
        </w:rPr>
      </w:pPr>
    </w:p>
    <w:p w14:textId="77777777" w14:paraId="74C20B46" w:rsidRDefault="00FC077B" w:rsidP="00FC077B" w:rsidR="00FC077B" w:rsidRPr="00A8231B">
      <w:pPr>
        <w:ind w:firstLine="709" w:right="-1"/>
        <w:jc w:val="both"/>
        <w:rPr>
          <w:color w:themeColor="text1" w:val="000000"/>
          <w:sz w:val="28"/>
          <w:szCs w:val="28"/>
        </w:rPr>
      </w:pPr>
    </w:p>
    <w:p w14:textId="77777777" w14:paraId="53376C99" w:rsidRDefault="00FC077B" w:rsidP="00FC077B" w:rsidR="00FC077B" w:rsidRPr="00A8231B">
      <w:pPr>
        <w:ind w:firstLine="709" w:right="-1"/>
        <w:jc w:val="both"/>
        <w:rPr>
          <w:color w:themeColor="text1" w:val="000000"/>
          <w:sz w:val="28"/>
          <w:szCs w:val="28"/>
        </w:rPr>
      </w:pPr>
    </w:p>
    <w:p w14:textId="77777777" w14:paraId="1211F8FF" w:rsidRDefault="00FC077B" w:rsidP="00FC077B" w:rsidR="00FC077B" w:rsidRPr="00A8231B">
      <w:pPr>
        <w:tabs>
          <w:tab w:pos="284" w:val="left"/>
        </w:tabs>
        <w:ind w:right="-1" w:left="6096"/>
        <w:contextualSpacing/>
        <w:jc w:val="center"/>
        <w:rPr>
          <w:color w:themeColor="text1" w:val="000000"/>
          <w:sz w:val="28"/>
          <w:szCs w:val="28"/>
          <w:lang w:val="kk-KZ"/>
        </w:rPr>
      </w:pPr>
    </w:p>
    <w:p w14:textId="5F671EB5" w14:paraId="104E0047" w:rsidRDefault="00FC077B" w:rsidP="00FC077B" w:rsidR="00FC077B" w:rsidRPr="00A8231B">
      <w:pPr>
        <w:tabs>
          <w:tab w:pos="284" w:val="left"/>
        </w:tabs>
        <w:ind w:right="-1" w:left="6096"/>
        <w:contextualSpacing/>
        <w:jc w:val="center"/>
        <w:rPr>
          <w:color w:themeColor="text1" w:val="000000"/>
          <w:sz w:val="28"/>
          <w:szCs w:val="28"/>
          <w:lang w:val="kk-KZ"/>
        </w:rPr>
      </w:pPr>
      <w:r w:rsidRPr="00A8231B">
        <w:rPr>
          <w:color w:themeColor="text1" w:val="000000"/>
          <w:sz w:val="28"/>
          <w:szCs w:val="28"/>
          <w:lang w:val="kk-KZ"/>
        </w:rPr>
        <w:lastRenderedPageBreak/>
        <w:t>Дәрілік заттарды таңбалау мен қадағалау қағидаларына 5-қосымша</w:t>
      </w:r>
    </w:p>
    <w:p w14:textId="77777777" w14:paraId="1B6D5D57"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4DA29943" w:rsidRDefault="00FC077B" w:rsidP="00FC077B" w:rsidR="00FC077B" w:rsidRPr="00A8231B">
      <w:pPr>
        <w:ind w:right="-1" w:left="7513"/>
        <w:jc w:val="both"/>
        <w:rPr>
          <w:color w:themeColor="text1" w:val="000000"/>
          <w:sz w:val="28"/>
          <w:szCs w:val="28"/>
          <w:lang w:val="kk-KZ"/>
        </w:rPr>
      </w:pPr>
      <w:r w:rsidRPr="00A8231B">
        <w:rPr>
          <w:color w:themeColor="text1" w:val="000000"/>
          <w:sz w:val="28"/>
          <w:szCs w:val="28"/>
          <w:lang w:val="kk-KZ"/>
        </w:rPr>
        <w:t>нысан</w:t>
      </w:r>
    </w:p>
    <w:p w14:textId="77777777" w14:paraId="71DE8431" w:rsidRDefault="00FC077B" w:rsidP="00FC077B" w:rsidR="00FC077B" w:rsidRPr="00A8231B">
      <w:pPr>
        <w:ind w:firstLine="709" w:right="-1"/>
        <w:jc w:val="center"/>
        <w:rPr>
          <w:color w:themeColor="text1" w:val="000000"/>
          <w:sz w:val="28"/>
          <w:szCs w:val="28"/>
          <w:lang w:val="kk-KZ"/>
        </w:rPr>
      </w:pPr>
    </w:p>
    <w:p w14:textId="77777777" w14:paraId="00823860" w:rsidRDefault="00FC077B" w:rsidP="00FC077B" w:rsidR="00FC077B" w:rsidRPr="00A8231B">
      <w:pPr>
        <w:ind w:firstLine="709" w:right="-1"/>
        <w:jc w:val="center"/>
        <w:rPr>
          <w:color w:themeColor="text1" w:val="000000"/>
          <w:sz w:val="28"/>
          <w:szCs w:val="28"/>
          <w:lang w:val="kk-KZ"/>
        </w:rPr>
      </w:pPr>
    </w:p>
    <w:p w14:textId="77777777" w14:paraId="1EB975FF" w:rsidRDefault="00FC077B" w:rsidP="00FC077B" w:rsidR="00FC077B" w:rsidRPr="00A8231B">
      <w:pPr>
        <w:ind w:firstLine="709" w:right="-1"/>
        <w:jc w:val="center"/>
        <w:rPr>
          <w:bCs/>
          <w:color w:themeColor="text1" w:val="000000"/>
          <w:sz w:val="28"/>
          <w:szCs w:val="28"/>
          <w:lang w:val="kk-KZ"/>
        </w:rPr>
      </w:pPr>
      <w:r w:rsidRPr="00A8231B">
        <w:rPr>
          <w:bCs/>
          <w:color w:themeColor="text1" w:val="000000"/>
          <w:sz w:val="28"/>
          <w:szCs w:val="28"/>
          <w:lang w:val="kk-KZ"/>
        </w:rPr>
        <w:t>Қаптамаларды агрегаттау туралы ақпарат</w:t>
      </w:r>
    </w:p>
    <w:p w14:textId="77777777" w14:paraId="4BF0772D" w:rsidRDefault="00FC077B" w:rsidP="00FC077B" w:rsidR="00FC077B" w:rsidRPr="00A8231B">
      <w:pPr>
        <w:ind w:firstLine="709" w:right="-1"/>
        <w:jc w:val="both"/>
        <w:rPr>
          <w:bCs/>
          <w:color w:themeColor="text1" w:val="000000"/>
          <w:sz w:val="28"/>
          <w:szCs w:val="28"/>
          <w:lang w:val="kk-KZ"/>
        </w:rPr>
      </w:pPr>
    </w:p>
    <w:p w14:textId="77777777" w14:paraId="6318DFE3" w:rsidRDefault="00FC077B" w:rsidP="00FC077B" w:rsidR="00FC077B" w:rsidRPr="00A8231B">
      <w:pPr>
        <w:ind w:firstLine="709" w:right="-1"/>
        <w:jc w:val="both"/>
        <w:rPr>
          <w:bCs/>
          <w:color w:themeColor="text1" w:val="000000"/>
          <w:sz w:val="28"/>
          <w:szCs w:val="28"/>
          <w:lang w:val="kk-KZ"/>
        </w:rPr>
      </w:pPr>
      <w:r w:rsidRPr="00A8231B">
        <w:rPr>
          <w:bCs/>
          <w:color w:themeColor="text1" w:val="000000"/>
          <w:sz w:val="28"/>
          <w:szCs w:val="28"/>
          <w:lang w:val="kk-KZ"/>
        </w:rPr>
        <w:t>1.</w:t>
      </w:r>
      <w:r w:rsidRPr="00A8231B">
        <w:rPr>
          <w:bCs/>
          <w:color w:themeColor="text1" w:val="000000"/>
          <w:sz w:val="28"/>
          <w:szCs w:val="28"/>
          <w:lang w:val="kk-KZ"/>
        </w:rPr>
        <w:tab/>
        <w:t>ДЗАҚ туралы мәліметтер (жалпы деректер):</w:t>
      </w:r>
    </w:p>
    <w:p w14:textId="77777777" w14:paraId="4C51E43A" w:rsidRDefault="00FC077B" w:rsidP="00FC077B" w:rsidR="00FC077B" w:rsidRPr="00A8231B">
      <w:pPr>
        <w:ind w:firstLine="709" w:right="-1"/>
        <w:jc w:val="both"/>
        <w:rPr>
          <w:bCs/>
          <w:color w:themeColor="text1" w:val="000000"/>
          <w:sz w:val="28"/>
          <w:szCs w:val="28"/>
        </w:rPr>
      </w:pPr>
      <w:r w:rsidRPr="00A8231B">
        <w:rPr>
          <w:bCs/>
          <w:color w:themeColor="text1" w:val="000000"/>
          <w:sz w:val="28"/>
          <w:szCs w:val="28"/>
          <w:lang w:val="kk-KZ"/>
        </w:rPr>
        <w:t xml:space="preserve">Ұйымның </w:t>
      </w:r>
      <w:r w:rsidRPr="00A8231B">
        <w:rPr>
          <w:bCs/>
          <w:color w:themeColor="text1" w:val="000000"/>
          <w:sz w:val="28"/>
          <w:szCs w:val="28"/>
        </w:rPr>
        <w:t>ЖСН</w:t>
      </w:r>
      <w:r w:rsidRPr="00A8231B">
        <w:rPr>
          <w:bCs/>
          <w:color w:themeColor="text1" w:val="000000"/>
          <w:sz w:val="28"/>
          <w:szCs w:val="28"/>
          <w:lang w:val="kk-KZ"/>
        </w:rPr>
        <w:t xml:space="preserve"> (</w:t>
      </w:r>
      <w:r w:rsidRPr="00A8231B">
        <w:rPr>
          <w:bCs/>
          <w:color w:themeColor="text1" w:val="000000"/>
          <w:sz w:val="28"/>
          <w:szCs w:val="28"/>
        </w:rPr>
        <w:t>БСН</w:t>
      </w:r>
      <w:r w:rsidRPr="00A8231B">
        <w:rPr>
          <w:bCs/>
          <w:color w:themeColor="text1" w:val="000000"/>
          <w:sz w:val="28"/>
          <w:szCs w:val="28"/>
          <w:lang w:val="kk-KZ"/>
        </w:rPr>
        <w:t>)</w:t>
      </w:r>
      <w:r w:rsidRPr="00A8231B">
        <w:rPr>
          <w:bCs/>
          <w:color w:themeColor="text1" w:val="000000"/>
          <w:sz w:val="28"/>
          <w:szCs w:val="28"/>
        </w:rPr>
        <w:t xml:space="preserve"> немесе ССН _______________________</w:t>
      </w:r>
    </w:p>
    <w:p w14:textId="77777777" w14:paraId="7CAD59F6" w:rsidRDefault="00FC077B" w:rsidP="00FC077B" w:rsidR="00FC077B" w:rsidRPr="00A8231B">
      <w:pPr>
        <w:ind w:firstLine="709" w:right="-1"/>
        <w:jc w:val="both"/>
        <w:rPr>
          <w:bCs/>
          <w:color w:themeColor="text1" w:val="000000"/>
          <w:sz w:val="28"/>
          <w:szCs w:val="28"/>
        </w:rPr>
      </w:pPr>
      <w:r w:rsidRPr="00A8231B">
        <w:rPr>
          <w:bCs/>
          <w:color w:themeColor="text1" w:val="000000"/>
          <w:sz w:val="28"/>
          <w:szCs w:val="28"/>
        </w:rPr>
        <w:t>2.</w:t>
      </w:r>
      <w:r w:rsidRPr="00A8231B">
        <w:rPr>
          <w:bCs/>
          <w:color w:themeColor="text1" w:val="000000"/>
          <w:sz w:val="28"/>
          <w:szCs w:val="28"/>
        </w:rPr>
        <w:tab/>
        <w:t>Агрегат деректері:</w:t>
      </w:r>
    </w:p>
    <w:p w14:textId="77777777" w14:paraId="21612ADB" w:rsidRDefault="00FC077B" w:rsidP="00FC077B" w:rsidR="00FC077B" w:rsidRPr="00A8231B">
      <w:pPr>
        <w:ind w:firstLine="709" w:right="-1"/>
        <w:jc w:val="both"/>
        <w:rPr>
          <w:color w:themeColor="text1" w:val="000000"/>
          <w:sz w:val="28"/>
          <w:szCs w:val="28"/>
        </w:rPr>
      </w:pPr>
    </w:p>
    <w:tbl>
      <w:tblPr>
        <w:tblStyle w:val="31"/>
        <w:tblW w:type="dxa" w:w="9729"/>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632"/>
        <w:gridCol w:w="2500"/>
        <w:gridCol w:w="2004"/>
        <w:gridCol w:w="1730"/>
        <w:gridCol w:w="7"/>
        <w:gridCol w:w="504"/>
        <w:gridCol w:w="2346"/>
        <w:gridCol w:w="6"/>
      </w:tblGrid>
      <w:tr w14:textId="77777777" w14:paraId="1F370392" w:rsidTr="00E94BDC" w:rsidR="00FC077B" w:rsidRPr="00A8231B">
        <w:trPr>
          <w:trHeight w:val="553"/>
          <w:jc w:val="center"/>
        </w:trPr>
        <w:tc>
          <w:tcPr>
            <w:tcW w:type="dxa" w:w="6654"/>
            <w:gridSpan w:val="5"/>
            <w:tcBorders>
              <w:top w:space="0" w:sz="4" w:color="auto" w:val="single"/>
              <w:left w:space="0" w:sz="4" w:color="auto" w:val="single"/>
              <w:bottom w:space="0" w:sz="4" w:color="auto" w:val="single"/>
              <w:right w:space="0" w:sz="4" w:color="auto" w:val="single"/>
            </w:tcBorders>
            <w:hideMark/>
          </w:tcPr>
          <w:p w14:textId="77777777" w14:paraId="27B5CA09" w:rsidRDefault="00FC077B" w:rsidP="00E94BDC" w:rsidR="00FC077B" w:rsidRPr="00A8231B">
            <w:pPr>
              <w:ind w:firstLine="41" w:right="-1"/>
              <w:jc w:val="center"/>
              <w:rPr>
                <w:color w:themeColor="text1" w:val="000000"/>
                <w:sz w:val="28"/>
                <w:szCs w:val="28"/>
                <w:lang w:eastAsia="en-US" w:val="kk-KZ"/>
              </w:rPr>
            </w:pPr>
            <w:r w:rsidRPr="00A8231B">
              <w:rPr>
                <w:color w:themeColor="text1" w:val="000000"/>
                <w:sz w:val="28"/>
                <w:szCs w:val="28"/>
                <w:lang w:eastAsia="en-US" w:val="kk-KZ"/>
              </w:rPr>
              <w:t>А</w:t>
            </w:r>
            <w:r w:rsidRPr="00A8231B">
              <w:rPr>
                <w:color w:themeColor="text1" w:val="000000"/>
                <w:sz w:val="28"/>
                <w:szCs w:val="28"/>
                <w:lang w:eastAsia="en-US"/>
              </w:rPr>
              <w:t>грегат</w:t>
            </w:r>
            <w:r w:rsidRPr="00A8231B">
              <w:rPr>
                <w:color w:themeColor="text1" w:val="000000"/>
                <w:sz w:val="28"/>
                <w:szCs w:val="28"/>
                <w:lang w:eastAsia="en-US" w:val="kk-KZ"/>
              </w:rPr>
              <w:t>тың деректері</w:t>
            </w:r>
          </w:p>
        </w:tc>
        <w:tc>
          <w:tcPr>
            <w:tcW w:type="dxa" w:w="3075"/>
            <w:gridSpan w:val="3"/>
            <w:tcBorders>
              <w:top w:space="0" w:sz="4" w:color="auto" w:val="single"/>
              <w:left w:space="0" w:sz="4" w:color="auto" w:val="single"/>
              <w:bottom w:space="0" w:sz="4" w:color="auto" w:val="single"/>
              <w:right w:space="0" w:sz="4" w:color="auto" w:val="single"/>
            </w:tcBorders>
            <w:hideMark/>
          </w:tcPr>
          <w:p w14:textId="77777777" w14:paraId="041470C6" w:rsidRDefault="00FC077B" w:rsidP="00E94BDC" w:rsidR="00FC077B" w:rsidRPr="00A8231B">
            <w:pPr>
              <w:ind w:firstLine="41" w:right="-1"/>
              <w:jc w:val="center"/>
              <w:rPr>
                <w:color w:themeColor="text1" w:val="000000"/>
                <w:sz w:val="28"/>
                <w:szCs w:val="28"/>
                <w:lang w:eastAsia="en-US" w:val="kk-KZ"/>
              </w:rPr>
            </w:pPr>
            <w:r w:rsidRPr="00A8231B">
              <w:rPr>
                <w:color w:themeColor="text1" w:val="000000"/>
                <w:sz w:val="28"/>
                <w:szCs w:val="28"/>
                <w:lang w:eastAsia="en-US"/>
              </w:rPr>
              <w:t xml:space="preserve">Агрегатталған </w:t>
            </w:r>
            <w:proofErr w:type="gramStart"/>
            <w:r w:rsidRPr="00A8231B">
              <w:rPr>
                <w:color w:themeColor="text1" w:val="000000"/>
                <w:sz w:val="28"/>
                <w:szCs w:val="28"/>
                <w:lang w:eastAsia="en-US"/>
              </w:rPr>
              <w:t>КМ</w:t>
            </w:r>
            <w:proofErr w:type="gramEnd"/>
            <w:r w:rsidRPr="00A8231B">
              <w:rPr>
                <w:color w:themeColor="text1" w:val="000000"/>
                <w:sz w:val="28"/>
                <w:szCs w:val="28"/>
                <w:lang w:eastAsia="en-US"/>
              </w:rPr>
              <w:t xml:space="preserve"> </w:t>
            </w:r>
            <w:r w:rsidRPr="00A8231B">
              <w:rPr>
                <w:color w:themeColor="text1" w:val="000000"/>
                <w:sz w:val="28"/>
                <w:szCs w:val="28"/>
                <w:lang w:eastAsia="en-US" w:val="kk-KZ"/>
              </w:rPr>
              <w:t>жиыны</w:t>
            </w:r>
          </w:p>
        </w:tc>
      </w:tr>
      <w:tr w14:textId="77777777" w14:paraId="6467D962" w:rsidTr="00E94BDC" w:rsidR="00FC077B" w:rsidRPr="00A8231B">
        <w:trPr>
          <w:gridAfter w:val="1"/>
          <w:wAfter w:type="dxa" w:w="7"/>
          <w:trHeight w:val="536"/>
          <w:jc w:val="center"/>
        </w:trPr>
        <w:tc>
          <w:tcPr>
            <w:tcW w:type="dxa" w:w="704"/>
            <w:tcBorders>
              <w:top w:space="0" w:sz="4" w:color="auto" w:val="single"/>
              <w:left w:space="0" w:sz="4" w:color="auto" w:val="single"/>
              <w:bottom w:space="0" w:sz="4" w:color="auto" w:val="single"/>
              <w:right w:space="0" w:sz="4" w:color="auto" w:val="single"/>
            </w:tcBorders>
            <w:hideMark/>
          </w:tcPr>
          <w:p w14:textId="77777777" w14:paraId="1C90AEE4"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2817"/>
            <w:tcBorders>
              <w:top w:space="0" w:sz="4" w:color="auto" w:val="single"/>
              <w:left w:space="0" w:sz="4" w:color="auto" w:val="single"/>
              <w:bottom w:space="0" w:sz="4" w:color="auto" w:val="single"/>
              <w:right w:space="0" w:sz="4" w:color="auto" w:val="single"/>
            </w:tcBorders>
            <w:hideMark/>
          </w:tcPr>
          <w:p w14:textId="77777777" w14:paraId="759212CD"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Агрегаттау бірлігінің сәйкестендіру коды</w:t>
            </w:r>
          </w:p>
        </w:tc>
        <w:tc>
          <w:tcPr>
            <w:tcW w:type="dxa" w:w="1325"/>
            <w:tcBorders>
              <w:top w:space="0" w:sz="4" w:color="auto" w:val="single"/>
              <w:left w:space="0" w:sz="4" w:color="auto" w:val="single"/>
              <w:bottom w:space="0" w:sz="4" w:color="auto" w:val="single"/>
              <w:right w:space="0" w:sz="4" w:color="auto" w:val="single"/>
            </w:tcBorders>
            <w:hideMark/>
          </w:tcPr>
          <w:p w14:textId="77777777" w14:paraId="7FE84897"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Қаптама сыйымдылығы</w:t>
            </w:r>
          </w:p>
        </w:tc>
        <w:tc>
          <w:tcPr>
            <w:tcW w:type="dxa" w:w="1801"/>
            <w:tcBorders>
              <w:top w:space="0" w:sz="4" w:color="auto" w:val="single"/>
              <w:left w:space="0" w:sz="4" w:color="auto" w:val="single"/>
              <w:bottom w:space="0" w:sz="4" w:color="auto" w:val="single"/>
              <w:right w:space="0" w:sz="4" w:color="auto" w:val="single"/>
            </w:tcBorders>
            <w:hideMark/>
          </w:tcPr>
          <w:p w14:textId="77777777" w14:paraId="0D35CE75" w:rsidRDefault="00FC077B" w:rsidP="00E94BDC" w:rsidR="00FC077B" w:rsidRPr="00A8231B">
            <w:pPr>
              <w:ind w:firstLine="41" w:right="-1"/>
              <w:jc w:val="center"/>
              <w:rPr>
                <w:color w:themeColor="text1" w:val="000000"/>
                <w:sz w:val="28"/>
                <w:szCs w:val="28"/>
                <w:lang w:eastAsia="en-US"/>
              </w:rPr>
            </w:pPr>
            <w:proofErr w:type="gramStart"/>
            <w:r w:rsidRPr="00A8231B">
              <w:rPr>
                <w:color w:themeColor="text1" w:val="000000"/>
                <w:sz w:val="28"/>
                <w:szCs w:val="28"/>
                <w:lang w:eastAsia="en-US"/>
              </w:rPr>
              <w:t>Агрегаттау бірлігіндегі нақты саны дана</w:t>
            </w:r>
            <w:proofErr w:type="gramEnd"/>
          </w:p>
        </w:tc>
        <w:tc>
          <w:tcPr>
            <w:tcW w:type="dxa" w:w="525"/>
            <w:gridSpan w:val="2"/>
            <w:tcBorders>
              <w:top w:space="0" w:sz="4" w:color="auto" w:val="single"/>
              <w:left w:space="0" w:sz="4" w:color="auto" w:val="single"/>
              <w:bottom w:space="0" w:sz="4" w:color="auto" w:val="single"/>
              <w:right w:space="0" w:sz="4" w:color="auto" w:val="single"/>
            </w:tcBorders>
            <w:hideMark/>
          </w:tcPr>
          <w:p w14:textId="77777777" w14:paraId="643E0CE2"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2550"/>
            <w:tcBorders>
              <w:top w:space="0" w:sz="4" w:color="auto" w:val="single"/>
              <w:left w:space="0" w:sz="4" w:color="auto" w:val="single"/>
              <w:bottom w:space="0" w:sz="4" w:color="auto" w:val="single"/>
              <w:right w:space="0" w:sz="4" w:color="auto" w:val="single"/>
            </w:tcBorders>
            <w:hideMark/>
          </w:tcPr>
          <w:p w14:textId="77777777" w14:paraId="3B8124A6"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Сәйкестендіру коды</w:t>
            </w:r>
          </w:p>
        </w:tc>
      </w:tr>
      <w:tr w14:textId="77777777" w14:paraId="11F4655F" w:rsidTr="00E94BDC" w:rsidR="00FC077B" w:rsidRPr="00A8231B">
        <w:trPr>
          <w:gridAfter w:val="1"/>
          <w:wAfter w:type="dxa" w:w="7"/>
          <w:trHeight w:val="268"/>
          <w:jc w:val="center"/>
        </w:trPr>
        <w:tc>
          <w:tcPr>
            <w:tcW w:type="dxa" w:w="704"/>
            <w:tcBorders>
              <w:top w:space="0" w:sz="4" w:color="auto" w:val="single"/>
              <w:left w:space="0" w:sz="4" w:color="auto" w:val="single"/>
              <w:bottom w:space="0" w:sz="4" w:color="auto" w:val="single"/>
              <w:right w:space="0" w:sz="4" w:color="auto" w:val="single"/>
            </w:tcBorders>
            <w:hideMark/>
          </w:tcPr>
          <w:p w14:textId="77777777" w14:paraId="7F0B5FB6"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2817"/>
            <w:tcBorders>
              <w:top w:space="0" w:sz="4" w:color="auto" w:val="single"/>
              <w:left w:space="0" w:sz="4" w:color="auto" w:val="single"/>
              <w:bottom w:space="0" w:sz="4" w:color="auto" w:val="single"/>
              <w:right w:space="0" w:sz="4" w:color="auto" w:val="single"/>
            </w:tcBorders>
            <w:hideMark/>
          </w:tcPr>
          <w:p w14:textId="77777777" w14:paraId="7263C485"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1325"/>
            <w:tcBorders>
              <w:top w:space="0" w:sz="4" w:color="auto" w:val="single"/>
              <w:left w:space="0" w:sz="4" w:color="auto" w:val="single"/>
              <w:bottom w:space="0" w:sz="4" w:color="auto" w:val="single"/>
              <w:right w:space="0" w:sz="4" w:color="auto" w:val="single"/>
            </w:tcBorders>
            <w:hideMark/>
          </w:tcPr>
          <w:p w14:textId="77777777" w14:paraId="787728CF"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3</w:t>
            </w:r>
          </w:p>
        </w:tc>
        <w:tc>
          <w:tcPr>
            <w:tcW w:type="dxa" w:w="1801"/>
            <w:tcBorders>
              <w:top w:space="0" w:sz="4" w:color="auto" w:val="single"/>
              <w:left w:space="0" w:sz="4" w:color="auto" w:val="single"/>
              <w:bottom w:space="0" w:sz="4" w:color="auto" w:val="single"/>
              <w:right w:space="0" w:sz="4" w:color="auto" w:val="single"/>
            </w:tcBorders>
            <w:hideMark/>
          </w:tcPr>
          <w:p w14:textId="77777777" w14:paraId="0E658F34"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4</w:t>
            </w:r>
          </w:p>
        </w:tc>
        <w:tc>
          <w:tcPr>
            <w:tcW w:type="dxa" w:w="525"/>
            <w:gridSpan w:val="2"/>
            <w:tcBorders>
              <w:top w:space="0" w:sz="4" w:color="auto" w:val="single"/>
              <w:left w:space="0" w:sz="4" w:color="auto" w:val="single"/>
              <w:bottom w:space="0" w:sz="4" w:color="auto" w:val="single"/>
              <w:right w:space="0" w:sz="4" w:color="auto" w:val="single"/>
            </w:tcBorders>
            <w:hideMark/>
          </w:tcPr>
          <w:p w14:textId="77777777" w14:paraId="6933770F"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5</w:t>
            </w:r>
          </w:p>
        </w:tc>
        <w:tc>
          <w:tcPr>
            <w:tcW w:type="dxa" w:w="2550"/>
            <w:tcBorders>
              <w:top w:space="0" w:sz="4" w:color="auto" w:val="single"/>
              <w:left w:space="0" w:sz="4" w:color="auto" w:val="single"/>
              <w:bottom w:space="0" w:sz="4" w:color="auto" w:val="single"/>
              <w:right w:space="0" w:sz="4" w:color="auto" w:val="single"/>
            </w:tcBorders>
            <w:hideMark/>
          </w:tcPr>
          <w:p w14:textId="77777777" w14:paraId="766B6AFD"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6</w:t>
            </w:r>
          </w:p>
        </w:tc>
      </w:tr>
      <w:tr w14:textId="77777777" w14:paraId="0B6BF3DD" w:rsidTr="00E94BDC" w:rsidR="00FC077B" w:rsidRPr="00A8231B">
        <w:trPr>
          <w:gridAfter w:val="1"/>
          <w:wAfter w:type="dxa" w:w="7"/>
          <w:trHeight w:val="268"/>
          <w:jc w:val="center"/>
        </w:trPr>
        <w:tc>
          <w:tcPr>
            <w:tcW w:type="dxa" w:w="704"/>
            <w:tcBorders>
              <w:top w:space="0" w:sz="4" w:color="auto" w:val="single"/>
              <w:left w:space="0" w:sz="4" w:color="auto" w:val="single"/>
              <w:bottom w:space="0" w:sz="4" w:color="auto" w:val="single"/>
              <w:right w:space="0" w:sz="4" w:color="auto" w:val="single"/>
            </w:tcBorders>
            <w:hideMark/>
          </w:tcPr>
          <w:p w14:textId="77777777" w14:paraId="67E1B1EB"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2817"/>
            <w:tcBorders>
              <w:top w:space="0" w:sz="4" w:color="auto" w:val="single"/>
              <w:left w:space="0" w:sz="4" w:color="auto" w:val="single"/>
              <w:bottom w:space="0" w:sz="4" w:color="auto" w:val="single"/>
              <w:right w:space="0" w:sz="4" w:color="auto" w:val="single"/>
            </w:tcBorders>
          </w:tcPr>
          <w:p w14:textId="77777777" w14:paraId="58737E5A" w:rsidRDefault="00FC077B" w:rsidP="00E94BDC" w:rsidR="00FC077B" w:rsidRPr="00A8231B">
            <w:pPr>
              <w:ind w:firstLine="41" w:right="-1"/>
              <w:jc w:val="center"/>
              <w:rPr>
                <w:color w:themeColor="text1" w:val="000000"/>
                <w:sz w:val="28"/>
                <w:szCs w:val="28"/>
                <w:lang w:eastAsia="en-US"/>
              </w:rPr>
            </w:pPr>
          </w:p>
        </w:tc>
        <w:tc>
          <w:tcPr>
            <w:tcW w:type="dxa" w:w="1325"/>
            <w:tcBorders>
              <w:top w:space="0" w:sz="4" w:color="auto" w:val="single"/>
              <w:left w:space="0" w:sz="4" w:color="auto" w:val="single"/>
              <w:bottom w:space="0" w:sz="4" w:color="auto" w:val="single"/>
              <w:right w:space="0" w:sz="4" w:color="auto" w:val="single"/>
            </w:tcBorders>
          </w:tcPr>
          <w:p w14:textId="77777777" w14:paraId="61C337CE" w:rsidRDefault="00FC077B" w:rsidP="00E94BDC" w:rsidR="00FC077B" w:rsidRPr="00A8231B">
            <w:pPr>
              <w:ind w:firstLine="41" w:right="-1"/>
              <w:jc w:val="center"/>
              <w:rPr>
                <w:color w:themeColor="text1" w:val="000000"/>
                <w:sz w:val="28"/>
                <w:szCs w:val="28"/>
                <w:lang w:eastAsia="en-US"/>
              </w:rPr>
            </w:pPr>
          </w:p>
        </w:tc>
        <w:tc>
          <w:tcPr>
            <w:tcW w:type="dxa" w:w="1801"/>
            <w:tcBorders>
              <w:top w:space="0" w:sz="4" w:color="auto" w:val="single"/>
              <w:left w:space="0" w:sz="4" w:color="auto" w:val="single"/>
              <w:bottom w:space="0" w:sz="4" w:color="auto" w:val="single"/>
              <w:right w:space="0" w:sz="4" w:color="auto" w:val="single"/>
            </w:tcBorders>
          </w:tcPr>
          <w:p w14:textId="77777777" w14:paraId="1940D65F" w:rsidRDefault="00FC077B" w:rsidP="00E94BDC" w:rsidR="00FC077B" w:rsidRPr="00A8231B">
            <w:pPr>
              <w:ind w:firstLine="41" w:right="-1"/>
              <w:jc w:val="center"/>
              <w:rPr>
                <w:color w:themeColor="text1" w:val="000000"/>
                <w:sz w:val="28"/>
                <w:szCs w:val="28"/>
                <w:lang w:eastAsia="en-US"/>
              </w:rPr>
            </w:pPr>
          </w:p>
        </w:tc>
        <w:tc>
          <w:tcPr>
            <w:tcW w:type="dxa" w:w="525"/>
            <w:gridSpan w:val="2"/>
            <w:tcBorders>
              <w:top w:space="0" w:sz="4" w:color="auto" w:val="single"/>
              <w:left w:space="0" w:sz="4" w:color="auto" w:val="single"/>
              <w:bottom w:space="0" w:sz="4" w:color="auto" w:val="single"/>
              <w:right w:space="0" w:sz="4" w:color="auto" w:val="single"/>
            </w:tcBorders>
          </w:tcPr>
          <w:p w14:textId="77777777" w14:paraId="676CA9A4" w:rsidRDefault="00FC077B" w:rsidP="00E94BDC" w:rsidR="00FC077B" w:rsidRPr="00A8231B">
            <w:pPr>
              <w:ind w:firstLine="41" w:right="-1"/>
              <w:jc w:val="center"/>
              <w:rPr>
                <w:color w:themeColor="text1" w:val="000000"/>
                <w:sz w:val="28"/>
                <w:szCs w:val="28"/>
                <w:lang w:eastAsia="en-US"/>
              </w:rPr>
            </w:pPr>
          </w:p>
        </w:tc>
        <w:tc>
          <w:tcPr>
            <w:tcW w:type="dxa" w:w="2550"/>
            <w:tcBorders>
              <w:top w:space="0" w:sz="4" w:color="auto" w:val="single"/>
              <w:left w:space="0" w:sz="4" w:color="auto" w:val="single"/>
              <w:bottom w:space="0" w:sz="4" w:color="auto" w:val="single"/>
              <w:right w:space="0" w:sz="4" w:color="auto" w:val="single"/>
            </w:tcBorders>
          </w:tcPr>
          <w:p w14:textId="77777777" w14:paraId="4EB4DC15" w:rsidRDefault="00FC077B" w:rsidP="00E94BDC" w:rsidR="00FC077B" w:rsidRPr="00A8231B">
            <w:pPr>
              <w:ind w:firstLine="41" w:right="-1"/>
              <w:jc w:val="center"/>
              <w:rPr>
                <w:color w:themeColor="text1" w:val="000000"/>
                <w:sz w:val="28"/>
                <w:szCs w:val="28"/>
                <w:lang w:eastAsia="en-US"/>
              </w:rPr>
            </w:pPr>
          </w:p>
        </w:tc>
      </w:tr>
      <w:tr w14:textId="77777777" w14:paraId="62502DA3" w:rsidTr="00E94BDC" w:rsidR="00FC077B" w:rsidRPr="00A8231B">
        <w:trPr>
          <w:gridAfter w:val="1"/>
          <w:wAfter w:type="dxa" w:w="7"/>
          <w:trHeight w:val="268"/>
          <w:jc w:val="center"/>
        </w:trPr>
        <w:tc>
          <w:tcPr>
            <w:tcW w:type="dxa" w:w="704"/>
            <w:tcBorders>
              <w:top w:space="0" w:sz="4" w:color="auto" w:val="single"/>
              <w:left w:space="0" w:sz="4" w:color="auto" w:val="single"/>
              <w:bottom w:space="0" w:sz="4" w:color="auto" w:val="single"/>
              <w:right w:space="0" w:sz="4" w:color="auto" w:val="single"/>
            </w:tcBorders>
            <w:hideMark/>
          </w:tcPr>
          <w:p w14:textId="77777777" w14:paraId="47771DC8"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2817"/>
            <w:tcBorders>
              <w:top w:space="0" w:sz="4" w:color="auto" w:val="single"/>
              <w:left w:space="0" w:sz="4" w:color="auto" w:val="single"/>
              <w:bottom w:space="0" w:sz="4" w:color="auto" w:val="single"/>
              <w:right w:space="0" w:sz="4" w:color="auto" w:val="single"/>
            </w:tcBorders>
          </w:tcPr>
          <w:p w14:textId="77777777" w14:paraId="3FBE59D9" w:rsidRDefault="00FC077B" w:rsidP="00E94BDC" w:rsidR="00FC077B" w:rsidRPr="00A8231B">
            <w:pPr>
              <w:ind w:firstLine="41" w:right="-1"/>
              <w:jc w:val="center"/>
              <w:rPr>
                <w:color w:themeColor="text1" w:val="000000"/>
                <w:sz w:val="28"/>
                <w:szCs w:val="28"/>
                <w:lang w:eastAsia="en-US"/>
              </w:rPr>
            </w:pPr>
          </w:p>
        </w:tc>
        <w:tc>
          <w:tcPr>
            <w:tcW w:type="dxa" w:w="1325"/>
            <w:tcBorders>
              <w:top w:space="0" w:sz="4" w:color="auto" w:val="single"/>
              <w:left w:space="0" w:sz="4" w:color="auto" w:val="single"/>
              <w:bottom w:space="0" w:sz="4" w:color="auto" w:val="single"/>
              <w:right w:space="0" w:sz="4" w:color="auto" w:val="single"/>
            </w:tcBorders>
          </w:tcPr>
          <w:p w14:textId="77777777" w14:paraId="0489ABA8" w:rsidRDefault="00FC077B" w:rsidP="00E94BDC" w:rsidR="00FC077B" w:rsidRPr="00A8231B">
            <w:pPr>
              <w:ind w:firstLine="41" w:right="-1"/>
              <w:jc w:val="center"/>
              <w:rPr>
                <w:color w:themeColor="text1" w:val="000000"/>
                <w:sz w:val="28"/>
                <w:szCs w:val="28"/>
                <w:lang w:eastAsia="en-US"/>
              </w:rPr>
            </w:pPr>
          </w:p>
        </w:tc>
        <w:tc>
          <w:tcPr>
            <w:tcW w:type="dxa" w:w="1801"/>
            <w:tcBorders>
              <w:top w:space="0" w:sz="4" w:color="auto" w:val="single"/>
              <w:left w:space="0" w:sz="4" w:color="auto" w:val="single"/>
              <w:bottom w:space="0" w:sz="4" w:color="auto" w:val="single"/>
              <w:right w:space="0" w:sz="4" w:color="auto" w:val="single"/>
            </w:tcBorders>
          </w:tcPr>
          <w:p w14:textId="77777777" w14:paraId="308B0CFF" w:rsidRDefault="00FC077B" w:rsidP="00E94BDC" w:rsidR="00FC077B" w:rsidRPr="00A8231B">
            <w:pPr>
              <w:ind w:firstLine="41" w:right="-1"/>
              <w:jc w:val="center"/>
              <w:rPr>
                <w:color w:themeColor="text1" w:val="000000"/>
                <w:sz w:val="28"/>
                <w:szCs w:val="28"/>
                <w:lang w:eastAsia="en-US"/>
              </w:rPr>
            </w:pPr>
          </w:p>
        </w:tc>
        <w:tc>
          <w:tcPr>
            <w:tcW w:type="dxa" w:w="525"/>
            <w:gridSpan w:val="2"/>
            <w:tcBorders>
              <w:top w:space="0" w:sz="4" w:color="auto" w:val="single"/>
              <w:left w:space="0" w:sz="4" w:color="auto" w:val="single"/>
              <w:bottom w:space="0" w:sz="4" w:color="auto" w:val="single"/>
              <w:right w:space="0" w:sz="4" w:color="auto" w:val="single"/>
            </w:tcBorders>
          </w:tcPr>
          <w:p w14:textId="77777777" w14:paraId="617E589E" w:rsidRDefault="00FC077B" w:rsidP="00E94BDC" w:rsidR="00FC077B" w:rsidRPr="00A8231B">
            <w:pPr>
              <w:ind w:firstLine="41" w:right="-1"/>
              <w:jc w:val="center"/>
              <w:rPr>
                <w:color w:themeColor="text1" w:val="000000"/>
                <w:sz w:val="28"/>
                <w:szCs w:val="28"/>
                <w:lang w:eastAsia="en-US"/>
              </w:rPr>
            </w:pPr>
          </w:p>
        </w:tc>
        <w:tc>
          <w:tcPr>
            <w:tcW w:type="dxa" w:w="2550"/>
            <w:tcBorders>
              <w:top w:space="0" w:sz="4" w:color="auto" w:val="single"/>
              <w:left w:space="0" w:sz="4" w:color="auto" w:val="single"/>
              <w:bottom w:space="0" w:sz="4" w:color="auto" w:val="single"/>
              <w:right w:space="0" w:sz="4" w:color="auto" w:val="single"/>
            </w:tcBorders>
          </w:tcPr>
          <w:p w14:textId="77777777" w14:paraId="471A9843" w:rsidRDefault="00FC077B" w:rsidP="00E94BDC" w:rsidR="00FC077B" w:rsidRPr="00A8231B">
            <w:pPr>
              <w:ind w:firstLine="41" w:right="-1"/>
              <w:jc w:val="center"/>
              <w:rPr>
                <w:color w:themeColor="text1" w:val="000000"/>
                <w:sz w:val="28"/>
                <w:szCs w:val="28"/>
                <w:lang w:eastAsia="en-US"/>
              </w:rPr>
            </w:pPr>
          </w:p>
        </w:tc>
      </w:tr>
    </w:tbl>
    <w:p w14:textId="77777777" w14:paraId="38F3A440" w:rsidRDefault="00FC077B" w:rsidP="00FC077B" w:rsidR="00FC077B" w:rsidRPr="00A8231B">
      <w:pPr>
        <w:ind w:firstLine="709" w:right="-1"/>
        <w:contextualSpacing/>
        <w:jc w:val="both"/>
        <w:rPr>
          <w:color w:themeColor="text1" w:val="000000"/>
          <w:sz w:val="28"/>
          <w:szCs w:val="28"/>
        </w:rPr>
      </w:pPr>
    </w:p>
    <w:p w14:textId="77777777" w14:paraId="75F10383" w:rsidRDefault="00FC077B" w:rsidP="00FC077B" w:rsidR="00FC077B" w:rsidRPr="00A8231B">
      <w:pPr>
        <w:ind w:firstLine="709" w:right="-1"/>
        <w:contextualSpacing/>
        <w:jc w:val="both"/>
        <w:rPr>
          <w:color w:themeColor="text1" w:val="000000"/>
          <w:sz w:val="28"/>
          <w:szCs w:val="28"/>
        </w:rPr>
      </w:pPr>
    </w:p>
    <w:p w14:textId="77777777" w14:paraId="3A20B7BE" w:rsidRDefault="00FC077B" w:rsidP="00FC077B" w:rsidR="00FC077B" w:rsidRPr="00A8231B">
      <w:pPr>
        <w:ind w:firstLine="709" w:right="-1"/>
        <w:contextualSpacing/>
        <w:jc w:val="both"/>
        <w:rPr>
          <w:color w:themeColor="text1" w:val="000000"/>
          <w:sz w:val="28"/>
          <w:szCs w:val="28"/>
        </w:rPr>
      </w:pPr>
    </w:p>
    <w:p w14:textId="77777777" w14:paraId="1435D74E" w:rsidRDefault="00FC077B" w:rsidP="00FC077B" w:rsidR="00FC077B" w:rsidRPr="00A8231B">
      <w:pPr>
        <w:ind w:firstLine="709" w:right="-1"/>
        <w:contextualSpacing/>
        <w:jc w:val="both"/>
        <w:rPr>
          <w:color w:themeColor="text1" w:val="000000"/>
          <w:sz w:val="28"/>
          <w:szCs w:val="28"/>
        </w:rPr>
      </w:pPr>
    </w:p>
    <w:p w14:textId="77777777" w14:paraId="709198A9" w:rsidRDefault="00FC077B" w:rsidP="00FC077B" w:rsidR="00FC077B" w:rsidRPr="00A8231B">
      <w:pPr>
        <w:ind w:firstLine="709" w:right="-1"/>
        <w:contextualSpacing/>
        <w:jc w:val="both"/>
        <w:rPr>
          <w:color w:themeColor="text1" w:val="000000"/>
          <w:sz w:val="28"/>
          <w:szCs w:val="28"/>
        </w:rPr>
      </w:pPr>
    </w:p>
    <w:p w14:textId="77777777" w14:paraId="1C9A769F" w:rsidRDefault="00FC077B" w:rsidP="00FC077B" w:rsidR="00FC077B" w:rsidRPr="00A8231B">
      <w:pPr>
        <w:ind w:firstLine="709" w:right="-1"/>
        <w:contextualSpacing/>
        <w:jc w:val="both"/>
        <w:rPr>
          <w:color w:themeColor="text1" w:val="000000"/>
          <w:sz w:val="28"/>
          <w:szCs w:val="28"/>
        </w:rPr>
      </w:pPr>
    </w:p>
    <w:p w14:textId="77777777" w14:paraId="6CC5628A" w:rsidRDefault="00FC077B" w:rsidP="00FC077B" w:rsidR="00FC077B" w:rsidRPr="00A8231B">
      <w:pPr>
        <w:ind w:firstLine="709" w:right="-1"/>
        <w:contextualSpacing/>
        <w:jc w:val="both"/>
        <w:rPr>
          <w:color w:themeColor="text1" w:val="000000"/>
          <w:sz w:val="28"/>
          <w:szCs w:val="28"/>
        </w:rPr>
      </w:pPr>
    </w:p>
    <w:p w14:textId="77777777" w14:paraId="6B622B7C" w:rsidRDefault="00FC077B" w:rsidP="00FC077B" w:rsidR="00FC077B" w:rsidRPr="00A8231B">
      <w:pPr>
        <w:ind w:firstLine="709" w:right="-1"/>
        <w:contextualSpacing/>
        <w:jc w:val="both"/>
        <w:rPr>
          <w:color w:themeColor="text1" w:val="000000"/>
          <w:sz w:val="28"/>
          <w:szCs w:val="28"/>
        </w:rPr>
      </w:pPr>
    </w:p>
    <w:p w14:textId="77777777" w14:paraId="302B2EDB" w:rsidRDefault="00FC077B" w:rsidP="00FC077B" w:rsidR="00FC077B" w:rsidRPr="00A8231B">
      <w:pPr>
        <w:ind w:firstLine="709" w:right="-1"/>
        <w:contextualSpacing/>
        <w:jc w:val="both"/>
        <w:rPr>
          <w:color w:themeColor="text1" w:val="000000"/>
          <w:sz w:val="28"/>
          <w:szCs w:val="28"/>
        </w:rPr>
      </w:pPr>
    </w:p>
    <w:p w14:textId="77777777" w14:paraId="03B15650" w:rsidRDefault="00FC077B" w:rsidP="00FC077B" w:rsidR="00FC077B" w:rsidRPr="00A8231B">
      <w:pPr>
        <w:ind w:firstLine="709" w:right="-1"/>
        <w:contextualSpacing/>
        <w:jc w:val="both"/>
        <w:rPr>
          <w:color w:themeColor="text1" w:val="000000"/>
          <w:sz w:val="28"/>
          <w:szCs w:val="28"/>
        </w:rPr>
      </w:pPr>
    </w:p>
    <w:p w14:textId="77777777" w14:paraId="4548EADE" w:rsidRDefault="00FC077B" w:rsidP="00FC077B" w:rsidR="00FC077B" w:rsidRPr="00A8231B">
      <w:pPr>
        <w:ind w:firstLine="709" w:right="-1"/>
        <w:contextualSpacing/>
        <w:jc w:val="both"/>
        <w:rPr>
          <w:color w:themeColor="text1" w:val="000000"/>
          <w:sz w:val="28"/>
          <w:szCs w:val="28"/>
        </w:rPr>
      </w:pPr>
    </w:p>
    <w:p w14:textId="77777777" w14:paraId="19671C25" w:rsidRDefault="00FC077B" w:rsidP="00FC077B" w:rsidR="00FC077B" w:rsidRPr="00A8231B">
      <w:pPr>
        <w:ind w:firstLine="709" w:right="-1"/>
        <w:contextualSpacing/>
        <w:jc w:val="both"/>
        <w:rPr>
          <w:color w:themeColor="text1" w:val="000000"/>
          <w:sz w:val="28"/>
          <w:szCs w:val="28"/>
        </w:rPr>
      </w:pPr>
    </w:p>
    <w:p w14:textId="77777777" w14:paraId="23AF7496" w:rsidRDefault="00FC077B" w:rsidP="00FC077B" w:rsidR="00FC077B" w:rsidRPr="00A8231B">
      <w:pPr>
        <w:ind w:firstLine="709" w:right="-1"/>
        <w:contextualSpacing/>
        <w:jc w:val="both"/>
        <w:rPr>
          <w:color w:themeColor="text1" w:val="000000"/>
          <w:sz w:val="28"/>
          <w:szCs w:val="28"/>
        </w:rPr>
      </w:pPr>
    </w:p>
    <w:p w14:textId="77777777" w14:paraId="1D185A5D" w:rsidRDefault="00FC077B" w:rsidP="00FC077B" w:rsidR="00FC077B" w:rsidRPr="00A8231B">
      <w:pPr>
        <w:ind w:firstLine="709" w:right="-1"/>
        <w:contextualSpacing/>
        <w:jc w:val="both"/>
        <w:rPr>
          <w:color w:themeColor="text1" w:val="000000"/>
          <w:sz w:val="28"/>
          <w:szCs w:val="28"/>
        </w:rPr>
      </w:pPr>
    </w:p>
    <w:p w14:textId="77777777" w14:paraId="4A4F5A48" w:rsidRDefault="00FC077B" w:rsidP="00FC077B" w:rsidR="00FC077B" w:rsidRPr="00A8231B">
      <w:pPr>
        <w:ind w:firstLine="709" w:right="-1"/>
        <w:contextualSpacing/>
        <w:jc w:val="both"/>
        <w:rPr>
          <w:color w:themeColor="text1" w:val="000000"/>
          <w:sz w:val="28"/>
          <w:szCs w:val="28"/>
        </w:rPr>
      </w:pPr>
    </w:p>
    <w:p w14:textId="77777777" w14:paraId="61475458" w:rsidRDefault="00FC077B" w:rsidP="00FC077B" w:rsidR="00FC077B" w:rsidRPr="00A8231B">
      <w:pPr>
        <w:ind w:firstLine="709" w:right="-1"/>
        <w:contextualSpacing/>
        <w:jc w:val="both"/>
        <w:rPr>
          <w:color w:themeColor="text1" w:val="000000"/>
          <w:sz w:val="28"/>
          <w:szCs w:val="28"/>
        </w:rPr>
      </w:pPr>
    </w:p>
    <w:p w14:textId="77777777" w14:paraId="087BAC28" w:rsidRDefault="00FC077B" w:rsidP="00FC077B" w:rsidR="00FC077B" w:rsidRPr="00A8231B">
      <w:pPr>
        <w:ind w:firstLine="709" w:right="-1"/>
        <w:contextualSpacing/>
        <w:jc w:val="both"/>
        <w:rPr>
          <w:color w:themeColor="text1" w:val="000000"/>
          <w:sz w:val="28"/>
          <w:szCs w:val="28"/>
        </w:rPr>
      </w:pPr>
    </w:p>
    <w:p w14:textId="77777777" w14:paraId="0B883B7F" w:rsidRDefault="00FC077B" w:rsidP="00FC077B" w:rsidR="00FC077B" w:rsidRPr="00A8231B">
      <w:pPr>
        <w:ind w:firstLine="709" w:right="-1"/>
        <w:contextualSpacing/>
        <w:jc w:val="both"/>
        <w:rPr>
          <w:color w:themeColor="text1" w:val="000000"/>
          <w:sz w:val="28"/>
          <w:szCs w:val="28"/>
        </w:rPr>
      </w:pPr>
    </w:p>
    <w:p w14:textId="77777777" w14:paraId="045F3D20" w:rsidRDefault="00FC077B" w:rsidP="00FC077B" w:rsidR="00FC077B" w:rsidRPr="00A8231B">
      <w:pPr>
        <w:ind w:firstLine="709" w:right="-1"/>
        <w:contextualSpacing/>
        <w:jc w:val="both"/>
        <w:rPr>
          <w:color w:themeColor="text1" w:val="000000"/>
          <w:sz w:val="28"/>
          <w:szCs w:val="28"/>
        </w:rPr>
      </w:pPr>
    </w:p>
    <w:p w14:textId="77777777" w14:paraId="54B89AC3" w:rsidRDefault="00FC077B" w:rsidP="00FC077B" w:rsidR="00FC077B" w:rsidRPr="00A8231B">
      <w:pPr>
        <w:ind w:firstLine="709" w:right="-1"/>
        <w:contextualSpacing/>
        <w:jc w:val="both"/>
        <w:rPr>
          <w:color w:themeColor="text1" w:val="000000"/>
          <w:sz w:val="28"/>
          <w:szCs w:val="28"/>
        </w:rPr>
      </w:pPr>
    </w:p>
    <w:p w14:textId="77777777" w14:paraId="49161623" w:rsidRDefault="00FC077B" w:rsidP="00FC077B" w:rsidR="00FC077B" w:rsidRPr="00A8231B">
      <w:pPr>
        <w:ind w:firstLine="709" w:right="-1"/>
        <w:contextualSpacing/>
        <w:jc w:val="both"/>
        <w:rPr>
          <w:color w:themeColor="text1" w:val="000000"/>
          <w:sz w:val="28"/>
          <w:szCs w:val="28"/>
        </w:rPr>
      </w:pPr>
    </w:p>
    <w:p w14:textId="77777777" w14:paraId="6F5C1ABF" w:rsidRDefault="00FC077B" w:rsidP="00FC077B" w:rsidR="00FC077B" w:rsidRPr="00A8231B">
      <w:pPr>
        <w:tabs>
          <w:tab w:pos="284" w:val="left"/>
        </w:tabs>
        <w:ind w:right="-1" w:left="6096"/>
        <w:contextualSpacing/>
        <w:jc w:val="center"/>
        <w:rPr>
          <w:color w:themeColor="text1" w:val="000000"/>
          <w:sz w:val="28"/>
          <w:szCs w:val="28"/>
          <w:lang w:val="kk-KZ"/>
        </w:rPr>
      </w:pPr>
      <w:r w:rsidRPr="00A8231B">
        <w:rPr>
          <w:color w:themeColor="text1" w:val="000000"/>
          <w:sz w:val="28"/>
          <w:szCs w:val="28"/>
          <w:lang w:val="kk-KZ"/>
        </w:rPr>
        <w:lastRenderedPageBreak/>
        <w:t>Дәрілік заттарды таңбалау мен қадағалау қағидаларына 6-қосымша</w:t>
      </w:r>
    </w:p>
    <w:p w14:textId="77777777" w14:paraId="3B7B1004"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7B224264" w:rsidRDefault="00FC077B" w:rsidP="00FC077B" w:rsidR="00FC077B" w:rsidRPr="00A8231B">
      <w:pPr>
        <w:ind w:right="-1" w:left="7513"/>
        <w:jc w:val="both"/>
        <w:rPr>
          <w:color w:themeColor="text1" w:val="000000"/>
          <w:sz w:val="28"/>
          <w:szCs w:val="28"/>
          <w:lang w:val="kk-KZ"/>
        </w:rPr>
      </w:pPr>
      <w:r w:rsidRPr="00A8231B">
        <w:rPr>
          <w:color w:themeColor="text1" w:val="000000"/>
          <w:sz w:val="28"/>
          <w:szCs w:val="28"/>
          <w:lang w:val="kk-KZ"/>
        </w:rPr>
        <w:t xml:space="preserve">       нысан</w:t>
      </w:r>
    </w:p>
    <w:p w14:textId="77777777" w14:paraId="6C59E778" w:rsidRDefault="00FC077B" w:rsidP="00FC077B" w:rsidR="00FC077B" w:rsidRPr="00A8231B">
      <w:pPr>
        <w:ind w:firstLine="709" w:right="-1"/>
        <w:jc w:val="center"/>
        <w:rPr>
          <w:color w:themeColor="text1" w:val="000000"/>
          <w:sz w:val="28"/>
          <w:szCs w:val="28"/>
          <w:lang w:val="kk-KZ"/>
        </w:rPr>
      </w:pPr>
    </w:p>
    <w:p w14:textId="77777777" w14:paraId="5011CB39" w:rsidRDefault="00FC077B" w:rsidP="00FC077B" w:rsidR="00FC077B" w:rsidRPr="00A8231B">
      <w:pPr>
        <w:ind w:right="-1" w:left="5954"/>
        <w:contextualSpacing/>
        <w:jc w:val="center"/>
        <w:rPr>
          <w:color w:themeColor="text1" w:val="000000"/>
          <w:sz w:val="28"/>
          <w:szCs w:val="28"/>
          <w:lang w:val="kk-KZ"/>
        </w:rPr>
      </w:pPr>
    </w:p>
    <w:p w14:textId="77777777" w14:paraId="55AE2172" w:rsidRDefault="00FC077B" w:rsidP="00FC077B" w:rsidR="00FC077B" w:rsidRPr="00A8231B">
      <w:pPr>
        <w:ind w:firstLine="709" w:right="-1" w:left="142"/>
        <w:contextualSpacing/>
        <w:jc w:val="center"/>
        <w:rPr>
          <w:bCs/>
          <w:color w:themeColor="text1" w:val="000000"/>
          <w:sz w:val="28"/>
          <w:szCs w:val="28"/>
          <w:lang w:val="kk-KZ"/>
        </w:rPr>
      </w:pPr>
      <w:r w:rsidRPr="00A8231B">
        <w:rPr>
          <w:bCs/>
          <w:color w:themeColor="text1" w:val="000000"/>
          <w:sz w:val="28"/>
          <w:szCs w:val="28"/>
          <w:lang w:val="kk-KZ"/>
        </w:rPr>
        <w:t>Қазақстан Республикасына Еуразиялық экономикалық одаққа мүше мемлекеттердің аумағынан «___» № ___дәрілік заттарды әкелу туралы</w:t>
      </w:r>
    </w:p>
    <w:p w14:textId="77777777" w14:paraId="14460728" w:rsidRDefault="00FC077B" w:rsidP="00FC077B" w:rsidR="00FC077B" w:rsidRPr="00A8231B">
      <w:pPr>
        <w:ind w:firstLine="709" w:right="-1" w:left="142"/>
        <w:contextualSpacing/>
        <w:jc w:val="center"/>
        <w:rPr>
          <w:bCs/>
          <w:color w:themeColor="text1" w:val="000000"/>
          <w:sz w:val="28"/>
          <w:szCs w:val="28"/>
          <w:lang w:val="kk-KZ"/>
        </w:rPr>
      </w:pPr>
      <w:r w:rsidRPr="00A8231B">
        <w:rPr>
          <w:bCs/>
          <w:color w:themeColor="text1" w:val="000000"/>
          <w:sz w:val="28"/>
          <w:szCs w:val="28"/>
          <w:lang w:val="kk-KZ"/>
        </w:rPr>
        <w:t>хабарлама</w:t>
      </w:r>
    </w:p>
    <w:p w14:textId="77777777" w14:paraId="5D8D3CDB" w:rsidRDefault="00FC077B" w:rsidP="00FC077B" w:rsidR="00FC077B" w:rsidRPr="00A8231B">
      <w:pPr>
        <w:ind w:firstLine="709" w:right="-1" w:left="142"/>
        <w:contextualSpacing/>
        <w:jc w:val="both"/>
        <w:rPr>
          <w:bCs/>
          <w:color w:themeColor="text1" w:val="000000"/>
          <w:sz w:val="28"/>
          <w:szCs w:val="28"/>
          <w:lang w:val="kk-KZ"/>
        </w:rPr>
      </w:pPr>
    </w:p>
    <w:p w14:textId="77777777" w14:paraId="0E6487A9" w:rsidRDefault="00FC077B" w:rsidP="00FC077B" w:rsidR="00FC077B" w:rsidRPr="00A8231B">
      <w:pPr>
        <w:ind w:firstLine="709" w:right="-1" w:left="142"/>
        <w:contextualSpacing/>
        <w:jc w:val="both"/>
        <w:rPr>
          <w:bCs/>
          <w:color w:themeColor="text1" w:val="000000"/>
          <w:sz w:val="28"/>
          <w:szCs w:val="28"/>
          <w:lang w:val="kk-KZ"/>
        </w:rPr>
      </w:pPr>
      <w:r w:rsidRPr="00A8231B">
        <w:rPr>
          <w:bCs/>
          <w:color w:themeColor="text1" w:val="000000"/>
          <w:sz w:val="28"/>
          <w:szCs w:val="28"/>
          <w:lang w:val="kk-KZ"/>
        </w:rPr>
        <w:t>Жалпы ақпарат:</w:t>
      </w:r>
    </w:p>
    <w:p w14:textId="77777777" w14:paraId="41B519AA" w:rsidRDefault="00FC077B" w:rsidP="00FC077B" w:rsidR="00FC077B" w:rsidRPr="00A8231B">
      <w:pPr>
        <w:ind w:firstLine="709" w:right="-1" w:left="142"/>
        <w:contextualSpacing/>
        <w:jc w:val="both"/>
        <w:rPr>
          <w:bCs/>
          <w:color w:themeColor="text1" w:val="000000"/>
          <w:sz w:val="28"/>
          <w:szCs w:val="28"/>
          <w:lang w:val="kk-KZ"/>
        </w:rPr>
      </w:pPr>
      <w:r w:rsidRPr="00A8231B">
        <w:rPr>
          <w:bCs/>
          <w:color w:themeColor="text1" w:val="000000"/>
          <w:sz w:val="28"/>
          <w:szCs w:val="28"/>
          <w:lang w:val="kk-KZ"/>
        </w:rPr>
        <w:t>1.</w:t>
      </w:r>
      <w:r w:rsidRPr="00A8231B">
        <w:rPr>
          <w:bCs/>
          <w:color w:themeColor="text1" w:val="000000"/>
          <w:sz w:val="28"/>
          <w:szCs w:val="28"/>
          <w:lang w:val="kk-KZ"/>
        </w:rPr>
        <w:tab/>
        <w:t>Алушының ЖСН (БСН) _______________________</w:t>
      </w:r>
    </w:p>
    <w:p w14:textId="77777777" w14:paraId="5BA65C3B" w:rsidRDefault="00FC077B" w:rsidP="00FC077B" w:rsidR="00FC077B" w:rsidRPr="00A8231B">
      <w:pPr>
        <w:ind w:firstLine="709" w:right="-1" w:left="142"/>
        <w:contextualSpacing/>
        <w:jc w:val="both"/>
        <w:rPr>
          <w:bCs/>
          <w:color w:themeColor="text1" w:val="000000"/>
          <w:sz w:val="28"/>
          <w:szCs w:val="28"/>
          <w:lang w:val="kk-KZ"/>
        </w:rPr>
      </w:pPr>
      <w:r w:rsidRPr="00A8231B">
        <w:rPr>
          <w:bCs/>
          <w:color w:themeColor="text1" w:val="000000"/>
          <w:sz w:val="28"/>
          <w:szCs w:val="28"/>
          <w:lang w:val="kk-KZ"/>
        </w:rPr>
        <w:t>2.</w:t>
      </w:r>
      <w:r w:rsidRPr="00A8231B">
        <w:rPr>
          <w:bCs/>
          <w:color w:themeColor="text1" w:val="000000"/>
          <w:sz w:val="28"/>
          <w:szCs w:val="28"/>
          <w:lang w:val="kk-KZ"/>
        </w:rPr>
        <w:tab/>
        <w:t>Жөнелтушінің сәйкестендіру нөмірі (немесе жөнелтушінің еліндегі аналогы) _______________</w:t>
      </w:r>
    </w:p>
    <w:p w14:textId="77777777" w14:paraId="182D3C98" w:rsidRDefault="00FC077B" w:rsidP="00FC077B" w:rsidR="00FC077B" w:rsidRPr="00A8231B">
      <w:pPr>
        <w:ind w:firstLine="709" w:right="-1" w:left="142"/>
        <w:contextualSpacing/>
        <w:jc w:val="both"/>
        <w:rPr>
          <w:bCs/>
          <w:color w:themeColor="text1" w:val="000000"/>
          <w:sz w:val="28"/>
          <w:szCs w:val="28"/>
          <w:lang w:val="kk-KZ"/>
        </w:rPr>
      </w:pPr>
      <w:r w:rsidRPr="00A8231B">
        <w:rPr>
          <w:bCs/>
          <w:color w:themeColor="text1" w:val="000000"/>
          <w:sz w:val="28"/>
          <w:szCs w:val="28"/>
          <w:lang w:val="kk-KZ"/>
        </w:rPr>
        <w:t>3.</w:t>
      </w:r>
      <w:r w:rsidRPr="00A8231B">
        <w:rPr>
          <w:bCs/>
          <w:color w:themeColor="text1" w:val="000000"/>
          <w:sz w:val="28"/>
          <w:szCs w:val="28"/>
          <w:lang w:val="kk-KZ"/>
        </w:rPr>
        <w:tab/>
        <w:t xml:space="preserve"> Жіберушінің атауы ___________________________________</w:t>
      </w:r>
    </w:p>
    <w:p w14:textId="77777777" w14:paraId="1A7A620C" w:rsidRDefault="00FC077B" w:rsidP="00FC077B" w:rsidR="00FC077B" w:rsidRPr="00A8231B">
      <w:pPr>
        <w:ind w:firstLine="709" w:right="-1" w:left="142"/>
        <w:contextualSpacing/>
        <w:jc w:val="both"/>
        <w:rPr>
          <w:bCs/>
          <w:color w:themeColor="text1" w:val="000000"/>
          <w:sz w:val="28"/>
          <w:szCs w:val="28"/>
          <w:lang w:val="kk-KZ"/>
        </w:rPr>
      </w:pPr>
      <w:r w:rsidRPr="00A8231B">
        <w:rPr>
          <w:bCs/>
          <w:color w:themeColor="text1" w:val="000000"/>
          <w:sz w:val="28"/>
          <w:szCs w:val="28"/>
          <w:lang w:val="kk-KZ"/>
        </w:rPr>
        <w:t>4.</w:t>
      </w:r>
      <w:r w:rsidRPr="00A8231B">
        <w:rPr>
          <w:bCs/>
          <w:color w:themeColor="text1" w:val="000000"/>
          <w:sz w:val="28"/>
          <w:szCs w:val="28"/>
          <w:lang w:val="kk-KZ"/>
        </w:rPr>
        <w:tab/>
        <w:t>Аумағынан тауарлар әкелу жүзеге асырылатын Еуразиялық экономикалық одаққа мүше мемлекет __________________</w:t>
      </w:r>
    </w:p>
    <w:p w14:textId="77777777" w14:paraId="64101D21" w:rsidRDefault="00FC077B" w:rsidP="00FC077B" w:rsidR="00FC077B" w:rsidRPr="00A8231B">
      <w:pPr>
        <w:ind w:firstLine="709" w:right="-1" w:left="142"/>
        <w:contextualSpacing/>
        <w:jc w:val="both"/>
        <w:rPr>
          <w:bCs/>
          <w:color w:themeColor="text1" w:val="000000"/>
          <w:sz w:val="28"/>
          <w:szCs w:val="28"/>
          <w:lang w:val="kk-KZ"/>
        </w:rPr>
      </w:pPr>
      <w:r w:rsidRPr="00A8231B">
        <w:rPr>
          <w:bCs/>
          <w:color w:themeColor="text1" w:val="000000"/>
          <w:sz w:val="28"/>
          <w:szCs w:val="28"/>
          <w:lang w:val="kk-KZ"/>
        </w:rPr>
        <w:t>5.</w:t>
      </w:r>
      <w:r w:rsidRPr="00A8231B">
        <w:rPr>
          <w:bCs/>
          <w:color w:themeColor="text1" w:val="000000"/>
          <w:sz w:val="28"/>
          <w:szCs w:val="28"/>
          <w:lang w:val="kk-KZ"/>
        </w:rPr>
        <w:tab/>
        <w:t>Тауардың Қазақстан Республикасының талаптарына сәйкестігін растайтын құжат туралы мәліметтер (тіркеу күні және тіркеу нөмірі) _______________</w:t>
      </w:r>
    </w:p>
    <w:p w14:textId="77777777" w14:paraId="593A72B9" w:rsidRDefault="00FC077B" w:rsidP="00FC077B" w:rsidR="00FC077B" w:rsidRPr="00A8231B">
      <w:pPr>
        <w:ind w:firstLine="709" w:right="-1" w:left="142"/>
        <w:contextualSpacing/>
        <w:jc w:val="both"/>
        <w:rPr>
          <w:bCs/>
          <w:color w:themeColor="text1" w:val="000000"/>
          <w:sz w:val="28"/>
          <w:szCs w:val="28"/>
          <w:lang w:val="kk-KZ"/>
        </w:rPr>
      </w:pPr>
      <w:r w:rsidRPr="00A8231B">
        <w:rPr>
          <w:bCs/>
          <w:color w:themeColor="text1" w:val="000000"/>
          <w:sz w:val="28"/>
          <w:szCs w:val="28"/>
          <w:lang w:val="kk-KZ"/>
        </w:rPr>
        <w:t>6.</w:t>
      </w:r>
      <w:r w:rsidRPr="00A8231B">
        <w:rPr>
          <w:bCs/>
          <w:color w:themeColor="text1" w:val="000000"/>
          <w:sz w:val="28"/>
          <w:szCs w:val="28"/>
          <w:lang w:val="kk-KZ"/>
        </w:rPr>
        <w:tab/>
        <w:t>Бастапқы құжат-әкелу туралы хабарламаның күні мен нөмірі*_________________</w:t>
      </w:r>
    </w:p>
    <w:p w14:textId="77777777" w14:paraId="32500716" w:rsidRDefault="00FC077B" w:rsidP="00FC077B" w:rsidR="00FC077B" w:rsidRPr="00A8231B">
      <w:pPr>
        <w:ind w:firstLine="709" w:right="-1" w:left="142"/>
        <w:contextualSpacing/>
        <w:jc w:val="both"/>
        <w:rPr>
          <w:bCs/>
          <w:color w:themeColor="text1" w:val="000000"/>
          <w:sz w:val="28"/>
          <w:szCs w:val="28"/>
        </w:rPr>
      </w:pPr>
      <w:r w:rsidRPr="00A8231B">
        <w:rPr>
          <w:bCs/>
          <w:color w:themeColor="text1" w:val="000000"/>
          <w:sz w:val="28"/>
          <w:szCs w:val="28"/>
        </w:rPr>
        <w:t>7.</w:t>
      </w:r>
      <w:r w:rsidRPr="00A8231B">
        <w:rPr>
          <w:bCs/>
          <w:color w:themeColor="text1" w:val="000000"/>
          <w:sz w:val="28"/>
          <w:szCs w:val="28"/>
        </w:rPr>
        <w:tab/>
        <w:t>Дә</w:t>
      </w:r>
      <w:proofErr w:type="gramStart"/>
      <w:r w:rsidRPr="00A8231B">
        <w:rPr>
          <w:bCs/>
          <w:color w:themeColor="text1" w:val="000000"/>
          <w:sz w:val="28"/>
          <w:szCs w:val="28"/>
        </w:rPr>
        <w:t>р</w:t>
      </w:r>
      <w:proofErr w:type="gramEnd"/>
      <w:r w:rsidRPr="00A8231B">
        <w:rPr>
          <w:bCs/>
          <w:color w:themeColor="text1" w:val="000000"/>
          <w:sz w:val="28"/>
          <w:szCs w:val="28"/>
        </w:rPr>
        <w:t>ілер туралы ақпарат:</w:t>
      </w:r>
    </w:p>
    <w:p w14:textId="77777777" w14:paraId="432CB5B4" w:rsidRDefault="00FC077B" w:rsidP="00FC077B" w:rsidR="00FC077B" w:rsidRPr="00A8231B">
      <w:pPr>
        <w:tabs>
          <w:tab w:pos="1134" w:val="left"/>
        </w:tabs>
        <w:ind w:right="-1" w:left="1080"/>
        <w:contextualSpacing/>
        <w:jc w:val="both"/>
        <w:rPr>
          <w:color w:themeColor="text1" w:val="000000"/>
          <w:sz w:val="28"/>
          <w:szCs w:val="28"/>
        </w:rPr>
      </w:pPr>
    </w:p>
    <w:tbl>
      <w:tblPr>
        <w:tblStyle w:val="31"/>
        <w:tblW w:type="dxa" w:w="9634"/>
        <w:jc w:val="center"/>
        <w:tblLook w:val="04A0" w:noVBand="1" w:noHBand="0" w:lastColumn="0" w:firstColumn="1" w:lastRow="0" w:firstRow="1"/>
      </w:tblPr>
      <w:tblGrid>
        <w:gridCol w:w="846"/>
        <w:gridCol w:w="8788"/>
      </w:tblGrid>
      <w:tr w14:textId="77777777" w14:paraId="222274F1" w:rsidTr="00E94BDC" w:rsidR="00FC077B" w:rsidRPr="00A8231B">
        <w:trPr>
          <w:jc w:val="center"/>
        </w:trPr>
        <w:tc>
          <w:tcPr>
            <w:tcW w:type="dxa" w:w="846"/>
            <w:tcBorders>
              <w:top w:space="0" w:sz="4" w:color="000000" w:val="single"/>
              <w:left w:space="0" w:sz="4" w:color="000000" w:val="single"/>
              <w:bottom w:space="0" w:sz="4" w:color="000000" w:val="single"/>
              <w:right w:space="0" w:sz="4" w:color="000000" w:val="single"/>
            </w:tcBorders>
            <w:hideMark/>
          </w:tcPr>
          <w:p w14:textId="77777777" w14:paraId="254384A6"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8788"/>
            <w:tcBorders>
              <w:top w:space="0" w:sz="4" w:color="000000" w:val="single"/>
              <w:left w:space="0" w:sz="4" w:color="000000" w:val="single"/>
              <w:bottom w:space="0" w:sz="4" w:color="000000" w:val="single"/>
              <w:right w:space="0" w:sz="4" w:color="000000" w:val="single"/>
            </w:tcBorders>
            <w:hideMark/>
          </w:tcPr>
          <w:p w14:textId="77777777" w14:paraId="2A448802"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Тауарды / қаптаманы сәйкестендіру коды</w:t>
            </w:r>
          </w:p>
        </w:tc>
      </w:tr>
      <w:tr w14:textId="77777777" w14:paraId="65CB2716" w:rsidTr="00E94BDC" w:rsidR="00FC077B" w:rsidRPr="00A8231B">
        <w:trPr>
          <w:jc w:val="center"/>
        </w:trPr>
        <w:tc>
          <w:tcPr>
            <w:tcW w:type="dxa" w:w="846"/>
            <w:tcBorders>
              <w:top w:space="0" w:sz="4" w:color="000000" w:val="single"/>
              <w:left w:space="0" w:sz="4" w:color="000000" w:val="single"/>
              <w:bottom w:space="0" w:sz="4" w:color="000000" w:val="single"/>
              <w:right w:space="0" w:sz="4" w:color="000000" w:val="single"/>
            </w:tcBorders>
            <w:hideMark/>
          </w:tcPr>
          <w:p w14:textId="77777777" w14:paraId="1EED0E94"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8788"/>
            <w:tcBorders>
              <w:top w:space="0" w:sz="4" w:color="000000" w:val="single"/>
              <w:left w:space="0" w:sz="4" w:color="000000" w:val="single"/>
              <w:bottom w:space="0" w:sz="4" w:color="000000" w:val="single"/>
              <w:right w:space="0" w:sz="4" w:color="000000" w:val="single"/>
            </w:tcBorders>
            <w:hideMark/>
          </w:tcPr>
          <w:p w14:textId="77777777" w14:paraId="0755131E"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r>
      <w:tr w14:textId="77777777" w14:paraId="44A50F95" w:rsidTr="00E94BDC" w:rsidR="00FC077B" w:rsidRPr="00A8231B">
        <w:trPr>
          <w:jc w:val="center"/>
        </w:trPr>
        <w:tc>
          <w:tcPr>
            <w:tcW w:type="dxa" w:w="846"/>
            <w:tcBorders>
              <w:top w:space="0" w:sz="4" w:color="000000" w:val="single"/>
              <w:left w:space="0" w:sz="4" w:color="000000" w:val="single"/>
              <w:bottom w:space="0" w:sz="4" w:color="000000" w:val="single"/>
              <w:right w:space="0" w:sz="4" w:color="000000" w:val="single"/>
            </w:tcBorders>
            <w:hideMark/>
          </w:tcPr>
          <w:p w14:textId="77777777" w14:paraId="3DA751E1"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8788"/>
            <w:tcBorders>
              <w:top w:space="0" w:sz="4" w:color="000000" w:val="single"/>
              <w:left w:space="0" w:sz="4" w:color="000000" w:val="single"/>
              <w:bottom w:space="0" w:sz="4" w:color="000000" w:val="single"/>
              <w:right w:space="0" w:sz="4" w:color="000000" w:val="single"/>
            </w:tcBorders>
          </w:tcPr>
          <w:p w14:textId="77777777" w14:paraId="56FD0B3D" w:rsidRDefault="00FC077B" w:rsidP="00E94BDC" w:rsidR="00FC077B" w:rsidRPr="00A8231B">
            <w:pPr>
              <w:ind w:firstLine="41" w:right="-1"/>
              <w:jc w:val="center"/>
              <w:rPr>
                <w:color w:themeColor="text1" w:val="000000"/>
                <w:sz w:val="28"/>
                <w:szCs w:val="28"/>
                <w:lang w:eastAsia="en-US"/>
              </w:rPr>
            </w:pPr>
          </w:p>
        </w:tc>
      </w:tr>
      <w:tr w14:textId="77777777" w14:paraId="4BFBDEE3" w:rsidTr="00E94BDC" w:rsidR="00FC077B" w:rsidRPr="00A8231B">
        <w:trPr>
          <w:jc w:val="center"/>
        </w:trPr>
        <w:tc>
          <w:tcPr>
            <w:tcW w:type="dxa" w:w="846"/>
            <w:tcBorders>
              <w:top w:space="0" w:sz="4" w:color="000000" w:val="single"/>
              <w:left w:space="0" w:sz="4" w:color="000000" w:val="single"/>
              <w:bottom w:space="0" w:sz="4" w:color="000000" w:val="single"/>
              <w:right w:space="0" w:sz="4" w:color="000000" w:val="single"/>
            </w:tcBorders>
            <w:hideMark/>
          </w:tcPr>
          <w:p w14:textId="77777777" w14:paraId="0B539A9A"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8788"/>
            <w:tcBorders>
              <w:top w:space="0" w:sz="4" w:color="000000" w:val="single"/>
              <w:left w:space="0" w:sz="4" w:color="000000" w:val="single"/>
              <w:bottom w:space="0" w:sz="4" w:color="000000" w:val="single"/>
              <w:right w:space="0" w:sz="4" w:color="000000" w:val="single"/>
            </w:tcBorders>
          </w:tcPr>
          <w:p w14:textId="77777777" w14:paraId="215EC6C3" w:rsidRDefault="00FC077B" w:rsidP="00E94BDC" w:rsidR="00FC077B" w:rsidRPr="00A8231B">
            <w:pPr>
              <w:ind w:firstLine="41" w:right="-1"/>
              <w:jc w:val="center"/>
              <w:rPr>
                <w:color w:themeColor="text1" w:val="000000"/>
                <w:sz w:val="28"/>
                <w:szCs w:val="28"/>
                <w:lang w:eastAsia="en-US"/>
              </w:rPr>
            </w:pPr>
          </w:p>
        </w:tc>
      </w:tr>
    </w:tbl>
    <w:p w14:textId="77777777" w14:paraId="18A27F36" w:rsidRDefault="00FC077B" w:rsidP="00FC077B" w:rsidR="00FC077B" w:rsidRPr="00A8231B">
      <w:pPr>
        <w:tabs>
          <w:tab w:pos="1134" w:val="left"/>
        </w:tabs>
        <w:ind w:firstLine="709" w:right="-1"/>
        <w:contextualSpacing/>
        <w:jc w:val="both"/>
        <w:rPr>
          <w:color w:themeColor="text1" w:val="000000"/>
          <w:sz w:val="28"/>
          <w:szCs w:val="28"/>
        </w:rPr>
      </w:pPr>
    </w:p>
    <w:p w14:textId="77777777" w14:paraId="2CF6FECE" w:rsidRDefault="00FC077B" w:rsidP="00FC077B" w:rsidR="00FC077B" w:rsidRPr="00A8231B">
      <w:pPr>
        <w:numPr>
          <w:ilvl w:val="2"/>
          <w:numId w:val="2"/>
        </w:numPr>
        <w:tabs>
          <w:tab w:pos="1134" w:val="left"/>
        </w:tabs>
        <w:ind w:firstLine="709" w:right="-1" w:left="0"/>
        <w:contextualSpacing/>
        <w:jc w:val="both"/>
        <w:rPr>
          <w:color w:themeColor="text1" w:val="000000"/>
          <w:sz w:val="28"/>
          <w:szCs w:val="28"/>
        </w:rPr>
      </w:pPr>
      <w:r w:rsidRPr="00A8231B">
        <w:rPr>
          <w:color w:themeColor="text1" w:val="000000"/>
          <w:sz w:val="28"/>
          <w:szCs w:val="28"/>
        </w:rPr>
        <w:t>1.</w:t>
      </w:r>
      <w:r w:rsidRPr="00A8231B">
        <w:rPr>
          <w:color w:themeColor="text1" w:val="000000"/>
          <w:sz w:val="28"/>
          <w:szCs w:val="28"/>
        </w:rPr>
        <w:tab/>
        <w:t xml:space="preserve">Қорытындылар </w:t>
      </w:r>
      <w:proofErr w:type="gramStart"/>
      <w:r w:rsidRPr="00A8231B">
        <w:rPr>
          <w:color w:themeColor="text1" w:val="000000"/>
          <w:sz w:val="28"/>
          <w:szCs w:val="28"/>
        </w:rPr>
        <w:t>туралы</w:t>
      </w:r>
      <w:proofErr w:type="gramEnd"/>
      <w:r w:rsidRPr="00A8231B">
        <w:rPr>
          <w:color w:themeColor="text1" w:val="000000"/>
          <w:sz w:val="28"/>
          <w:szCs w:val="28"/>
        </w:rPr>
        <w:t xml:space="preserve"> ақпарат:</w:t>
      </w:r>
    </w:p>
    <w:tbl>
      <w:tblPr>
        <w:tblStyle w:val="31"/>
        <w:tblW w:type="dxa" w:w="9630"/>
        <w:jc w:val="center"/>
        <w:tblLayout w:type="fixed"/>
        <w:tblLook w:val="04A0" w:noVBand="1" w:noHBand="0" w:lastColumn="0" w:firstColumn="1" w:lastRow="0" w:firstRow="1"/>
      </w:tblPr>
      <w:tblGrid>
        <w:gridCol w:w="1837"/>
        <w:gridCol w:w="7793"/>
      </w:tblGrid>
      <w:tr w14:textId="77777777" w14:paraId="5E447F49" w:rsidTr="00E94BDC" w:rsidR="00FC077B" w:rsidRPr="00E47DBD">
        <w:trPr>
          <w:jc w:val="center"/>
        </w:trPr>
        <w:tc>
          <w:tcPr>
            <w:tcW w:type="dxa" w:w="1838"/>
            <w:tcBorders>
              <w:top w:space="0" w:sz="4" w:color="000000" w:val="single"/>
              <w:left w:space="0" w:sz="4" w:color="000000" w:val="single"/>
              <w:bottom w:space="0" w:sz="4" w:color="000000" w:val="single"/>
              <w:right w:space="0" w:sz="4" w:color="000000" w:val="single"/>
            </w:tcBorders>
            <w:hideMark/>
          </w:tcPr>
          <w:p w14:textId="77777777" w14:paraId="1A99E38E" w:rsidRDefault="00FC077B" w:rsidP="00E94BDC" w:rsidR="00FC077B" w:rsidRPr="00A8231B">
            <w:pPr>
              <w:ind w:firstLine="41" w:right="-1"/>
              <w:jc w:val="center"/>
              <w:rPr>
                <w:color w:themeColor="text1" w:val="000000"/>
                <w:sz w:val="28"/>
                <w:szCs w:val="28"/>
                <w:lang w:eastAsia="en-US" w:val="kk-KZ"/>
              </w:rPr>
            </w:pPr>
            <w:r w:rsidRPr="00A8231B">
              <w:rPr>
                <w:color w:themeColor="text1" w:val="000000"/>
                <w:sz w:val="28"/>
                <w:szCs w:val="28"/>
                <w:lang w:eastAsia="en-US"/>
              </w:rPr>
              <w:t>GTIN</w:t>
            </w:r>
            <w:r w:rsidRPr="00A8231B">
              <w:rPr>
                <w:color w:themeColor="text1" w:val="000000"/>
                <w:sz w:val="28"/>
                <w:szCs w:val="28"/>
                <w:lang w:eastAsia="en-US" w:val="kk-KZ"/>
              </w:rPr>
              <w:t xml:space="preserve"> тауар коды</w:t>
            </w:r>
          </w:p>
        </w:tc>
        <w:tc>
          <w:tcPr>
            <w:tcW w:type="dxa" w:w="7796"/>
            <w:tcBorders>
              <w:top w:space="0" w:sz="4" w:color="000000" w:val="single"/>
              <w:left w:space="0" w:sz="4" w:color="000000" w:val="single"/>
              <w:bottom w:space="0" w:sz="4" w:color="000000" w:val="single"/>
              <w:right w:space="0" w:sz="4" w:color="000000" w:val="single"/>
            </w:tcBorders>
            <w:hideMark/>
          </w:tcPr>
          <w:p w14:textId="77777777" w14:paraId="1CBB7357" w:rsidRDefault="00FC077B" w:rsidP="00E94BDC" w:rsidR="00FC077B" w:rsidRPr="00A8231B">
            <w:pPr>
              <w:ind w:firstLine="41" w:right="-1"/>
              <w:jc w:val="center"/>
              <w:rPr>
                <w:color w:themeColor="text1" w:val="000000"/>
                <w:sz w:val="28"/>
                <w:szCs w:val="28"/>
                <w:lang w:eastAsia="en-US" w:val="kk-KZ"/>
              </w:rPr>
            </w:pPr>
            <w:r w:rsidRPr="00A8231B">
              <w:rPr>
                <w:color w:themeColor="text1" w:val="000000"/>
                <w:sz w:val="28"/>
                <w:szCs w:val="28"/>
                <w:lang w:eastAsia="en-US" w:val="kk-KZ"/>
              </w:rPr>
              <w:t>Тауар коды бойынша тұтыну қаптамаларының саны</w:t>
            </w:r>
          </w:p>
        </w:tc>
      </w:tr>
      <w:tr w14:textId="77777777" w14:paraId="3AEF2B09" w:rsidTr="00E94BDC" w:rsidR="00FC077B" w:rsidRPr="00A8231B">
        <w:trPr>
          <w:jc w:val="center"/>
        </w:trPr>
        <w:tc>
          <w:tcPr>
            <w:tcW w:type="dxa" w:w="1838"/>
            <w:tcBorders>
              <w:top w:space="0" w:sz="4" w:color="000000" w:val="single"/>
              <w:left w:space="0" w:sz="4" w:color="000000" w:val="single"/>
              <w:bottom w:space="0" w:sz="4" w:color="000000" w:val="single"/>
              <w:right w:space="0" w:sz="4" w:color="000000" w:val="single"/>
            </w:tcBorders>
            <w:hideMark/>
          </w:tcPr>
          <w:p w14:textId="77777777" w14:paraId="04D3F395"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7796"/>
            <w:tcBorders>
              <w:top w:space="0" w:sz="4" w:color="000000" w:val="single"/>
              <w:left w:space="0" w:sz="4" w:color="000000" w:val="single"/>
              <w:bottom w:space="0" w:sz="4" w:color="000000" w:val="single"/>
              <w:right w:space="0" w:sz="4" w:color="000000" w:val="single"/>
            </w:tcBorders>
            <w:hideMark/>
          </w:tcPr>
          <w:p w14:textId="77777777" w14:paraId="5234495C"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r>
      <w:tr w14:textId="77777777" w14:paraId="218DF46A" w:rsidTr="00E94BDC" w:rsidR="00FC077B" w:rsidRPr="00A8231B">
        <w:trPr>
          <w:jc w:val="center"/>
        </w:trPr>
        <w:tc>
          <w:tcPr>
            <w:tcW w:type="dxa" w:w="1838"/>
            <w:tcBorders>
              <w:top w:space="0" w:sz="4" w:color="000000" w:val="single"/>
              <w:left w:space="0" w:sz="4" w:color="000000" w:val="single"/>
              <w:bottom w:space="0" w:sz="4" w:color="000000" w:val="single"/>
              <w:right w:space="0" w:sz="4" w:color="000000" w:val="single"/>
            </w:tcBorders>
            <w:hideMark/>
          </w:tcPr>
          <w:p w14:textId="77777777" w14:paraId="0452BF3B"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7796"/>
            <w:tcBorders>
              <w:top w:space="0" w:sz="4" w:color="000000" w:val="single"/>
              <w:left w:space="0" w:sz="4" w:color="000000" w:val="single"/>
              <w:bottom w:space="0" w:sz="4" w:color="000000" w:val="single"/>
              <w:right w:space="0" w:sz="4" w:color="000000" w:val="single"/>
            </w:tcBorders>
          </w:tcPr>
          <w:p w14:textId="77777777" w14:paraId="757EEE6E" w:rsidRDefault="00FC077B" w:rsidP="00E94BDC" w:rsidR="00FC077B" w:rsidRPr="00A8231B">
            <w:pPr>
              <w:ind w:firstLine="41" w:right="-1"/>
              <w:jc w:val="center"/>
              <w:rPr>
                <w:color w:themeColor="text1" w:val="000000"/>
                <w:sz w:val="28"/>
                <w:szCs w:val="28"/>
                <w:lang w:eastAsia="en-US"/>
              </w:rPr>
            </w:pPr>
          </w:p>
        </w:tc>
      </w:tr>
      <w:tr w14:textId="77777777" w14:paraId="44F99665" w:rsidTr="00E94BDC" w:rsidR="00FC077B" w:rsidRPr="00A8231B">
        <w:trPr>
          <w:jc w:val="center"/>
        </w:trPr>
        <w:tc>
          <w:tcPr>
            <w:tcW w:type="dxa" w:w="1838"/>
            <w:tcBorders>
              <w:top w:space="0" w:sz="4" w:color="000000" w:val="single"/>
              <w:left w:space="0" w:sz="4" w:color="000000" w:val="single"/>
              <w:bottom w:space="0" w:sz="4" w:color="000000" w:val="single"/>
              <w:right w:space="0" w:sz="4" w:color="000000" w:val="single"/>
            </w:tcBorders>
            <w:hideMark/>
          </w:tcPr>
          <w:p w14:textId="77777777" w14:paraId="5DE64320"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3</w:t>
            </w:r>
          </w:p>
        </w:tc>
        <w:tc>
          <w:tcPr>
            <w:tcW w:type="dxa" w:w="7796"/>
            <w:tcBorders>
              <w:top w:space="0" w:sz="4" w:color="000000" w:val="single"/>
              <w:left w:space="0" w:sz="4" w:color="000000" w:val="single"/>
              <w:bottom w:space="0" w:sz="4" w:color="000000" w:val="single"/>
              <w:right w:space="0" w:sz="4" w:color="000000" w:val="single"/>
            </w:tcBorders>
          </w:tcPr>
          <w:p w14:textId="77777777" w14:paraId="65A9FA70" w:rsidRDefault="00FC077B" w:rsidP="00E94BDC" w:rsidR="00FC077B" w:rsidRPr="00A8231B">
            <w:pPr>
              <w:ind w:firstLine="41" w:right="-1"/>
              <w:jc w:val="center"/>
              <w:rPr>
                <w:color w:themeColor="text1" w:val="000000"/>
                <w:sz w:val="28"/>
                <w:szCs w:val="28"/>
                <w:lang w:eastAsia="en-US"/>
              </w:rPr>
            </w:pPr>
          </w:p>
        </w:tc>
      </w:tr>
    </w:tbl>
    <w:p w14:textId="77777777" w14:paraId="360B7643" w:rsidRDefault="00FC077B" w:rsidP="00FC077B" w:rsidR="00FC077B" w:rsidRPr="00A8231B">
      <w:pPr>
        <w:ind w:firstLine="709" w:right="-1"/>
        <w:jc w:val="both"/>
        <w:rPr>
          <w:color w:themeColor="text1" w:val="000000"/>
          <w:sz w:val="28"/>
          <w:szCs w:val="28"/>
        </w:rPr>
      </w:pPr>
    </w:p>
    <w:p w14:textId="77777777" w14:paraId="70C4AC72" w:rsidRDefault="00FC077B" w:rsidP="00FC077B" w:rsidR="00FC077B" w:rsidRPr="00A8231B">
      <w:pPr>
        <w:widowControl w:val="false"/>
        <w:ind w:firstLine="709" w:right="-1"/>
        <w:jc w:val="both"/>
        <w:rPr>
          <w:color w:themeColor="text1" w:val="000000"/>
          <w:sz w:val="28"/>
          <w:szCs w:val="28"/>
        </w:rPr>
      </w:pPr>
      <w:r w:rsidRPr="00A8231B">
        <w:rPr>
          <w:color w:themeColor="text1" w:val="000000"/>
          <w:sz w:val="28"/>
          <w:szCs w:val="28"/>
        </w:rPr>
        <w:t>Құжатқа ЭЦ</w:t>
      </w:r>
      <w:proofErr w:type="gramStart"/>
      <w:r w:rsidRPr="00A8231B">
        <w:rPr>
          <w:color w:themeColor="text1" w:val="000000"/>
          <w:sz w:val="28"/>
          <w:szCs w:val="28"/>
        </w:rPr>
        <w:t>Қ-</w:t>
      </w:r>
      <w:proofErr w:type="gramEnd"/>
      <w:r w:rsidRPr="00A8231B">
        <w:rPr>
          <w:color w:themeColor="text1" w:val="000000"/>
          <w:sz w:val="28"/>
          <w:szCs w:val="28"/>
        </w:rPr>
        <w:t>мен қол қойылды ____________________</w:t>
      </w:r>
    </w:p>
    <w:p w14:textId="77777777" w14:paraId="441895E3" w:rsidRDefault="00FC077B" w:rsidP="00FC077B" w:rsidR="00FC077B" w:rsidRPr="00A8231B">
      <w:pPr>
        <w:widowControl w:val="false"/>
        <w:ind w:firstLine="709" w:right="-1"/>
        <w:jc w:val="both"/>
        <w:rPr>
          <w:color w:themeColor="text1" w:val="000000"/>
          <w:sz w:val="28"/>
          <w:szCs w:val="28"/>
        </w:rPr>
      </w:pPr>
    </w:p>
    <w:p w14:textId="77777777" w14:paraId="7E3B04B2" w:rsidRDefault="00FC077B" w:rsidP="00FC077B" w:rsidR="00FC077B" w:rsidRPr="00A8231B">
      <w:pPr>
        <w:widowControl w:val="false"/>
        <w:ind w:firstLine="709" w:right="-1"/>
        <w:jc w:val="both"/>
        <w:rPr>
          <w:color w:themeColor="text1" w:val="000000"/>
          <w:sz w:val="28"/>
          <w:szCs w:val="28"/>
        </w:rPr>
      </w:pPr>
      <w:r w:rsidRPr="00A8231B">
        <w:rPr>
          <w:color w:themeColor="text1" w:val="000000"/>
          <w:sz w:val="28"/>
          <w:szCs w:val="28"/>
        </w:rPr>
        <w:t>Ескертпе:</w:t>
      </w:r>
    </w:p>
    <w:p w14:textId="77777777" w14:paraId="39301BB2" w:rsidRDefault="00FC077B" w:rsidP="00FC077B" w:rsidR="00FC077B" w:rsidRPr="00A8231B">
      <w:pPr>
        <w:widowControl w:val="false"/>
        <w:ind w:firstLine="709" w:right="-1"/>
        <w:jc w:val="both"/>
        <w:rPr>
          <w:color w:themeColor="text1" w:val="000000"/>
          <w:sz w:val="28"/>
          <w:szCs w:val="28"/>
        </w:rPr>
      </w:pPr>
      <w:r w:rsidRPr="00A8231B">
        <w:rPr>
          <w:color w:themeColor="text1" w:val="000000"/>
          <w:sz w:val="28"/>
          <w:szCs w:val="28"/>
        </w:rPr>
        <w:t>* - бұ</w:t>
      </w:r>
      <w:proofErr w:type="gramStart"/>
      <w:r w:rsidRPr="00A8231B">
        <w:rPr>
          <w:color w:themeColor="text1" w:val="000000"/>
          <w:sz w:val="28"/>
          <w:szCs w:val="28"/>
        </w:rPr>
        <w:t>рын</w:t>
      </w:r>
      <w:proofErr w:type="gramEnd"/>
      <w:r w:rsidRPr="00A8231B">
        <w:rPr>
          <w:color w:themeColor="text1" w:val="000000"/>
          <w:sz w:val="28"/>
          <w:szCs w:val="28"/>
        </w:rPr>
        <w:t xml:space="preserve"> қағаз жеткізгіште жазып берілген хабарлама бойынша мәліметтер енгізілген жағдайда көрсетіледі.</w:t>
      </w:r>
    </w:p>
    <w:p w14:textId="77777777" w14:paraId="05A35F66" w:rsidRDefault="00FC077B" w:rsidP="00FC077B" w:rsidR="00FC077B" w:rsidRPr="00A8231B">
      <w:pPr>
        <w:widowControl w:val="false"/>
        <w:ind w:firstLine="709" w:right="-1"/>
        <w:jc w:val="both"/>
        <w:rPr>
          <w:color w:themeColor="text1" w:val="000000"/>
          <w:sz w:val="28"/>
          <w:szCs w:val="28"/>
        </w:rPr>
      </w:pPr>
    </w:p>
    <w:p w14:textId="77777777" w14:paraId="678F7676" w:rsidRDefault="00FC077B" w:rsidP="00FC077B" w:rsidR="00FC077B" w:rsidRPr="00A8231B">
      <w:pPr>
        <w:tabs>
          <w:tab w:pos="284" w:val="left"/>
        </w:tabs>
        <w:ind w:right="-1" w:left="6096"/>
        <w:contextualSpacing/>
        <w:jc w:val="center"/>
        <w:rPr>
          <w:color w:themeColor="text1" w:val="000000"/>
          <w:sz w:val="28"/>
          <w:szCs w:val="28"/>
        </w:rPr>
      </w:pPr>
      <w:r w:rsidRPr="00A8231B">
        <w:rPr>
          <w:color w:themeColor="text1" w:val="000000"/>
          <w:sz w:val="28"/>
          <w:szCs w:val="28"/>
          <w:lang w:val="kk-KZ"/>
        </w:rPr>
        <w:lastRenderedPageBreak/>
        <w:t>Д</w:t>
      </w:r>
      <w:r w:rsidRPr="00A8231B">
        <w:rPr>
          <w:color w:themeColor="text1" w:val="000000"/>
          <w:sz w:val="28"/>
          <w:szCs w:val="28"/>
        </w:rPr>
        <w:t xml:space="preserve">әрілік заттарды таңбалау </w:t>
      </w:r>
      <w:r w:rsidRPr="00A8231B">
        <w:rPr>
          <w:color w:themeColor="text1" w:val="000000"/>
          <w:sz w:val="28"/>
          <w:szCs w:val="28"/>
          <w:lang w:val="kk-KZ"/>
        </w:rPr>
        <w:t xml:space="preserve">мен қадағалау </w:t>
      </w:r>
      <w:r w:rsidRPr="00A8231B">
        <w:rPr>
          <w:color w:themeColor="text1" w:val="000000"/>
          <w:sz w:val="28"/>
          <w:szCs w:val="28"/>
        </w:rPr>
        <w:t xml:space="preserve">қағидаларына </w:t>
      </w:r>
      <w:r w:rsidRPr="00A8231B">
        <w:rPr>
          <w:color w:themeColor="text1" w:val="000000"/>
          <w:sz w:val="28"/>
          <w:szCs w:val="28"/>
          <w:lang w:val="kk-KZ"/>
        </w:rPr>
        <w:t>7-қ</w:t>
      </w:r>
      <w:r w:rsidRPr="00A8231B">
        <w:rPr>
          <w:color w:themeColor="text1" w:val="000000"/>
          <w:sz w:val="28"/>
          <w:szCs w:val="28"/>
        </w:rPr>
        <w:t>осымша</w:t>
      </w:r>
    </w:p>
    <w:p w14:textId="77777777" w14:paraId="05C085BB" w:rsidRDefault="00FC077B" w:rsidP="00FC077B" w:rsidR="00FC077B" w:rsidRPr="00A8231B">
      <w:pPr>
        <w:tabs>
          <w:tab w:pos="284" w:val="left"/>
        </w:tabs>
        <w:ind w:right="-1" w:left="6096"/>
        <w:contextualSpacing/>
        <w:jc w:val="center"/>
        <w:rPr>
          <w:color w:themeColor="text1" w:val="000000"/>
          <w:sz w:val="28"/>
          <w:szCs w:val="28"/>
        </w:rPr>
      </w:pPr>
    </w:p>
    <w:p w14:textId="77777777" w14:paraId="45D709E3" w:rsidRDefault="00FC077B" w:rsidP="00FC077B" w:rsidR="00FC077B" w:rsidRPr="00A8231B">
      <w:pPr>
        <w:ind w:right="-1" w:left="7513"/>
        <w:jc w:val="both"/>
        <w:rPr>
          <w:color w:themeColor="text1" w:val="000000"/>
          <w:sz w:val="28"/>
          <w:szCs w:val="28"/>
          <w:lang w:val="kk-KZ"/>
        </w:rPr>
      </w:pPr>
      <w:r w:rsidRPr="00A8231B">
        <w:rPr>
          <w:color w:themeColor="text1" w:val="000000"/>
          <w:sz w:val="28"/>
          <w:szCs w:val="28"/>
          <w:lang w:val="kk-KZ"/>
        </w:rPr>
        <w:t xml:space="preserve">                  нысан</w:t>
      </w:r>
    </w:p>
    <w:p w14:textId="77777777" w14:paraId="65A310B8" w:rsidRDefault="00FC077B" w:rsidP="00FC077B" w:rsidR="00FC077B" w:rsidRPr="00A8231B">
      <w:pPr>
        <w:widowControl w:val="false"/>
        <w:ind w:firstLine="709" w:right="-1"/>
        <w:jc w:val="center"/>
        <w:outlineLvl w:val="1"/>
        <w:rPr>
          <w:bCs/>
          <w:color w:themeColor="text1" w:val="000000"/>
          <w:sz w:val="28"/>
          <w:szCs w:val="28"/>
          <w:lang w:val="kk-KZ"/>
        </w:rPr>
      </w:pPr>
    </w:p>
    <w:p w14:textId="77777777" w14:paraId="3BC55915" w:rsidRDefault="00FC077B" w:rsidP="00FC077B" w:rsidR="00FC077B" w:rsidRPr="00A8231B">
      <w:pPr>
        <w:widowControl w:val="false"/>
        <w:ind w:firstLine="709" w:right="-1"/>
        <w:jc w:val="center"/>
        <w:rPr>
          <w:color w:themeColor="text1" w:val="000000"/>
          <w:sz w:val="28"/>
          <w:szCs w:val="28"/>
          <w:lang w:val="kk-KZ"/>
        </w:rPr>
      </w:pPr>
    </w:p>
    <w:p w14:textId="77777777" w14:paraId="1CF7463C" w:rsidRDefault="00FC077B" w:rsidP="00FC077B" w:rsidR="00FC077B" w:rsidRPr="00A8231B">
      <w:pPr>
        <w:ind w:firstLine="709" w:right="-1"/>
        <w:contextualSpacing/>
        <w:jc w:val="center"/>
        <w:rPr>
          <w:bCs/>
          <w:color w:themeColor="text1" w:val="000000"/>
          <w:sz w:val="28"/>
          <w:szCs w:val="28"/>
          <w:lang w:val="kk-KZ"/>
        </w:rPr>
      </w:pPr>
      <w:r w:rsidRPr="00A8231B">
        <w:rPr>
          <w:bCs/>
          <w:color w:themeColor="text1" w:val="000000"/>
          <w:sz w:val="28"/>
          <w:szCs w:val="28"/>
          <w:lang w:val="kk-KZ"/>
        </w:rPr>
        <w:t xml:space="preserve">Еуразиялық экономикалық одаққа мүше болып табылмайтын мемлекеттердің аумағынан Қазақстан Республикасына дәрілік заттарды әкелу туралы </w:t>
      </w:r>
    </w:p>
    <w:p w14:textId="77777777" w14:paraId="554E29D6" w:rsidRDefault="00FC077B" w:rsidP="00FC077B" w:rsidR="00FC077B" w:rsidRPr="00A8231B">
      <w:pPr>
        <w:ind w:firstLine="709" w:right="-1"/>
        <w:contextualSpacing/>
        <w:jc w:val="center"/>
        <w:rPr>
          <w:bCs/>
          <w:color w:themeColor="text1" w:val="000000"/>
          <w:sz w:val="28"/>
          <w:szCs w:val="28"/>
          <w:lang w:val="kk-KZ"/>
        </w:rPr>
      </w:pPr>
      <w:r w:rsidRPr="00A8231B">
        <w:rPr>
          <w:bCs/>
          <w:color w:themeColor="text1" w:val="000000"/>
          <w:sz w:val="28"/>
          <w:szCs w:val="28"/>
          <w:lang w:val="kk-KZ"/>
        </w:rPr>
        <w:t>«____»___№_____</w:t>
      </w:r>
    </w:p>
    <w:p w14:textId="77777777" w14:paraId="32A7DFDE" w:rsidRDefault="00FC077B" w:rsidP="00FC077B" w:rsidR="00FC077B" w:rsidRPr="00A8231B">
      <w:pPr>
        <w:ind w:firstLine="709" w:right="-1"/>
        <w:contextualSpacing/>
        <w:jc w:val="center"/>
        <w:rPr>
          <w:bCs/>
          <w:color w:themeColor="text1" w:val="000000"/>
          <w:sz w:val="28"/>
          <w:szCs w:val="28"/>
          <w:lang w:val="kk-KZ"/>
        </w:rPr>
      </w:pPr>
      <w:r w:rsidRPr="00A8231B">
        <w:rPr>
          <w:bCs/>
          <w:color w:themeColor="text1" w:val="000000"/>
          <w:sz w:val="28"/>
          <w:szCs w:val="28"/>
          <w:lang w:val="kk-KZ"/>
        </w:rPr>
        <w:t xml:space="preserve">хабарлама </w:t>
      </w:r>
    </w:p>
    <w:p w14:textId="77777777" w14:paraId="6D441B6A" w:rsidRDefault="00FC077B" w:rsidP="00FC077B" w:rsidR="00FC077B" w:rsidRPr="00A8231B">
      <w:pPr>
        <w:ind w:firstLine="709" w:right="-1"/>
        <w:contextualSpacing/>
        <w:jc w:val="center"/>
        <w:rPr>
          <w:bCs/>
          <w:color w:themeColor="text1" w:val="000000"/>
          <w:sz w:val="28"/>
          <w:szCs w:val="28"/>
          <w:lang w:val="kk-KZ"/>
        </w:rPr>
      </w:pPr>
    </w:p>
    <w:p w14:textId="77777777" w14:paraId="68DCB48E" w:rsidRDefault="00FC077B" w:rsidP="00FC077B" w:rsidR="00FC077B" w:rsidRPr="00A8231B">
      <w:pPr>
        <w:ind w:firstLine="709" w:right="-1"/>
        <w:contextualSpacing/>
        <w:jc w:val="center"/>
        <w:rPr>
          <w:bCs/>
          <w:color w:themeColor="text1" w:val="000000"/>
          <w:sz w:val="28"/>
          <w:szCs w:val="28"/>
          <w:lang w:val="kk-KZ"/>
        </w:rPr>
      </w:pPr>
    </w:p>
    <w:p w14:textId="77777777" w14:paraId="76079FF2" w:rsidRDefault="00FC077B" w:rsidP="00FC077B" w:rsidR="00FC077B" w:rsidRPr="00A8231B">
      <w:pPr>
        <w:ind w:firstLine="709" w:right="-1"/>
        <w:contextualSpacing/>
        <w:jc w:val="both"/>
        <w:rPr>
          <w:color w:themeColor="text1" w:val="000000"/>
          <w:sz w:val="28"/>
          <w:szCs w:val="28"/>
          <w:lang w:val="kk-KZ"/>
        </w:rPr>
      </w:pPr>
      <w:r w:rsidRPr="00A8231B">
        <w:rPr>
          <w:color w:themeColor="text1" w:val="000000"/>
          <w:sz w:val="28"/>
          <w:szCs w:val="28"/>
          <w:lang w:val="kk-KZ"/>
        </w:rPr>
        <w:t>Жалпы ақпарат:</w:t>
      </w:r>
    </w:p>
    <w:p w14:textId="77777777" w14:paraId="1D900A7E" w:rsidRDefault="00FC077B" w:rsidP="00FC077B" w:rsidR="00FC077B" w:rsidRPr="00A8231B">
      <w:pPr>
        <w:ind w:firstLine="709" w:right="-1"/>
        <w:contextualSpacing/>
        <w:jc w:val="both"/>
        <w:rPr>
          <w:color w:themeColor="text1" w:val="000000"/>
          <w:sz w:val="28"/>
          <w:szCs w:val="28"/>
          <w:lang w:val="kk-KZ"/>
        </w:rPr>
      </w:pPr>
      <w:r w:rsidRPr="00A8231B">
        <w:rPr>
          <w:color w:themeColor="text1" w:val="000000"/>
          <w:sz w:val="28"/>
          <w:szCs w:val="28"/>
          <w:lang w:val="kk-KZ"/>
        </w:rPr>
        <w:t>1.</w:t>
      </w:r>
      <w:r w:rsidRPr="00A8231B">
        <w:rPr>
          <w:color w:themeColor="text1" w:val="000000"/>
          <w:sz w:val="28"/>
          <w:szCs w:val="28"/>
          <w:lang w:val="kk-KZ"/>
        </w:rPr>
        <w:tab/>
        <w:t>Алушының ЖСН (БСН) _______________________</w:t>
      </w:r>
    </w:p>
    <w:p w14:textId="77777777" w14:paraId="39EF35C0" w:rsidRDefault="00FC077B" w:rsidP="00FC077B" w:rsidR="00FC077B" w:rsidRPr="00A8231B">
      <w:pPr>
        <w:ind w:firstLine="709" w:right="-1"/>
        <w:contextualSpacing/>
        <w:jc w:val="both"/>
        <w:rPr>
          <w:color w:themeColor="text1" w:val="000000"/>
          <w:sz w:val="28"/>
          <w:szCs w:val="28"/>
          <w:lang w:val="kk-KZ"/>
        </w:rPr>
      </w:pPr>
      <w:r w:rsidRPr="00A8231B">
        <w:rPr>
          <w:color w:themeColor="text1" w:val="000000"/>
          <w:sz w:val="28"/>
          <w:szCs w:val="28"/>
          <w:lang w:val="kk-KZ"/>
        </w:rPr>
        <w:t>2.</w:t>
      </w:r>
      <w:r w:rsidRPr="00A8231B">
        <w:rPr>
          <w:color w:themeColor="text1" w:val="000000"/>
          <w:sz w:val="28"/>
          <w:szCs w:val="28"/>
          <w:lang w:val="kk-KZ"/>
        </w:rPr>
        <w:tab/>
        <w:t>Тауарларға арналған декларацияның деректемелері:</w:t>
      </w:r>
    </w:p>
    <w:p w14:textId="77777777" w14:paraId="28EDE683" w:rsidRDefault="00FC077B" w:rsidP="00FC077B" w:rsidR="00FC077B" w:rsidRPr="00A8231B">
      <w:pPr>
        <w:ind w:firstLine="709" w:right="-1"/>
        <w:contextualSpacing/>
        <w:jc w:val="both"/>
        <w:rPr>
          <w:color w:themeColor="text1" w:val="000000"/>
          <w:sz w:val="28"/>
          <w:szCs w:val="28"/>
          <w:lang w:val="kk-KZ"/>
        </w:rPr>
      </w:pPr>
      <w:r w:rsidRPr="00A8231B">
        <w:rPr>
          <w:color w:themeColor="text1" w:val="000000"/>
          <w:sz w:val="28"/>
          <w:szCs w:val="28"/>
          <w:lang w:val="kk-KZ"/>
        </w:rPr>
        <w:t>Нөмірі және күні («А»бағаны) ______________</w:t>
      </w:r>
    </w:p>
    <w:p w14:textId="77777777" w14:paraId="49B0E84F" w:rsidRDefault="00FC077B" w:rsidP="00FC077B" w:rsidR="00FC077B" w:rsidRPr="00A8231B">
      <w:pPr>
        <w:ind w:firstLine="709" w:right="-1"/>
        <w:contextualSpacing/>
        <w:jc w:val="both"/>
        <w:rPr>
          <w:color w:themeColor="text1" w:val="000000"/>
          <w:sz w:val="28"/>
          <w:szCs w:val="28"/>
        </w:rPr>
      </w:pPr>
      <w:r w:rsidRPr="00A8231B">
        <w:rPr>
          <w:color w:themeColor="text1" w:val="000000"/>
          <w:sz w:val="28"/>
          <w:szCs w:val="28"/>
        </w:rPr>
        <w:t>3.</w:t>
      </w:r>
      <w:r w:rsidRPr="00A8231B">
        <w:rPr>
          <w:color w:themeColor="text1" w:val="000000"/>
          <w:sz w:val="28"/>
          <w:szCs w:val="28"/>
        </w:rPr>
        <w:tab/>
      </w:r>
      <w:proofErr w:type="gramStart"/>
      <w:r w:rsidRPr="00A8231B">
        <w:rPr>
          <w:color w:themeColor="text1" w:val="000000"/>
          <w:sz w:val="28"/>
          <w:szCs w:val="28"/>
        </w:rPr>
        <w:t>Тауарлар</w:t>
      </w:r>
      <w:proofErr w:type="gramEnd"/>
      <w:r w:rsidRPr="00A8231B">
        <w:rPr>
          <w:color w:themeColor="text1" w:val="000000"/>
          <w:sz w:val="28"/>
          <w:szCs w:val="28"/>
        </w:rPr>
        <w:t>ға арналған декларация бойынша шешім:</w:t>
      </w:r>
    </w:p>
    <w:p w14:textId="77777777" w14:paraId="22CD0BCC" w:rsidRDefault="00FC077B" w:rsidP="00FC077B" w:rsidR="00FC077B" w:rsidRPr="00A8231B">
      <w:pPr>
        <w:ind w:firstLine="709" w:right="-1"/>
        <w:contextualSpacing/>
        <w:jc w:val="both"/>
        <w:rPr>
          <w:color w:themeColor="text1" w:val="000000"/>
          <w:sz w:val="28"/>
          <w:szCs w:val="28"/>
        </w:rPr>
      </w:pPr>
      <w:r w:rsidRPr="00A8231B">
        <w:rPr>
          <w:color w:themeColor="text1" w:val="000000"/>
          <w:sz w:val="28"/>
          <w:szCs w:val="28"/>
        </w:rPr>
        <w:t xml:space="preserve">кеден органының қабылдаған күні мен </w:t>
      </w:r>
      <w:proofErr w:type="gramStart"/>
      <w:r w:rsidRPr="00A8231B">
        <w:rPr>
          <w:color w:themeColor="text1" w:val="000000"/>
          <w:sz w:val="28"/>
          <w:szCs w:val="28"/>
        </w:rPr>
        <w:t>уа</w:t>
      </w:r>
      <w:proofErr w:type="gramEnd"/>
      <w:r w:rsidRPr="00A8231B">
        <w:rPr>
          <w:color w:themeColor="text1" w:val="000000"/>
          <w:sz w:val="28"/>
          <w:szCs w:val="28"/>
        </w:rPr>
        <w:t>қыты _____________</w:t>
      </w:r>
    </w:p>
    <w:p w14:textId="77777777" w14:paraId="2F4A5692" w:rsidRDefault="00FC077B" w:rsidP="00FC077B" w:rsidR="00FC077B" w:rsidRPr="00A8231B">
      <w:pPr>
        <w:ind w:firstLine="709" w:right="-1"/>
        <w:contextualSpacing/>
        <w:jc w:val="both"/>
        <w:rPr>
          <w:color w:themeColor="text1" w:val="000000"/>
          <w:sz w:val="28"/>
          <w:szCs w:val="28"/>
        </w:rPr>
      </w:pPr>
      <w:r w:rsidRPr="00A8231B">
        <w:rPr>
          <w:color w:themeColor="text1" w:val="000000"/>
          <w:sz w:val="28"/>
          <w:szCs w:val="28"/>
        </w:rPr>
        <w:t>шешімнің коды (кеден органы қабылдайтын шешімдердің жіктеуішіне сәйкес) ____ ________</w:t>
      </w:r>
    </w:p>
    <w:p w14:textId="77777777" w14:paraId="51E7E120" w:rsidRDefault="00FC077B" w:rsidP="00FC077B" w:rsidR="00FC077B" w:rsidRPr="00A8231B">
      <w:pPr>
        <w:ind w:firstLine="709" w:right="-1"/>
        <w:contextualSpacing/>
        <w:jc w:val="both"/>
        <w:rPr>
          <w:color w:themeColor="text1" w:val="000000"/>
          <w:sz w:val="28"/>
          <w:szCs w:val="28"/>
        </w:rPr>
      </w:pPr>
      <w:r w:rsidRPr="00A8231B">
        <w:rPr>
          <w:color w:themeColor="text1" w:val="000000"/>
          <w:sz w:val="28"/>
          <w:szCs w:val="28"/>
        </w:rPr>
        <w:t>4.</w:t>
      </w:r>
      <w:r w:rsidRPr="00A8231B">
        <w:rPr>
          <w:color w:themeColor="text1" w:val="000000"/>
          <w:sz w:val="28"/>
          <w:szCs w:val="28"/>
        </w:rPr>
        <w:tab/>
        <w:t>Тауарлардың Қазақстан Республикасының талаптарына сәйкестігін растайтын құжат туралы мәліметтер (тіркеу күні және тіркеу нөмі</w:t>
      </w:r>
      <w:proofErr w:type="gramStart"/>
      <w:r w:rsidRPr="00A8231B">
        <w:rPr>
          <w:color w:themeColor="text1" w:val="000000"/>
          <w:sz w:val="28"/>
          <w:szCs w:val="28"/>
        </w:rPr>
        <w:t>р</w:t>
      </w:r>
      <w:proofErr w:type="gramEnd"/>
      <w:r w:rsidRPr="00A8231B">
        <w:rPr>
          <w:color w:themeColor="text1" w:val="000000"/>
          <w:sz w:val="28"/>
          <w:szCs w:val="28"/>
        </w:rPr>
        <w:t>і) _______________</w:t>
      </w:r>
    </w:p>
    <w:p w14:textId="77777777" w14:paraId="47B46A68" w:rsidRDefault="00FC077B" w:rsidP="00FC077B" w:rsidR="00FC077B" w:rsidRPr="00A8231B">
      <w:pPr>
        <w:ind w:firstLine="709" w:right="-1"/>
        <w:contextualSpacing/>
        <w:jc w:val="both"/>
        <w:rPr>
          <w:color w:themeColor="text1" w:val="000000"/>
          <w:sz w:val="28"/>
          <w:szCs w:val="28"/>
        </w:rPr>
      </w:pPr>
      <w:r w:rsidRPr="00A8231B">
        <w:rPr>
          <w:color w:themeColor="text1" w:val="000000"/>
          <w:sz w:val="28"/>
          <w:szCs w:val="28"/>
        </w:rPr>
        <w:t>5.</w:t>
      </w:r>
      <w:r w:rsidRPr="00A8231B">
        <w:rPr>
          <w:color w:themeColor="text1" w:val="000000"/>
          <w:sz w:val="28"/>
          <w:szCs w:val="28"/>
        </w:rPr>
        <w:tab/>
        <w:t>Бастапқы құжа</w:t>
      </w:r>
      <w:proofErr w:type="gramStart"/>
      <w:r w:rsidRPr="00A8231B">
        <w:rPr>
          <w:color w:themeColor="text1" w:val="000000"/>
          <w:sz w:val="28"/>
          <w:szCs w:val="28"/>
        </w:rPr>
        <w:t>т-</w:t>
      </w:r>
      <w:proofErr w:type="gramEnd"/>
      <w:r w:rsidRPr="00A8231B">
        <w:rPr>
          <w:color w:themeColor="text1" w:val="000000"/>
          <w:sz w:val="28"/>
          <w:szCs w:val="28"/>
        </w:rPr>
        <w:t>әкелу туралы хабарламаның күні мен нөмірі*____________________</w:t>
      </w:r>
    </w:p>
    <w:p w14:textId="77777777" w14:paraId="6F62F331" w:rsidRDefault="00FC077B" w:rsidP="00FC077B" w:rsidR="00FC077B" w:rsidRPr="00A8231B">
      <w:pPr>
        <w:ind w:firstLine="709" w:right="-1"/>
        <w:contextualSpacing/>
        <w:jc w:val="both"/>
        <w:rPr>
          <w:color w:themeColor="text1" w:val="000000"/>
          <w:sz w:val="28"/>
          <w:szCs w:val="28"/>
        </w:rPr>
      </w:pPr>
      <w:r w:rsidRPr="00A8231B">
        <w:rPr>
          <w:color w:themeColor="text1" w:val="000000"/>
          <w:sz w:val="28"/>
          <w:szCs w:val="28"/>
        </w:rPr>
        <w:t>6.</w:t>
      </w:r>
      <w:r w:rsidRPr="00A8231B">
        <w:rPr>
          <w:color w:themeColor="text1" w:val="000000"/>
          <w:sz w:val="28"/>
          <w:szCs w:val="28"/>
        </w:rPr>
        <w:tab/>
        <w:t xml:space="preserve">Тауарлар </w:t>
      </w:r>
      <w:proofErr w:type="gramStart"/>
      <w:r w:rsidRPr="00A8231B">
        <w:rPr>
          <w:color w:themeColor="text1" w:val="000000"/>
          <w:sz w:val="28"/>
          <w:szCs w:val="28"/>
        </w:rPr>
        <w:t>туралы</w:t>
      </w:r>
      <w:proofErr w:type="gramEnd"/>
      <w:r w:rsidRPr="00A8231B">
        <w:rPr>
          <w:color w:themeColor="text1" w:val="000000"/>
          <w:sz w:val="28"/>
          <w:szCs w:val="28"/>
        </w:rPr>
        <w:t xml:space="preserve"> ақпарат:</w:t>
      </w:r>
    </w:p>
    <w:tbl>
      <w:tblPr>
        <w:tblStyle w:val="31"/>
        <w:tblW w:type="dxa" w:w="9669"/>
        <w:jc w:val="center"/>
        <w:tblLook w:val="04A0" w:noVBand="1" w:noHBand="0" w:lastColumn="0" w:firstColumn="1" w:lastRow="0" w:firstRow="1"/>
      </w:tblPr>
      <w:tblGrid>
        <w:gridCol w:w="727"/>
        <w:gridCol w:w="2976"/>
        <w:gridCol w:w="2145"/>
        <w:gridCol w:w="1791"/>
        <w:gridCol w:w="2030"/>
      </w:tblGrid>
      <w:tr w14:textId="77777777" w14:paraId="3CCD82BE" w:rsidTr="00E94BDC" w:rsidR="00FC077B" w:rsidRPr="00A8231B">
        <w:trPr>
          <w:trHeight w:val="1640"/>
          <w:jc w:val="center"/>
        </w:trPr>
        <w:tc>
          <w:tcPr>
            <w:tcW w:type="dxa" w:w="846"/>
            <w:tcBorders>
              <w:top w:space="0" w:sz="4" w:color="000000" w:val="single"/>
              <w:left w:space="0" w:sz="4" w:color="000000" w:val="single"/>
              <w:bottom w:space="0" w:sz="4" w:color="000000" w:val="single"/>
              <w:right w:space="0" w:sz="4" w:color="000000" w:val="single"/>
            </w:tcBorders>
            <w:hideMark/>
          </w:tcPr>
          <w:p w14:textId="77777777" w14:paraId="42188FB8"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3118"/>
            <w:tcBorders>
              <w:top w:space="0" w:sz="4" w:color="000000" w:val="single"/>
              <w:left w:space="0" w:sz="4" w:color="000000" w:val="single"/>
              <w:bottom w:space="0" w:sz="4" w:color="000000" w:val="single"/>
              <w:right w:space="0" w:sz="4" w:color="000000" w:val="single"/>
            </w:tcBorders>
            <w:hideMark/>
          </w:tcPr>
          <w:p w14:textId="77777777" w14:paraId="434E557E"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Еуразиялық экономикалық одақтың сыртқы экономикалық қызметі тауар номенклатурасының коды</w:t>
            </w:r>
          </w:p>
        </w:tc>
        <w:tc>
          <w:tcPr>
            <w:tcW w:type="dxa" w:w="1597"/>
            <w:tcBorders>
              <w:top w:space="0" w:sz="4" w:color="000000" w:val="single"/>
              <w:left w:space="0" w:sz="4" w:color="000000" w:val="single"/>
              <w:bottom w:space="0" w:sz="4" w:color="000000" w:val="single"/>
              <w:right w:space="0" w:sz="4" w:color="000000" w:val="single"/>
            </w:tcBorders>
            <w:hideMark/>
          </w:tcPr>
          <w:p w14:textId="77777777" w14:paraId="2F329FD6"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Тауарларға арналған декларациядағы тауардың нөмі</w:t>
            </w:r>
            <w:proofErr w:type="gramStart"/>
            <w:r w:rsidRPr="00A8231B">
              <w:rPr>
                <w:color w:themeColor="text1" w:val="000000"/>
                <w:sz w:val="28"/>
                <w:szCs w:val="28"/>
                <w:lang w:eastAsia="en-US"/>
              </w:rPr>
              <w:t>р</w:t>
            </w:r>
            <w:proofErr w:type="gramEnd"/>
            <w:r w:rsidRPr="00A8231B">
              <w:rPr>
                <w:color w:themeColor="text1" w:val="000000"/>
                <w:sz w:val="28"/>
                <w:szCs w:val="28"/>
                <w:lang w:eastAsia="en-US"/>
              </w:rPr>
              <w:t>і</w:t>
            </w:r>
          </w:p>
        </w:tc>
        <w:tc>
          <w:tcPr>
            <w:tcW w:type="dxa" w:w="2012"/>
            <w:tcBorders>
              <w:top w:space="0" w:sz="4" w:color="000000" w:val="single"/>
              <w:left w:space="0" w:sz="4" w:color="000000" w:val="single"/>
              <w:bottom w:space="0" w:sz="4" w:color="000000" w:val="single"/>
              <w:right w:space="0" w:sz="4" w:color="000000" w:val="single"/>
            </w:tcBorders>
            <w:hideMark/>
          </w:tcPr>
          <w:p w14:textId="77777777" w14:paraId="442A9F25"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Дә</w:t>
            </w:r>
            <w:proofErr w:type="gramStart"/>
            <w:r w:rsidRPr="00A8231B">
              <w:rPr>
                <w:color w:themeColor="text1" w:val="000000"/>
                <w:sz w:val="28"/>
                <w:szCs w:val="28"/>
                <w:lang w:eastAsia="en-US"/>
              </w:rPr>
              <w:t>р</w:t>
            </w:r>
            <w:proofErr w:type="gramEnd"/>
            <w:r w:rsidRPr="00A8231B">
              <w:rPr>
                <w:color w:themeColor="text1" w:val="000000"/>
                <w:sz w:val="28"/>
                <w:szCs w:val="28"/>
                <w:lang w:eastAsia="en-US"/>
              </w:rPr>
              <w:t>ілік заттарды өндіретін ел</w:t>
            </w:r>
          </w:p>
        </w:tc>
        <w:tc>
          <w:tcPr>
            <w:tcW w:type="dxa" w:w="2096"/>
            <w:tcBorders>
              <w:top w:space="0" w:sz="4" w:color="000000" w:val="single"/>
              <w:left w:space="0" w:sz="4" w:color="000000" w:val="single"/>
              <w:bottom w:space="0" w:sz="4" w:color="000000" w:val="single"/>
              <w:right w:space="0" w:sz="4" w:color="000000" w:val="single"/>
            </w:tcBorders>
            <w:hideMark/>
          </w:tcPr>
          <w:p w14:textId="77777777" w14:paraId="32283671"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Тауарды/</w:t>
            </w:r>
          </w:p>
          <w:p w14:textId="77777777" w14:paraId="4BBD6B63"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қаптаманы сәйкестендіру коды</w:t>
            </w:r>
          </w:p>
        </w:tc>
      </w:tr>
      <w:tr w14:textId="77777777" w14:paraId="10E68180" w:rsidTr="00E94BDC" w:rsidR="00FC077B" w:rsidRPr="00A8231B">
        <w:trPr>
          <w:jc w:val="center"/>
        </w:trPr>
        <w:tc>
          <w:tcPr>
            <w:tcW w:type="dxa" w:w="846"/>
            <w:tcBorders>
              <w:top w:space="0" w:sz="4" w:color="000000" w:val="single"/>
              <w:left w:space="0" w:sz="4" w:color="000000" w:val="single"/>
              <w:bottom w:space="0" w:sz="4" w:color="000000" w:val="single"/>
              <w:right w:space="0" w:sz="4" w:color="000000" w:val="single"/>
            </w:tcBorders>
            <w:hideMark/>
          </w:tcPr>
          <w:p w14:textId="77777777" w14:paraId="331D7B55"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3118"/>
            <w:tcBorders>
              <w:top w:space="0" w:sz="4" w:color="000000" w:val="single"/>
              <w:left w:space="0" w:sz="4" w:color="000000" w:val="single"/>
              <w:bottom w:space="0" w:sz="4" w:color="000000" w:val="single"/>
              <w:right w:space="0" w:sz="4" w:color="000000" w:val="single"/>
            </w:tcBorders>
            <w:hideMark/>
          </w:tcPr>
          <w:p w14:textId="77777777" w14:paraId="0D112A39"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1597"/>
            <w:tcBorders>
              <w:top w:space="0" w:sz="4" w:color="000000" w:val="single"/>
              <w:left w:space="0" w:sz="4" w:color="000000" w:val="single"/>
              <w:bottom w:space="0" w:sz="4" w:color="000000" w:val="single"/>
              <w:right w:space="0" w:sz="4" w:color="000000" w:val="single"/>
            </w:tcBorders>
            <w:hideMark/>
          </w:tcPr>
          <w:p w14:textId="77777777" w14:paraId="668D84FA"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3</w:t>
            </w:r>
          </w:p>
        </w:tc>
        <w:tc>
          <w:tcPr>
            <w:tcW w:type="dxa" w:w="2012"/>
            <w:tcBorders>
              <w:top w:space="0" w:sz="4" w:color="000000" w:val="single"/>
              <w:left w:space="0" w:sz="4" w:color="000000" w:val="single"/>
              <w:bottom w:space="0" w:sz="4" w:color="000000" w:val="single"/>
              <w:right w:space="0" w:sz="4" w:color="000000" w:val="single"/>
            </w:tcBorders>
            <w:hideMark/>
          </w:tcPr>
          <w:p w14:textId="77777777" w14:paraId="5E335478"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4</w:t>
            </w:r>
          </w:p>
        </w:tc>
        <w:tc>
          <w:tcPr>
            <w:tcW w:type="dxa" w:w="2096"/>
            <w:tcBorders>
              <w:top w:space="0" w:sz="4" w:color="000000" w:val="single"/>
              <w:left w:space="0" w:sz="4" w:color="000000" w:val="single"/>
              <w:bottom w:space="0" w:sz="4" w:color="000000" w:val="single"/>
              <w:right w:space="0" w:sz="4" w:color="000000" w:val="single"/>
            </w:tcBorders>
            <w:hideMark/>
          </w:tcPr>
          <w:p w14:textId="77777777" w14:paraId="723C5DC7"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5</w:t>
            </w:r>
          </w:p>
        </w:tc>
      </w:tr>
      <w:tr w14:textId="77777777" w14:paraId="5F285232" w:rsidTr="00E94BDC" w:rsidR="00FC077B" w:rsidRPr="00A8231B">
        <w:trPr>
          <w:jc w:val="center"/>
        </w:trPr>
        <w:tc>
          <w:tcPr>
            <w:tcW w:type="dxa" w:w="846"/>
            <w:tcBorders>
              <w:top w:space="0" w:sz="4" w:color="000000" w:val="single"/>
              <w:left w:space="0" w:sz="4" w:color="000000" w:val="single"/>
              <w:bottom w:space="0" w:sz="4" w:color="000000" w:val="single"/>
              <w:right w:space="0" w:sz="4" w:color="000000" w:val="single"/>
            </w:tcBorders>
          </w:tcPr>
          <w:p w14:textId="77777777" w14:paraId="7602B5AF" w:rsidRDefault="00FC077B" w:rsidP="00E94BDC" w:rsidR="00FC077B" w:rsidRPr="00A8231B">
            <w:pPr>
              <w:ind w:firstLine="41" w:right="-1"/>
              <w:jc w:val="center"/>
              <w:rPr>
                <w:color w:themeColor="text1" w:val="000000"/>
                <w:sz w:val="28"/>
                <w:szCs w:val="28"/>
                <w:lang w:eastAsia="en-US"/>
              </w:rPr>
            </w:pPr>
          </w:p>
        </w:tc>
        <w:tc>
          <w:tcPr>
            <w:tcW w:type="dxa" w:w="3118"/>
            <w:tcBorders>
              <w:top w:space="0" w:sz="4" w:color="000000" w:val="single"/>
              <w:left w:space="0" w:sz="4" w:color="000000" w:val="single"/>
              <w:bottom w:space="0" w:sz="4" w:color="000000" w:val="single"/>
              <w:right w:space="0" w:sz="4" w:color="000000" w:val="single"/>
            </w:tcBorders>
          </w:tcPr>
          <w:p w14:textId="77777777" w14:paraId="6100DE87" w:rsidRDefault="00FC077B" w:rsidP="00E94BDC" w:rsidR="00FC077B" w:rsidRPr="00A8231B">
            <w:pPr>
              <w:ind w:firstLine="41" w:right="-1"/>
              <w:jc w:val="center"/>
              <w:rPr>
                <w:color w:themeColor="text1" w:val="000000"/>
                <w:sz w:val="28"/>
                <w:szCs w:val="28"/>
                <w:lang w:eastAsia="en-US"/>
              </w:rPr>
            </w:pPr>
          </w:p>
        </w:tc>
        <w:tc>
          <w:tcPr>
            <w:tcW w:type="dxa" w:w="1597"/>
            <w:tcBorders>
              <w:top w:space="0" w:sz="4" w:color="000000" w:val="single"/>
              <w:left w:space="0" w:sz="4" w:color="000000" w:val="single"/>
              <w:bottom w:space="0" w:sz="4" w:color="000000" w:val="single"/>
              <w:right w:space="0" w:sz="4" w:color="000000" w:val="single"/>
            </w:tcBorders>
          </w:tcPr>
          <w:p w14:textId="77777777" w14:paraId="7965C6DE" w:rsidRDefault="00FC077B" w:rsidP="00E94BDC" w:rsidR="00FC077B" w:rsidRPr="00A8231B">
            <w:pPr>
              <w:ind w:firstLine="41" w:right="-1"/>
              <w:jc w:val="center"/>
              <w:rPr>
                <w:color w:themeColor="text1" w:val="000000"/>
                <w:sz w:val="28"/>
                <w:szCs w:val="28"/>
                <w:lang w:eastAsia="en-US"/>
              </w:rPr>
            </w:pPr>
          </w:p>
        </w:tc>
        <w:tc>
          <w:tcPr>
            <w:tcW w:type="dxa" w:w="2012"/>
            <w:tcBorders>
              <w:top w:space="0" w:sz="4" w:color="000000" w:val="single"/>
              <w:left w:space="0" w:sz="4" w:color="000000" w:val="single"/>
              <w:bottom w:space="0" w:sz="4" w:color="000000" w:val="single"/>
              <w:right w:space="0" w:sz="4" w:color="000000" w:val="single"/>
            </w:tcBorders>
          </w:tcPr>
          <w:p w14:textId="77777777" w14:paraId="508B2D15" w:rsidRDefault="00FC077B" w:rsidP="00E94BDC" w:rsidR="00FC077B" w:rsidRPr="00A8231B">
            <w:pPr>
              <w:ind w:firstLine="41" w:right="-1"/>
              <w:jc w:val="center"/>
              <w:rPr>
                <w:color w:themeColor="text1" w:val="000000"/>
                <w:sz w:val="28"/>
                <w:szCs w:val="28"/>
                <w:lang w:eastAsia="en-US"/>
              </w:rPr>
            </w:pPr>
          </w:p>
        </w:tc>
        <w:tc>
          <w:tcPr>
            <w:tcW w:type="dxa" w:w="2096"/>
            <w:tcBorders>
              <w:top w:space="0" w:sz="4" w:color="000000" w:val="single"/>
              <w:left w:space="0" w:sz="4" w:color="000000" w:val="single"/>
              <w:bottom w:space="0" w:sz="4" w:color="000000" w:val="single"/>
              <w:right w:space="0" w:sz="4" w:color="000000" w:val="single"/>
            </w:tcBorders>
          </w:tcPr>
          <w:p w14:textId="77777777" w14:paraId="064D50FB" w:rsidRDefault="00FC077B" w:rsidP="00E94BDC" w:rsidR="00FC077B" w:rsidRPr="00A8231B">
            <w:pPr>
              <w:ind w:firstLine="41" w:right="-1"/>
              <w:jc w:val="center"/>
              <w:rPr>
                <w:color w:themeColor="text1" w:val="000000"/>
                <w:sz w:val="28"/>
                <w:szCs w:val="28"/>
                <w:lang w:eastAsia="en-US"/>
              </w:rPr>
            </w:pPr>
          </w:p>
        </w:tc>
      </w:tr>
    </w:tbl>
    <w:p w14:textId="77777777" w14:paraId="28E63E07" w:rsidRDefault="00FC077B" w:rsidP="00FC077B" w:rsidR="00FC077B" w:rsidRPr="00A8231B">
      <w:pPr>
        <w:ind w:firstLine="709" w:right="-1"/>
        <w:jc w:val="both"/>
        <w:rPr>
          <w:color w:themeColor="text1" w:val="000000"/>
          <w:sz w:val="28"/>
          <w:szCs w:val="28"/>
        </w:rPr>
      </w:pPr>
    </w:p>
    <w:p w14:textId="77777777" w14:paraId="23E661AB" w:rsidRDefault="00FC077B" w:rsidP="00FC077B" w:rsidR="00FC077B" w:rsidRPr="00A8231B">
      <w:pPr>
        <w:widowControl w:val="false"/>
        <w:ind w:firstLine="709" w:right="-1"/>
        <w:jc w:val="both"/>
        <w:rPr>
          <w:color w:themeColor="text1" w:val="000000"/>
          <w:sz w:val="28"/>
          <w:szCs w:val="28"/>
        </w:rPr>
      </w:pPr>
      <w:r w:rsidRPr="00A8231B">
        <w:rPr>
          <w:color w:themeColor="text1" w:val="000000"/>
          <w:sz w:val="28"/>
          <w:szCs w:val="28"/>
        </w:rPr>
        <w:t>Құжатқа ЭЦ</w:t>
      </w:r>
      <w:proofErr w:type="gramStart"/>
      <w:r w:rsidRPr="00A8231B">
        <w:rPr>
          <w:color w:themeColor="text1" w:val="000000"/>
          <w:sz w:val="28"/>
          <w:szCs w:val="28"/>
        </w:rPr>
        <w:t>Қ-</w:t>
      </w:r>
      <w:proofErr w:type="gramEnd"/>
      <w:r w:rsidRPr="00A8231B">
        <w:rPr>
          <w:color w:themeColor="text1" w:val="000000"/>
          <w:sz w:val="28"/>
          <w:szCs w:val="28"/>
        </w:rPr>
        <w:t>ме</w:t>
      </w:r>
      <w:r w:rsidRPr="00A8231B">
        <w:rPr>
          <w:color w:themeColor="text1" w:val="000000"/>
          <w:sz w:val="28"/>
          <w:szCs w:val="28"/>
          <w:lang w:val="kk-KZ"/>
        </w:rPr>
        <w:t>н</w:t>
      </w:r>
      <w:r w:rsidRPr="00A8231B">
        <w:rPr>
          <w:color w:themeColor="text1" w:val="000000"/>
          <w:sz w:val="28"/>
          <w:szCs w:val="28"/>
        </w:rPr>
        <w:t xml:space="preserve"> қол қойылды ____________________</w:t>
      </w:r>
    </w:p>
    <w:p w14:textId="77777777" w14:paraId="583DAFC4" w:rsidRDefault="00FC077B" w:rsidP="00FC077B" w:rsidR="00FC077B" w:rsidRPr="00A8231B">
      <w:pPr>
        <w:widowControl w:val="false"/>
        <w:ind w:firstLine="709" w:right="-1"/>
        <w:jc w:val="both"/>
        <w:rPr>
          <w:color w:themeColor="text1" w:val="000000"/>
          <w:sz w:val="28"/>
          <w:szCs w:val="28"/>
        </w:rPr>
      </w:pPr>
    </w:p>
    <w:p w14:textId="77777777" w14:paraId="518CD974" w:rsidRDefault="00FC077B" w:rsidP="00FC077B" w:rsidR="00FC077B" w:rsidRPr="00A8231B">
      <w:pPr>
        <w:widowControl w:val="false"/>
        <w:ind w:firstLine="709" w:right="-1"/>
        <w:jc w:val="both"/>
        <w:rPr>
          <w:color w:themeColor="text1" w:val="000000"/>
          <w:sz w:val="28"/>
          <w:szCs w:val="28"/>
        </w:rPr>
      </w:pPr>
      <w:r w:rsidRPr="00A8231B">
        <w:rPr>
          <w:color w:themeColor="text1" w:val="000000"/>
          <w:sz w:val="28"/>
          <w:szCs w:val="28"/>
        </w:rPr>
        <w:t>Ескертпе:</w:t>
      </w:r>
    </w:p>
    <w:p w14:textId="77777777" w14:paraId="237F1C85" w:rsidRDefault="00FC077B" w:rsidP="00FC077B" w:rsidR="00FC077B" w:rsidRPr="00A8231B">
      <w:pPr>
        <w:widowControl w:val="false"/>
        <w:ind w:firstLine="709" w:right="-1"/>
        <w:jc w:val="both"/>
        <w:rPr>
          <w:color w:themeColor="text1" w:val="000000"/>
          <w:sz w:val="28"/>
          <w:szCs w:val="28"/>
        </w:rPr>
      </w:pPr>
      <w:r w:rsidRPr="00A8231B">
        <w:rPr>
          <w:color w:themeColor="text1" w:val="000000"/>
          <w:sz w:val="28"/>
          <w:szCs w:val="28"/>
        </w:rPr>
        <w:t>* - бұ</w:t>
      </w:r>
      <w:proofErr w:type="gramStart"/>
      <w:r w:rsidRPr="00A8231B">
        <w:rPr>
          <w:color w:themeColor="text1" w:val="000000"/>
          <w:sz w:val="28"/>
          <w:szCs w:val="28"/>
        </w:rPr>
        <w:t>рын</w:t>
      </w:r>
      <w:proofErr w:type="gramEnd"/>
      <w:r w:rsidRPr="00A8231B">
        <w:rPr>
          <w:color w:themeColor="text1" w:val="000000"/>
          <w:sz w:val="28"/>
          <w:szCs w:val="28"/>
        </w:rPr>
        <w:t xml:space="preserve"> қағаз жеткізгіште жазып берілген хабарлама бойынша мәліметтер енгізілген жағдайда көрсетіледі.</w:t>
      </w:r>
    </w:p>
    <w:p w14:textId="77777777" w14:paraId="5E75EAF0" w:rsidRDefault="00FC077B" w:rsidP="00FC077B" w:rsidR="00FC077B" w:rsidRPr="00A8231B">
      <w:pPr>
        <w:widowControl w:val="false"/>
        <w:ind w:firstLine="709" w:right="-1"/>
        <w:jc w:val="both"/>
        <w:rPr>
          <w:color w:themeColor="text1" w:val="000000"/>
          <w:sz w:val="28"/>
          <w:szCs w:val="28"/>
        </w:rPr>
      </w:pPr>
    </w:p>
    <w:p w14:textId="77777777" w14:paraId="6CC2E41C" w:rsidRDefault="00FC077B" w:rsidP="00FC077B" w:rsidR="00FC077B" w:rsidRPr="00A8231B">
      <w:pPr>
        <w:tabs>
          <w:tab w:pos="284" w:val="left"/>
        </w:tabs>
        <w:ind w:right="-1" w:left="6096"/>
        <w:contextualSpacing/>
        <w:jc w:val="center"/>
        <w:rPr>
          <w:color w:themeColor="text1" w:val="000000"/>
          <w:sz w:val="28"/>
          <w:szCs w:val="28"/>
        </w:rPr>
      </w:pPr>
      <w:r w:rsidRPr="00A8231B">
        <w:rPr>
          <w:color w:themeColor="text1" w:val="000000"/>
          <w:sz w:val="28"/>
          <w:szCs w:val="28"/>
          <w:lang w:val="kk-KZ"/>
        </w:rPr>
        <w:lastRenderedPageBreak/>
        <w:t>Д</w:t>
      </w:r>
      <w:r w:rsidRPr="00A8231B">
        <w:rPr>
          <w:color w:themeColor="text1" w:val="000000"/>
          <w:sz w:val="28"/>
          <w:szCs w:val="28"/>
        </w:rPr>
        <w:t xml:space="preserve">әрілік заттарды таңбалау </w:t>
      </w:r>
      <w:r w:rsidRPr="00A8231B">
        <w:rPr>
          <w:color w:themeColor="text1" w:val="000000"/>
          <w:sz w:val="28"/>
          <w:szCs w:val="28"/>
          <w:lang w:val="kk-KZ"/>
        </w:rPr>
        <w:t xml:space="preserve">мен қадағалау </w:t>
      </w:r>
      <w:r w:rsidRPr="00A8231B">
        <w:rPr>
          <w:color w:themeColor="text1" w:val="000000"/>
          <w:sz w:val="28"/>
          <w:szCs w:val="28"/>
        </w:rPr>
        <w:t xml:space="preserve">қағидаларына </w:t>
      </w:r>
      <w:r w:rsidRPr="00A8231B">
        <w:rPr>
          <w:color w:themeColor="text1" w:val="000000"/>
          <w:sz w:val="28"/>
          <w:szCs w:val="28"/>
          <w:lang w:val="kk-KZ"/>
        </w:rPr>
        <w:t>8-қ</w:t>
      </w:r>
      <w:r w:rsidRPr="00A8231B">
        <w:rPr>
          <w:color w:themeColor="text1" w:val="000000"/>
          <w:sz w:val="28"/>
          <w:szCs w:val="28"/>
        </w:rPr>
        <w:t>осымша</w:t>
      </w:r>
    </w:p>
    <w:p w14:textId="77777777" w14:paraId="0BB5E7BB" w:rsidRDefault="00FC077B" w:rsidP="00FC077B" w:rsidR="00FC077B" w:rsidRPr="00A8231B">
      <w:pPr>
        <w:tabs>
          <w:tab w:pos="284" w:val="left"/>
        </w:tabs>
        <w:ind w:right="-1" w:left="6096"/>
        <w:contextualSpacing/>
        <w:jc w:val="center"/>
        <w:rPr>
          <w:color w:themeColor="text1" w:val="000000"/>
          <w:sz w:val="28"/>
          <w:szCs w:val="28"/>
        </w:rPr>
      </w:pPr>
    </w:p>
    <w:p w14:textId="77777777" w14:paraId="5C87B797" w:rsidRDefault="00FC077B" w:rsidP="00FC077B" w:rsidR="00FC077B" w:rsidRPr="00A8231B">
      <w:pPr>
        <w:ind w:right="-1" w:left="7513"/>
        <w:jc w:val="both"/>
        <w:rPr>
          <w:color w:themeColor="text1" w:val="000000"/>
          <w:sz w:val="28"/>
          <w:szCs w:val="28"/>
          <w:lang w:val="kk-KZ"/>
        </w:rPr>
      </w:pPr>
      <w:r w:rsidRPr="00A8231B">
        <w:rPr>
          <w:color w:themeColor="text1" w:val="000000"/>
          <w:sz w:val="28"/>
          <w:szCs w:val="28"/>
          <w:lang w:val="kk-KZ"/>
        </w:rPr>
        <w:t xml:space="preserve">                нысан</w:t>
      </w:r>
    </w:p>
    <w:p w14:textId="77777777" w14:paraId="5D9B00B5" w:rsidRDefault="00FC077B" w:rsidP="00FC077B" w:rsidR="00FC077B" w:rsidRPr="00A8231B">
      <w:pPr>
        <w:widowControl w:val="false"/>
        <w:ind w:firstLine="709" w:right="-1"/>
        <w:jc w:val="center"/>
        <w:rPr>
          <w:color w:themeColor="text1" w:val="000000"/>
          <w:sz w:val="28"/>
          <w:szCs w:val="28"/>
          <w:lang w:val="kk-KZ"/>
        </w:rPr>
      </w:pPr>
    </w:p>
    <w:p w14:textId="77777777" w14:paraId="1E770C54" w:rsidRDefault="00FC077B" w:rsidP="00FC077B" w:rsidR="00FC077B" w:rsidRPr="00A8231B">
      <w:pPr>
        <w:widowControl w:val="false"/>
        <w:ind w:firstLine="709" w:right="-1"/>
        <w:jc w:val="center"/>
        <w:rPr>
          <w:color w:themeColor="text1" w:val="000000"/>
          <w:sz w:val="28"/>
          <w:szCs w:val="28"/>
          <w:lang w:val="kk-KZ"/>
        </w:rPr>
      </w:pPr>
    </w:p>
    <w:p w14:textId="77777777" w14:paraId="5820AD8F" w:rsidRDefault="00FC077B" w:rsidP="00FC077B" w:rsidR="00FC077B" w:rsidRPr="00A8231B">
      <w:pPr>
        <w:ind w:firstLine="709" w:right="-1"/>
        <w:contextualSpacing/>
        <w:jc w:val="center"/>
        <w:rPr>
          <w:bCs/>
          <w:color w:themeColor="text1" w:val="000000"/>
          <w:sz w:val="28"/>
          <w:szCs w:val="28"/>
          <w:lang w:val="kk-KZ"/>
        </w:rPr>
      </w:pPr>
      <w:r w:rsidRPr="00A8231B">
        <w:rPr>
          <w:bCs/>
          <w:color w:themeColor="text1" w:val="000000"/>
          <w:sz w:val="28"/>
          <w:szCs w:val="28"/>
          <w:lang w:val="kk-KZ"/>
        </w:rPr>
        <w:t>Дәрілік заттарды қабылдау (беру) № _____акті</w:t>
      </w:r>
    </w:p>
    <w:p w14:textId="77777777" w14:paraId="78AF25E1" w:rsidRDefault="00FC077B" w:rsidP="00FC077B" w:rsidR="00FC077B" w:rsidRPr="00A8231B">
      <w:pPr>
        <w:ind w:firstLine="709" w:right="-1"/>
        <w:contextualSpacing/>
        <w:jc w:val="center"/>
        <w:rPr>
          <w:bCs/>
          <w:color w:themeColor="text1" w:val="000000"/>
          <w:sz w:val="28"/>
          <w:szCs w:val="28"/>
          <w:lang w:val="kk-KZ"/>
        </w:rPr>
      </w:pPr>
    </w:p>
    <w:p w14:textId="77777777" w14:paraId="724D2E42" w:rsidRDefault="00FC077B" w:rsidP="00FC077B" w:rsidR="00FC077B" w:rsidRPr="00A8231B">
      <w:pPr>
        <w:ind w:firstLine="142" w:right="-1" w:left="142"/>
        <w:contextualSpacing/>
        <w:jc w:val="both"/>
        <w:rPr>
          <w:color w:themeColor="text1" w:val="000000"/>
          <w:sz w:val="28"/>
          <w:szCs w:val="28"/>
          <w:lang w:val="kk-KZ"/>
        </w:rPr>
      </w:pPr>
      <w:r w:rsidRPr="00A8231B">
        <w:rPr>
          <w:color w:themeColor="text1" w:val="000000"/>
          <w:sz w:val="28"/>
          <w:szCs w:val="28"/>
          <w:lang w:val="kk-KZ"/>
        </w:rPr>
        <w:t>Жалпы ақпарат:</w:t>
      </w:r>
    </w:p>
    <w:p w14:textId="77777777" w14:paraId="15F48E31" w:rsidRDefault="00FC077B" w:rsidP="00FC077B" w:rsidR="00FC077B" w:rsidRPr="00A8231B">
      <w:pPr>
        <w:ind w:firstLine="142" w:right="-1" w:left="142"/>
        <w:contextualSpacing/>
        <w:jc w:val="both"/>
        <w:rPr>
          <w:color w:themeColor="text1" w:val="000000"/>
          <w:sz w:val="28"/>
          <w:szCs w:val="28"/>
          <w:lang w:val="kk-KZ"/>
        </w:rPr>
      </w:pPr>
      <w:r w:rsidRPr="00A8231B">
        <w:rPr>
          <w:color w:themeColor="text1" w:val="000000"/>
          <w:sz w:val="28"/>
          <w:szCs w:val="28"/>
          <w:lang w:val="kk-KZ"/>
        </w:rPr>
        <w:t>1.</w:t>
      </w:r>
      <w:r w:rsidRPr="00A8231B">
        <w:rPr>
          <w:color w:themeColor="text1" w:val="000000"/>
          <w:sz w:val="28"/>
          <w:szCs w:val="28"/>
          <w:lang w:val="kk-KZ"/>
        </w:rPr>
        <w:tab/>
        <w:t>Жіберушінің ЖСН немесе БСН немесе ЖСН _______________________</w:t>
      </w:r>
    </w:p>
    <w:p w14:textId="77777777" w14:paraId="61FFBD26" w:rsidRDefault="00FC077B" w:rsidP="00FC077B" w:rsidR="00FC077B" w:rsidRPr="00A8231B">
      <w:pPr>
        <w:ind w:firstLine="142" w:right="-1" w:left="142"/>
        <w:contextualSpacing/>
        <w:jc w:val="both"/>
        <w:rPr>
          <w:color w:themeColor="text1" w:val="000000"/>
          <w:sz w:val="28"/>
          <w:szCs w:val="28"/>
        </w:rPr>
      </w:pPr>
      <w:r w:rsidRPr="00A8231B">
        <w:rPr>
          <w:color w:themeColor="text1" w:val="000000"/>
          <w:sz w:val="28"/>
          <w:szCs w:val="28"/>
        </w:rPr>
        <w:t>2.</w:t>
      </w:r>
      <w:r w:rsidRPr="00A8231B">
        <w:rPr>
          <w:color w:themeColor="text1" w:val="000000"/>
          <w:sz w:val="28"/>
          <w:szCs w:val="28"/>
        </w:rPr>
        <w:tab/>
        <w:t>Алушының ЖСН немесе БСН немесе ЖСН _______________________</w:t>
      </w:r>
    </w:p>
    <w:p w14:textId="77777777" w14:paraId="2B08425B" w:rsidRDefault="00FC077B" w:rsidP="00FC077B" w:rsidR="00FC077B" w:rsidRPr="00A8231B">
      <w:pPr>
        <w:ind w:firstLine="142" w:right="-1" w:left="142"/>
        <w:contextualSpacing/>
        <w:jc w:val="both"/>
        <w:rPr>
          <w:color w:themeColor="text1" w:val="000000"/>
          <w:sz w:val="28"/>
          <w:szCs w:val="28"/>
        </w:rPr>
      </w:pPr>
      <w:r w:rsidRPr="00A8231B">
        <w:rPr>
          <w:color w:themeColor="text1" w:val="000000"/>
          <w:sz w:val="28"/>
          <w:szCs w:val="28"/>
        </w:rPr>
        <w:t>3.</w:t>
      </w:r>
      <w:r w:rsidRPr="00A8231B">
        <w:rPr>
          <w:color w:themeColor="text1" w:val="000000"/>
          <w:sz w:val="28"/>
          <w:szCs w:val="28"/>
        </w:rPr>
        <w:tab/>
        <w:t>Бастапқы құжа</w:t>
      </w:r>
      <w:proofErr w:type="gramStart"/>
      <w:r w:rsidRPr="00A8231B">
        <w:rPr>
          <w:color w:themeColor="text1" w:val="000000"/>
          <w:sz w:val="28"/>
          <w:szCs w:val="28"/>
        </w:rPr>
        <w:t>т-</w:t>
      </w:r>
      <w:proofErr w:type="gramEnd"/>
      <w:r w:rsidRPr="00A8231B">
        <w:rPr>
          <w:color w:themeColor="text1" w:val="000000"/>
          <w:sz w:val="28"/>
          <w:szCs w:val="28"/>
        </w:rPr>
        <w:t>қабылдау/беру актісінің күні мен нөмірі* ______ж. №_____</w:t>
      </w:r>
    </w:p>
    <w:p w14:textId="77777777" w14:paraId="76E677F2" w:rsidRDefault="00FC077B" w:rsidP="00FC077B" w:rsidR="00FC077B" w:rsidRPr="00A8231B">
      <w:pPr>
        <w:ind w:firstLine="142" w:right="-1" w:left="142"/>
        <w:contextualSpacing/>
        <w:jc w:val="both"/>
        <w:rPr>
          <w:color w:themeColor="text1" w:val="000000"/>
          <w:sz w:val="28"/>
          <w:szCs w:val="28"/>
        </w:rPr>
      </w:pPr>
      <w:r w:rsidRPr="00A8231B">
        <w:rPr>
          <w:color w:themeColor="text1" w:val="000000"/>
          <w:sz w:val="28"/>
          <w:szCs w:val="28"/>
        </w:rPr>
        <w:t>4.</w:t>
      </w:r>
      <w:r w:rsidRPr="00A8231B">
        <w:rPr>
          <w:color w:themeColor="text1" w:val="000000"/>
          <w:sz w:val="28"/>
          <w:szCs w:val="28"/>
        </w:rPr>
        <w:tab/>
        <w:t>Дә</w:t>
      </w:r>
      <w:proofErr w:type="gramStart"/>
      <w:r w:rsidRPr="00A8231B">
        <w:rPr>
          <w:color w:themeColor="text1" w:val="000000"/>
          <w:sz w:val="28"/>
          <w:szCs w:val="28"/>
        </w:rPr>
        <w:t>р</w:t>
      </w:r>
      <w:proofErr w:type="gramEnd"/>
      <w:r w:rsidRPr="00A8231B">
        <w:rPr>
          <w:color w:themeColor="text1" w:val="000000"/>
          <w:sz w:val="28"/>
          <w:szCs w:val="28"/>
        </w:rPr>
        <w:t>ілер туралы ақпарат:</w:t>
      </w:r>
    </w:p>
    <w:p w14:textId="77777777" w14:paraId="0294656C" w:rsidRDefault="00FC077B" w:rsidP="00FC077B" w:rsidR="00FC077B" w:rsidRPr="00A8231B">
      <w:pPr>
        <w:ind w:firstLine="142" w:right="-1" w:left="142"/>
        <w:contextualSpacing/>
        <w:jc w:val="both"/>
        <w:rPr>
          <w:color w:themeColor="text1" w:val="000000"/>
          <w:sz w:val="28"/>
          <w:szCs w:val="28"/>
        </w:rPr>
      </w:pPr>
    </w:p>
    <w:tbl>
      <w:tblPr>
        <w:tblStyle w:val="31"/>
        <w:tblW w:type="dxa" w:w="9780"/>
        <w:jc w:val="center"/>
        <w:tblLayout w:type="fixed"/>
        <w:tblLook w:val="04A0" w:noVBand="1" w:noHBand="0" w:lastColumn="0" w:firstColumn="1" w:lastRow="0" w:firstRow="1"/>
      </w:tblPr>
      <w:tblGrid>
        <w:gridCol w:w="709"/>
        <w:gridCol w:w="9071"/>
      </w:tblGrid>
      <w:tr w14:textId="77777777" w14:paraId="28DDC8A4" w:rsidTr="00E94BDC" w:rsidR="00FC077B" w:rsidRPr="00A8231B">
        <w:trPr>
          <w:jc w:val="center"/>
        </w:trPr>
        <w:tc>
          <w:tcPr>
            <w:tcW w:type="dxa" w:w="709"/>
            <w:tcBorders>
              <w:top w:space="0" w:sz="4" w:color="000000" w:val="single"/>
              <w:left w:space="0" w:sz="4" w:color="000000" w:val="single"/>
              <w:bottom w:space="0" w:sz="4" w:color="000000" w:val="single"/>
              <w:right w:space="0" w:sz="4" w:color="000000" w:val="single"/>
            </w:tcBorders>
            <w:hideMark/>
          </w:tcPr>
          <w:p w14:textId="77777777" w14:paraId="12037FEF"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9067"/>
            <w:tcBorders>
              <w:top w:space="0" w:sz="4" w:color="000000" w:val="single"/>
              <w:left w:space="0" w:sz="4" w:color="000000" w:val="single"/>
              <w:bottom w:space="0" w:sz="4" w:color="000000" w:val="single"/>
              <w:right w:space="0" w:sz="4" w:color="000000" w:val="single"/>
            </w:tcBorders>
            <w:hideMark/>
          </w:tcPr>
          <w:p w14:textId="77777777" w14:paraId="2B4FA0EF"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Тауарды/ қаптаманы сәйкестендіру коды</w:t>
            </w:r>
          </w:p>
        </w:tc>
      </w:tr>
      <w:tr w14:textId="77777777" w14:paraId="11E88B73" w:rsidTr="00E94BDC" w:rsidR="00FC077B" w:rsidRPr="00A8231B">
        <w:trPr>
          <w:jc w:val="center"/>
        </w:trPr>
        <w:tc>
          <w:tcPr>
            <w:tcW w:type="dxa" w:w="709"/>
            <w:tcBorders>
              <w:top w:space="0" w:sz="4" w:color="000000" w:val="single"/>
              <w:left w:space="0" w:sz="4" w:color="000000" w:val="single"/>
              <w:bottom w:space="0" w:sz="4" w:color="000000" w:val="single"/>
              <w:right w:space="0" w:sz="4" w:color="000000" w:val="single"/>
            </w:tcBorders>
            <w:hideMark/>
          </w:tcPr>
          <w:p w14:textId="77777777" w14:paraId="5F6710EB"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9067"/>
            <w:tcBorders>
              <w:top w:space="0" w:sz="4" w:color="000000" w:val="single"/>
              <w:left w:space="0" w:sz="4" w:color="000000" w:val="single"/>
              <w:bottom w:space="0" w:sz="4" w:color="000000" w:val="single"/>
              <w:right w:space="0" w:sz="4" w:color="000000" w:val="single"/>
            </w:tcBorders>
            <w:hideMark/>
          </w:tcPr>
          <w:p w14:textId="77777777" w14:paraId="1001034E"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r>
      <w:tr w14:textId="77777777" w14:paraId="2547AEAE" w:rsidTr="00E94BDC" w:rsidR="00FC077B" w:rsidRPr="00A8231B">
        <w:trPr>
          <w:jc w:val="center"/>
        </w:trPr>
        <w:tc>
          <w:tcPr>
            <w:tcW w:type="dxa" w:w="709"/>
            <w:tcBorders>
              <w:top w:space="0" w:sz="4" w:color="000000" w:val="single"/>
              <w:left w:space="0" w:sz="4" w:color="000000" w:val="single"/>
              <w:bottom w:space="0" w:sz="4" w:color="000000" w:val="single"/>
              <w:right w:space="0" w:sz="4" w:color="000000" w:val="single"/>
            </w:tcBorders>
          </w:tcPr>
          <w:p w14:textId="77777777" w14:paraId="213A7287" w:rsidRDefault="00FC077B" w:rsidP="00E94BDC" w:rsidR="00FC077B" w:rsidRPr="00A8231B">
            <w:pPr>
              <w:ind w:firstLine="41" w:right="-1"/>
              <w:jc w:val="center"/>
              <w:rPr>
                <w:color w:themeColor="text1" w:val="000000"/>
                <w:sz w:val="28"/>
                <w:szCs w:val="28"/>
                <w:lang w:eastAsia="en-US"/>
              </w:rPr>
            </w:pPr>
          </w:p>
        </w:tc>
        <w:tc>
          <w:tcPr>
            <w:tcW w:type="dxa" w:w="9067"/>
            <w:tcBorders>
              <w:top w:space="0" w:sz="4" w:color="000000" w:val="single"/>
              <w:left w:space="0" w:sz="4" w:color="000000" w:val="single"/>
              <w:bottom w:space="0" w:sz="4" w:color="000000" w:val="single"/>
              <w:right w:space="0" w:sz="4" w:color="000000" w:val="single"/>
            </w:tcBorders>
          </w:tcPr>
          <w:p w14:textId="77777777" w14:paraId="5A485DEA" w:rsidRDefault="00FC077B" w:rsidP="00E94BDC" w:rsidR="00FC077B" w:rsidRPr="00A8231B">
            <w:pPr>
              <w:ind w:firstLine="41" w:right="-1"/>
              <w:jc w:val="center"/>
              <w:rPr>
                <w:color w:themeColor="text1" w:val="000000"/>
                <w:sz w:val="28"/>
                <w:szCs w:val="28"/>
                <w:lang w:eastAsia="en-US"/>
              </w:rPr>
            </w:pPr>
          </w:p>
        </w:tc>
      </w:tr>
    </w:tbl>
    <w:p w14:textId="77777777" w14:paraId="4A05066D" w:rsidRDefault="00FC077B" w:rsidP="00FC077B" w:rsidR="00FC077B" w:rsidRPr="00A8231B">
      <w:pPr>
        <w:ind w:right="-1" w:left="709"/>
        <w:contextualSpacing/>
        <w:jc w:val="both"/>
        <w:rPr>
          <w:color w:themeColor="text1" w:val="000000"/>
          <w:sz w:val="28"/>
          <w:szCs w:val="28"/>
        </w:rPr>
      </w:pPr>
    </w:p>
    <w:p w14:textId="77777777" w14:paraId="3DD46CCC" w:rsidRDefault="00FC077B" w:rsidP="00FC077B" w:rsidR="00FC077B" w:rsidRPr="00A8231B">
      <w:pPr>
        <w:ind w:firstLine="708" w:right="-1"/>
        <w:contextualSpacing/>
        <w:jc w:val="both"/>
        <w:rPr>
          <w:color w:themeColor="text1" w:val="000000"/>
          <w:sz w:val="28"/>
          <w:szCs w:val="28"/>
        </w:rPr>
      </w:pPr>
      <w:r w:rsidRPr="00A8231B">
        <w:rPr>
          <w:color w:themeColor="text1" w:val="000000"/>
          <w:sz w:val="28"/>
          <w:szCs w:val="28"/>
          <w:lang w:val="kk-KZ"/>
        </w:rPr>
        <w:t xml:space="preserve">5. </w:t>
      </w:r>
      <w:r w:rsidRPr="00A8231B">
        <w:rPr>
          <w:color w:themeColor="text1" w:val="000000"/>
          <w:sz w:val="28"/>
          <w:szCs w:val="28"/>
        </w:rPr>
        <w:t xml:space="preserve">Қорытындылар </w:t>
      </w:r>
      <w:proofErr w:type="gramStart"/>
      <w:r w:rsidRPr="00A8231B">
        <w:rPr>
          <w:color w:themeColor="text1" w:val="000000"/>
          <w:sz w:val="28"/>
          <w:szCs w:val="28"/>
        </w:rPr>
        <w:t>туралы</w:t>
      </w:r>
      <w:proofErr w:type="gramEnd"/>
      <w:r w:rsidRPr="00A8231B">
        <w:rPr>
          <w:color w:themeColor="text1" w:val="000000"/>
          <w:sz w:val="28"/>
          <w:szCs w:val="28"/>
        </w:rPr>
        <w:t xml:space="preserve"> ақпарат:</w:t>
      </w:r>
    </w:p>
    <w:tbl>
      <w:tblPr>
        <w:tblStyle w:val="31"/>
        <w:tblW w:type="dxa" w:w="9780"/>
        <w:jc w:val="center"/>
        <w:tblLayout w:type="fixed"/>
        <w:tblLook w:val="04A0" w:noVBand="1" w:noHBand="0" w:lastColumn="0" w:firstColumn="1" w:lastRow="0" w:firstRow="1"/>
      </w:tblPr>
      <w:tblGrid>
        <w:gridCol w:w="3545"/>
        <w:gridCol w:w="6235"/>
      </w:tblGrid>
      <w:tr w14:textId="77777777" w14:paraId="5BBEC85A" w:rsidTr="00E94BDC" w:rsidR="00FC077B" w:rsidRPr="00E47DBD">
        <w:trPr>
          <w:jc w:val="center"/>
        </w:trPr>
        <w:tc>
          <w:tcPr>
            <w:tcW w:type="dxa" w:w="3544"/>
            <w:tcBorders>
              <w:top w:space="0" w:sz="4" w:color="000000" w:val="single"/>
              <w:left w:space="0" w:sz="4" w:color="000000" w:val="single"/>
              <w:bottom w:space="0" w:sz="4" w:color="000000" w:val="single"/>
              <w:right w:space="0" w:sz="4" w:color="000000" w:val="single"/>
            </w:tcBorders>
            <w:hideMark/>
          </w:tcPr>
          <w:p w14:textId="77777777" w14:paraId="195EA8DA" w:rsidRDefault="00FC077B" w:rsidP="00E94BDC" w:rsidR="00FC077B" w:rsidRPr="00A8231B">
            <w:pPr>
              <w:ind w:firstLine="41" w:right="-1"/>
              <w:jc w:val="center"/>
              <w:rPr>
                <w:color w:themeColor="text1" w:val="000000"/>
                <w:sz w:val="28"/>
                <w:szCs w:val="28"/>
                <w:lang w:eastAsia="en-US" w:val="kk-KZ"/>
              </w:rPr>
            </w:pPr>
            <w:r w:rsidRPr="00A8231B">
              <w:rPr>
                <w:color w:themeColor="text1" w:val="000000"/>
                <w:sz w:val="28"/>
                <w:szCs w:val="28"/>
                <w:lang w:eastAsia="en-US"/>
              </w:rPr>
              <w:t>GTIN</w:t>
            </w:r>
            <w:r w:rsidRPr="00A8231B">
              <w:rPr>
                <w:color w:themeColor="text1" w:val="000000"/>
                <w:sz w:val="28"/>
                <w:szCs w:val="28"/>
                <w:lang w:eastAsia="en-US" w:val="kk-KZ"/>
              </w:rPr>
              <w:t xml:space="preserve"> тауар коды</w:t>
            </w:r>
          </w:p>
        </w:tc>
        <w:tc>
          <w:tcPr>
            <w:tcW w:type="dxa" w:w="6232"/>
            <w:tcBorders>
              <w:top w:space="0" w:sz="4" w:color="000000" w:val="single"/>
              <w:left w:space="0" w:sz="4" w:color="000000" w:val="single"/>
              <w:bottom w:space="0" w:sz="4" w:color="000000" w:val="single"/>
              <w:right w:space="0" w:sz="4" w:color="000000" w:val="single"/>
            </w:tcBorders>
            <w:hideMark/>
          </w:tcPr>
          <w:p w14:textId="77777777" w14:paraId="5F806565" w:rsidRDefault="00FC077B" w:rsidP="00E94BDC" w:rsidR="00FC077B" w:rsidRPr="00A8231B">
            <w:pPr>
              <w:ind w:firstLine="41" w:right="-1"/>
              <w:jc w:val="center"/>
              <w:rPr>
                <w:color w:themeColor="text1" w:val="000000"/>
                <w:sz w:val="28"/>
                <w:szCs w:val="28"/>
                <w:lang w:eastAsia="en-US" w:val="kk-KZ"/>
              </w:rPr>
            </w:pPr>
            <w:r w:rsidRPr="00A8231B">
              <w:rPr>
                <w:color w:themeColor="text1" w:val="000000"/>
                <w:sz w:val="28"/>
                <w:szCs w:val="28"/>
                <w:lang w:eastAsia="en-US" w:val="kk-KZ"/>
              </w:rPr>
              <w:t>Тауар коды бойынша тұтыну қаптамаларының саны</w:t>
            </w:r>
          </w:p>
        </w:tc>
      </w:tr>
      <w:tr w14:textId="77777777" w14:paraId="1C4907D9" w:rsidTr="00E94BDC" w:rsidR="00FC077B" w:rsidRPr="00A8231B">
        <w:trPr>
          <w:jc w:val="center"/>
        </w:trPr>
        <w:tc>
          <w:tcPr>
            <w:tcW w:type="dxa" w:w="3544"/>
            <w:tcBorders>
              <w:top w:space="0" w:sz="4" w:color="000000" w:val="single"/>
              <w:left w:space="0" w:sz="4" w:color="000000" w:val="single"/>
              <w:bottom w:space="0" w:sz="4" w:color="000000" w:val="single"/>
              <w:right w:space="0" w:sz="4" w:color="000000" w:val="single"/>
            </w:tcBorders>
            <w:hideMark/>
          </w:tcPr>
          <w:p w14:textId="77777777" w14:paraId="41191DC8"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6232"/>
            <w:tcBorders>
              <w:top w:space="0" w:sz="4" w:color="000000" w:val="single"/>
              <w:left w:space="0" w:sz="4" w:color="000000" w:val="single"/>
              <w:bottom w:space="0" w:sz="4" w:color="000000" w:val="single"/>
              <w:right w:space="0" w:sz="4" w:color="000000" w:val="single"/>
            </w:tcBorders>
            <w:hideMark/>
          </w:tcPr>
          <w:p w14:textId="77777777" w14:paraId="7B984982"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r>
      <w:tr w14:textId="77777777" w14:paraId="11AA059B" w:rsidTr="00E94BDC" w:rsidR="00FC077B" w:rsidRPr="00A8231B">
        <w:trPr>
          <w:jc w:val="center"/>
        </w:trPr>
        <w:tc>
          <w:tcPr>
            <w:tcW w:type="dxa" w:w="3544"/>
            <w:tcBorders>
              <w:top w:space="0" w:sz="4" w:color="000000" w:val="single"/>
              <w:left w:space="0" w:sz="4" w:color="000000" w:val="single"/>
              <w:bottom w:space="0" w:sz="4" w:color="000000" w:val="single"/>
              <w:right w:space="0" w:sz="4" w:color="000000" w:val="single"/>
            </w:tcBorders>
          </w:tcPr>
          <w:p w14:textId="77777777" w14:paraId="38BEE0FB" w:rsidRDefault="00FC077B" w:rsidP="00E94BDC" w:rsidR="00FC077B" w:rsidRPr="00A8231B">
            <w:pPr>
              <w:ind w:firstLine="41" w:right="-1"/>
              <w:jc w:val="center"/>
              <w:rPr>
                <w:color w:themeColor="text1" w:val="000000"/>
                <w:sz w:val="28"/>
                <w:szCs w:val="28"/>
                <w:lang w:eastAsia="en-US"/>
              </w:rPr>
            </w:pPr>
          </w:p>
        </w:tc>
        <w:tc>
          <w:tcPr>
            <w:tcW w:type="dxa" w:w="6232"/>
            <w:tcBorders>
              <w:top w:space="0" w:sz="4" w:color="000000" w:val="single"/>
              <w:left w:space="0" w:sz="4" w:color="000000" w:val="single"/>
              <w:bottom w:space="0" w:sz="4" w:color="000000" w:val="single"/>
              <w:right w:space="0" w:sz="4" w:color="000000" w:val="single"/>
            </w:tcBorders>
          </w:tcPr>
          <w:p w14:textId="77777777" w14:paraId="0DC9CC29" w:rsidRDefault="00FC077B" w:rsidP="00E94BDC" w:rsidR="00FC077B" w:rsidRPr="00A8231B">
            <w:pPr>
              <w:ind w:firstLine="41" w:right="-1"/>
              <w:jc w:val="center"/>
              <w:rPr>
                <w:color w:themeColor="text1" w:val="000000"/>
                <w:sz w:val="28"/>
                <w:szCs w:val="28"/>
                <w:lang w:eastAsia="en-US"/>
              </w:rPr>
            </w:pPr>
          </w:p>
        </w:tc>
      </w:tr>
    </w:tbl>
    <w:p w14:textId="77777777" w14:paraId="42A5D470" w:rsidRDefault="00FC077B" w:rsidP="00FC077B" w:rsidR="00FC077B" w:rsidRPr="00A8231B">
      <w:pPr>
        <w:ind w:firstLine="709" w:right="-1"/>
        <w:contextualSpacing/>
        <w:jc w:val="both"/>
        <w:rPr>
          <w:color w:themeColor="text1" w:val="000000"/>
          <w:sz w:val="28"/>
          <w:szCs w:val="28"/>
        </w:rPr>
      </w:pPr>
    </w:p>
    <w:p w14:textId="77777777" w14:paraId="6ED3B150" w:rsidRDefault="00FC077B" w:rsidP="00FC077B" w:rsidR="00FC077B" w:rsidRPr="00A8231B">
      <w:pPr>
        <w:ind w:firstLine="709" w:right="-1"/>
        <w:contextualSpacing/>
        <w:jc w:val="both"/>
        <w:rPr>
          <w:color w:themeColor="text1" w:val="000000"/>
          <w:sz w:val="28"/>
          <w:szCs w:val="28"/>
        </w:rPr>
      </w:pPr>
      <w:r w:rsidRPr="00A8231B">
        <w:rPr>
          <w:color w:themeColor="text1" w:val="000000"/>
          <w:sz w:val="28"/>
          <w:szCs w:val="28"/>
        </w:rPr>
        <w:t>Құжатқа ЭЦ</w:t>
      </w:r>
      <w:proofErr w:type="gramStart"/>
      <w:r w:rsidRPr="00A8231B">
        <w:rPr>
          <w:color w:themeColor="text1" w:val="000000"/>
          <w:sz w:val="28"/>
          <w:szCs w:val="28"/>
        </w:rPr>
        <w:t>Қ</w:t>
      </w:r>
      <w:r w:rsidRPr="00A8231B">
        <w:rPr>
          <w:color w:themeColor="text1" w:val="000000"/>
          <w:sz w:val="28"/>
          <w:szCs w:val="28"/>
          <w:lang w:val="kk-KZ"/>
        </w:rPr>
        <w:t>-</w:t>
      </w:r>
      <w:proofErr w:type="gramEnd"/>
      <w:r w:rsidRPr="00A8231B">
        <w:rPr>
          <w:color w:themeColor="text1" w:val="000000"/>
          <w:sz w:val="28"/>
          <w:szCs w:val="28"/>
          <w:lang w:val="kk-KZ"/>
        </w:rPr>
        <w:t>мен</w:t>
      </w:r>
      <w:r w:rsidRPr="00A8231B">
        <w:rPr>
          <w:color w:themeColor="text1" w:val="000000"/>
          <w:sz w:val="28"/>
          <w:szCs w:val="28"/>
        </w:rPr>
        <w:t xml:space="preserve"> қол қойылды ___________________</w:t>
      </w:r>
    </w:p>
    <w:p w14:textId="77777777" w14:paraId="4A464817" w:rsidRDefault="00FC077B" w:rsidP="00FC077B" w:rsidR="00FC077B" w:rsidRPr="00A8231B">
      <w:pPr>
        <w:ind w:firstLine="709" w:right="-1"/>
        <w:contextualSpacing/>
        <w:jc w:val="both"/>
        <w:rPr>
          <w:color w:themeColor="text1" w:val="000000"/>
          <w:sz w:val="28"/>
          <w:szCs w:val="28"/>
        </w:rPr>
      </w:pPr>
    </w:p>
    <w:p w14:textId="77777777" w14:paraId="05488847" w:rsidRDefault="00FC077B" w:rsidP="00FC077B" w:rsidR="00FC077B" w:rsidRPr="00A8231B">
      <w:pPr>
        <w:ind w:firstLine="709" w:right="-1"/>
        <w:contextualSpacing/>
        <w:jc w:val="both"/>
        <w:rPr>
          <w:color w:themeColor="text1" w:val="000000"/>
          <w:sz w:val="28"/>
          <w:szCs w:val="28"/>
        </w:rPr>
      </w:pPr>
      <w:r w:rsidRPr="00A8231B">
        <w:rPr>
          <w:color w:themeColor="text1" w:val="000000"/>
          <w:sz w:val="28"/>
          <w:szCs w:val="28"/>
        </w:rPr>
        <w:t>Ескертпе:</w:t>
      </w:r>
    </w:p>
    <w:p w14:textId="77777777" w14:paraId="4AA0D12D" w:rsidRDefault="00FC077B" w:rsidP="00FC077B" w:rsidR="00FC077B" w:rsidRPr="00A8231B">
      <w:pPr>
        <w:ind w:firstLine="709" w:right="-1"/>
        <w:contextualSpacing/>
        <w:jc w:val="both"/>
        <w:rPr>
          <w:color w:themeColor="text1" w:val="000000"/>
          <w:sz w:val="28"/>
          <w:szCs w:val="28"/>
        </w:rPr>
      </w:pPr>
      <w:r w:rsidRPr="00A8231B">
        <w:rPr>
          <w:color w:themeColor="text1" w:val="000000"/>
          <w:sz w:val="28"/>
          <w:szCs w:val="28"/>
        </w:rPr>
        <w:t>* - бұ</w:t>
      </w:r>
      <w:proofErr w:type="gramStart"/>
      <w:r w:rsidRPr="00A8231B">
        <w:rPr>
          <w:color w:themeColor="text1" w:val="000000"/>
          <w:sz w:val="28"/>
          <w:szCs w:val="28"/>
        </w:rPr>
        <w:t>рын</w:t>
      </w:r>
      <w:proofErr w:type="gramEnd"/>
      <w:r w:rsidRPr="00A8231B">
        <w:rPr>
          <w:color w:themeColor="text1" w:val="000000"/>
          <w:sz w:val="28"/>
          <w:szCs w:val="28"/>
        </w:rPr>
        <w:t xml:space="preserve"> қағаз жеткізгіште жазып берілген қабылдау (беру) актісі бойынша мәліметтер енгізілген жағдайда көрсетіледі.</w:t>
      </w:r>
    </w:p>
    <w:p w14:textId="77777777" w14:paraId="16858CD5" w:rsidRDefault="00FC077B" w:rsidP="00FC077B" w:rsidR="00FC077B" w:rsidRPr="00A8231B">
      <w:pPr>
        <w:ind w:firstLine="709" w:right="-1"/>
        <w:contextualSpacing/>
        <w:jc w:val="both"/>
        <w:rPr>
          <w:color w:themeColor="text1" w:val="000000"/>
          <w:sz w:val="28"/>
          <w:szCs w:val="28"/>
        </w:rPr>
      </w:pPr>
    </w:p>
    <w:p w14:textId="77777777" w14:paraId="1C7886EC" w:rsidRDefault="00FC077B" w:rsidP="00FC077B" w:rsidR="00FC077B" w:rsidRPr="00A8231B">
      <w:pPr>
        <w:ind w:firstLine="709" w:right="-1"/>
        <w:contextualSpacing/>
        <w:jc w:val="both"/>
        <w:rPr>
          <w:color w:themeColor="text1" w:val="000000"/>
          <w:sz w:val="28"/>
          <w:szCs w:val="28"/>
        </w:rPr>
      </w:pPr>
    </w:p>
    <w:p w14:textId="77777777" w14:paraId="56DCC068" w:rsidRDefault="00FC077B" w:rsidP="00FC077B" w:rsidR="00FC077B" w:rsidRPr="00A8231B">
      <w:pPr>
        <w:ind w:firstLine="709" w:right="-1"/>
        <w:contextualSpacing/>
        <w:jc w:val="both"/>
        <w:rPr>
          <w:color w:themeColor="text1" w:val="000000"/>
          <w:sz w:val="28"/>
          <w:szCs w:val="28"/>
        </w:rPr>
      </w:pPr>
    </w:p>
    <w:p w14:textId="77777777" w14:paraId="6DCE4A38" w:rsidRDefault="00FC077B" w:rsidP="00FC077B" w:rsidR="00FC077B" w:rsidRPr="00A8231B">
      <w:pPr>
        <w:ind w:firstLine="709" w:right="-1"/>
        <w:contextualSpacing/>
        <w:jc w:val="both"/>
        <w:rPr>
          <w:color w:themeColor="text1" w:val="000000"/>
          <w:sz w:val="28"/>
          <w:szCs w:val="28"/>
        </w:rPr>
      </w:pPr>
    </w:p>
    <w:p w14:textId="77777777" w14:paraId="1E022A86" w:rsidRDefault="00FC077B" w:rsidP="00FC077B" w:rsidR="00FC077B" w:rsidRPr="00A8231B">
      <w:pPr>
        <w:ind w:firstLine="709" w:right="-1"/>
        <w:contextualSpacing/>
        <w:jc w:val="both"/>
        <w:rPr>
          <w:color w:themeColor="text1" w:val="000000"/>
          <w:sz w:val="28"/>
          <w:szCs w:val="28"/>
        </w:rPr>
      </w:pPr>
    </w:p>
    <w:p w14:textId="77777777" w14:paraId="54262AF9" w:rsidRDefault="00FC077B" w:rsidP="00FC077B" w:rsidR="00FC077B" w:rsidRPr="00A8231B">
      <w:pPr>
        <w:ind w:firstLine="709" w:right="-1"/>
        <w:contextualSpacing/>
        <w:jc w:val="both"/>
        <w:rPr>
          <w:color w:themeColor="text1" w:val="000000"/>
          <w:sz w:val="28"/>
          <w:szCs w:val="28"/>
        </w:rPr>
      </w:pPr>
    </w:p>
    <w:p w14:textId="77777777" w14:paraId="574B798F" w:rsidRDefault="00FC077B" w:rsidP="00FC077B" w:rsidR="00FC077B" w:rsidRPr="00A8231B">
      <w:pPr>
        <w:ind w:firstLine="709" w:right="-1"/>
        <w:contextualSpacing/>
        <w:jc w:val="both"/>
        <w:rPr>
          <w:color w:themeColor="text1" w:val="000000"/>
          <w:sz w:val="28"/>
          <w:szCs w:val="28"/>
        </w:rPr>
      </w:pPr>
    </w:p>
    <w:p w14:textId="77777777" w14:paraId="05833A65" w:rsidRDefault="00FC077B" w:rsidP="00FC077B" w:rsidR="00FC077B" w:rsidRPr="00A8231B">
      <w:pPr>
        <w:ind w:firstLine="709" w:right="-1"/>
        <w:contextualSpacing/>
        <w:jc w:val="both"/>
        <w:rPr>
          <w:color w:themeColor="text1" w:val="000000"/>
          <w:sz w:val="28"/>
          <w:szCs w:val="28"/>
        </w:rPr>
      </w:pPr>
    </w:p>
    <w:p w14:textId="77777777" w14:paraId="1663E732" w:rsidRDefault="00FC077B" w:rsidP="00FC077B" w:rsidR="00FC077B" w:rsidRPr="00A8231B">
      <w:pPr>
        <w:ind w:firstLine="709" w:right="-1"/>
        <w:contextualSpacing/>
        <w:jc w:val="both"/>
        <w:rPr>
          <w:color w:themeColor="text1" w:val="000000"/>
          <w:sz w:val="28"/>
          <w:szCs w:val="28"/>
        </w:rPr>
      </w:pPr>
    </w:p>
    <w:p w14:textId="77777777" w14:paraId="11A92CFA" w:rsidRDefault="00FC077B" w:rsidP="00FC077B" w:rsidR="00FC077B" w:rsidRPr="00A8231B">
      <w:pPr>
        <w:ind w:firstLine="709" w:right="-1"/>
        <w:contextualSpacing/>
        <w:jc w:val="both"/>
        <w:rPr>
          <w:color w:themeColor="text1" w:val="000000"/>
          <w:sz w:val="28"/>
          <w:szCs w:val="28"/>
        </w:rPr>
      </w:pPr>
    </w:p>
    <w:p w14:textId="77777777" w14:paraId="222F350F" w:rsidRDefault="00FC077B" w:rsidP="00FC077B" w:rsidR="00FC077B" w:rsidRPr="00A8231B">
      <w:pPr>
        <w:ind w:firstLine="709" w:right="-1"/>
        <w:contextualSpacing/>
        <w:jc w:val="both"/>
        <w:rPr>
          <w:color w:themeColor="text1" w:val="000000"/>
          <w:sz w:val="28"/>
          <w:szCs w:val="28"/>
        </w:rPr>
      </w:pPr>
    </w:p>
    <w:p w14:textId="77777777" w14:paraId="081349CF" w:rsidRDefault="00FC077B" w:rsidP="00FC077B" w:rsidR="00FC077B" w:rsidRPr="00A8231B">
      <w:pPr>
        <w:ind w:firstLine="709" w:right="-1"/>
        <w:contextualSpacing/>
        <w:jc w:val="both"/>
        <w:rPr>
          <w:color w:themeColor="text1" w:val="000000"/>
          <w:sz w:val="28"/>
          <w:szCs w:val="28"/>
        </w:rPr>
      </w:pPr>
    </w:p>
    <w:p w14:textId="77777777" w14:paraId="09968C28" w:rsidRDefault="00FC077B" w:rsidP="00FC077B" w:rsidR="00FC077B" w:rsidRPr="00A8231B">
      <w:pPr>
        <w:tabs>
          <w:tab w:pos="284" w:val="left"/>
        </w:tabs>
        <w:ind w:right="-1" w:left="6096"/>
        <w:contextualSpacing/>
        <w:jc w:val="center"/>
        <w:rPr>
          <w:color w:themeColor="text1" w:val="000000"/>
          <w:sz w:val="28"/>
          <w:szCs w:val="28"/>
          <w:lang w:val="kk-KZ"/>
        </w:rPr>
      </w:pPr>
    </w:p>
    <w:p w14:textId="568A100C" w14:paraId="67033701" w:rsidRDefault="00FC077B" w:rsidP="00FC077B" w:rsidR="00FC077B" w:rsidRPr="00A8231B">
      <w:pPr>
        <w:tabs>
          <w:tab w:pos="284" w:val="left"/>
        </w:tabs>
        <w:ind w:right="-1" w:left="6096"/>
        <w:contextualSpacing/>
        <w:jc w:val="center"/>
        <w:rPr>
          <w:color w:themeColor="text1" w:val="000000"/>
          <w:sz w:val="28"/>
          <w:szCs w:val="28"/>
          <w:lang w:val="kk-KZ"/>
        </w:rPr>
      </w:pPr>
      <w:r w:rsidRPr="00A8231B">
        <w:rPr>
          <w:color w:themeColor="text1" w:val="000000"/>
          <w:sz w:val="28"/>
          <w:szCs w:val="28"/>
          <w:lang w:val="kk-KZ"/>
        </w:rPr>
        <w:lastRenderedPageBreak/>
        <w:t>Дәрілік заттарды таңбалау мен қадағалау қағидаларына 9-қосымша</w:t>
      </w:r>
    </w:p>
    <w:p w14:textId="77777777" w14:paraId="01621309" w:rsidRDefault="00FC077B" w:rsidP="00FC077B" w:rsidR="00FC077B" w:rsidRPr="00A8231B">
      <w:pPr>
        <w:ind w:right="-1" w:left="7513"/>
        <w:jc w:val="both"/>
        <w:rPr>
          <w:color w:themeColor="text1" w:val="000000"/>
          <w:sz w:val="28"/>
          <w:szCs w:val="28"/>
          <w:lang w:val="kk-KZ"/>
        </w:rPr>
      </w:pPr>
    </w:p>
    <w:p w14:textId="77777777" w14:paraId="2A80E270" w:rsidRDefault="00FC077B" w:rsidP="00FC077B" w:rsidR="00FC077B" w:rsidRPr="00A8231B">
      <w:pPr>
        <w:ind w:firstLine="709" w:right="-1"/>
        <w:contextualSpacing/>
        <w:jc w:val="center"/>
        <w:rPr>
          <w:color w:themeColor="text1" w:val="000000"/>
          <w:sz w:val="28"/>
          <w:szCs w:val="28"/>
          <w:lang w:val="kk-KZ"/>
        </w:rPr>
      </w:pPr>
      <w:r w:rsidRPr="00A8231B">
        <w:rPr>
          <w:color w:themeColor="text1" w:val="000000"/>
          <w:sz w:val="28"/>
          <w:szCs w:val="28"/>
          <w:lang w:val="kk-KZ"/>
        </w:rPr>
        <w:t>Дәрілік заттарды айналымнан шығару туралы хабарлама</w:t>
      </w:r>
    </w:p>
    <w:p w14:textId="77777777" w14:paraId="2D7BB5EF" w:rsidRDefault="00FC077B" w:rsidP="00FC077B" w:rsidR="00FC077B" w:rsidRPr="00A8231B">
      <w:pPr>
        <w:ind w:firstLine="709" w:right="-1"/>
        <w:contextualSpacing/>
        <w:jc w:val="center"/>
        <w:rPr>
          <w:color w:themeColor="text1" w:val="000000"/>
          <w:sz w:val="28"/>
          <w:szCs w:val="28"/>
          <w:lang w:val="kk-KZ"/>
        </w:rPr>
      </w:pPr>
    </w:p>
    <w:p w14:textId="77777777" w14:paraId="7DFF6F98" w:rsidRDefault="00FC077B" w:rsidP="00FC077B" w:rsidR="00FC077B" w:rsidRPr="00A8231B">
      <w:pPr>
        <w:tabs>
          <w:tab w:pos="1134" w:val="left"/>
        </w:tabs>
        <w:ind w:firstLine="709" w:right="-1"/>
        <w:contextualSpacing/>
        <w:jc w:val="both"/>
        <w:rPr>
          <w:color w:themeColor="text1" w:val="000000"/>
          <w:sz w:val="28"/>
          <w:szCs w:val="28"/>
          <w:lang w:val="kk-KZ"/>
        </w:rPr>
      </w:pPr>
      <w:r w:rsidRPr="00A8231B">
        <w:rPr>
          <w:color w:themeColor="text1" w:val="000000"/>
          <w:sz w:val="28"/>
          <w:szCs w:val="28"/>
          <w:lang w:val="kk-KZ"/>
        </w:rPr>
        <w:t>Ұйымның ЖСН немесе БСН немесе ЖСН _______________________</w:t>
      </w:r>
    </w:p>
    <w:p w14:textId="77777777" w14:paraId="4B6913A4" w:rsidRDefault="00FC077B" w:rsidP="00FC077B" w:rsidR="00FC077B" w:rsidRPr="00A8231B">
      <w:pPr>
        <w:tabs>
          <w:tab w:pos="1134" w:val="left"/>
        </w:tabs>
        <w:ind w:firstLine="709" w:right="-1"/>
        <w:contextualSpacing/>
        <w:jc w:val="both"/>
        <w:rPr>
          <w:color w:themeColor="text1" w:val="000000"/>
          <w:sz w:val="28"/>
          <w:szCs w:val="28"/>
        </w:rPr>
      </w:pPr>
      <w:r w:rsidRPr="00A8231B">
        <w:rPr>
          <w:color w:themeColor="text1" w:val="000000"/>
          <w:sz w:val="28"/>
          <w:szCs w:val="28"/>
        </w:rPr>
        <w:t>1. шығару себебі: ____________________________________</w:t>
      </w:r>
    </w:p>
    <w:p w14:textId="77777777" w14:paraId="19234EBA" w:rsidRDefault="00FC077B" w:rsidP="00FC077B" w:rsidR="00FC077B" w:rsidRPr="00A8231B">
      <w:pPr>
        <w:tabs>
          <w:tab w:pos="1134" w:val="left"/>
        </w:tabs>
        <w:ind w:firstLine="709" w:right="-1"/>
        <w:contextualSpacing/>
        <w:jc w:val="both"/>
        <w:rPr>
          <w:color w:themeColor="text1" w:val="000000"/>
          <w:sz w:val="28"/>
          <w:szCs w:val="28"/>
        </w:rPr>
      </w:pPr>
      <w:r w:rsidRPr="00A8231B">
        <w:rPr>
          <w:color w:themeColor="text1" w:val="000000"/>
          <w:sz w:val="28"/>
          <w:szCs w:val="28"/>
        </w:rPr>
        <w:t>2. негіздем</w:t>
      </w:r>
      <w:proofErr w:type="gramStart"/>
      <w:r w:rsidRPr="00A8231B">
        <w:rPr>
          <w:color w:themeColor="text1" w:val="000000"/>
          <w:sz w:val="28"/>
          <w:szCs w:val="28"/>
        </w:rPr>
        <w:t>е-</w:t>
      </w:r>
      <w:proofErr w:type="gramEnd"/>
      <w:r w:rsidRPr="00A8231B">
        <w:rPr>
          <w:color w:themeColor="text1" w:val="000000"/>
          <w:sz w:val="28"/>
          <w:szCs w:val="28"/>
        </w:rPr>
        <w:t>құжат____________№__________с _______</w:t>
      </w:r>
    </w:p>
    <w:p w14:textId="77777777" w14:paraId="7A8FE85E" w:rsidRDefault="00FC077B" w:rsidP="00FC077B" w:rsidR="00FC077B" w:rsidRPr="00A8231B">
      <w:pPr>
        <w:tabs>
          <w:tab w:pos="1134" w:val="left"/>
        </w:tabs>
        <w:ind w:firstLine="709" w:right="-1"/>
        <w:contextualSpacing/>
        <w:jc w:val="both"/>
        <w:rPr>
          <w:color w:themeColor="text1" w:val="000000"/>
          <w:sz w:val="28"/>
          <w:szCs w:val="28"/>
        </w:rPr>
      </w:pPr>
      <w:r w:rsidRPr="00A8231B">
        <w:rPr>
          <w:color w:themeColor="text1" w:val="000000"/>
          <w:sz w:val="28"/>
          <w:szCs w:val="28"/>
        </w:rPr>
        <w:t>3. Шығарылған өні</w:t>
      </w:r>
      <w:proofErr w:type="gramStart"/>
      <w:r w:rsidRPr="00A8231B">
        <w:rPr>
          <w:color w:themeColor="text1" w:val="000000"/>
          <w:sz w:val="28"/>
          <w:szCs w:val="28"/>
        </w:rPr>
        <w:t>м</w:t>
      </w:r>
      <w:proofErr w:type="gramEnd"/>
      <w:r w:rsidRPr="00A8231B">
        <w:rPr>
          <w:color w:themeColor="text1" w:val="000000"/>
          <w:sz w:val="28"/>
          <w:szCs w:val="28"/>
        </w:rPr>
        <w:t xml:space="preserve"> туралы мәліметтер:</w:t>
      </w:r>
    </w:p>
    <w:p w14:textId="77777777" w14:paraId="7DD26431" w:rsidRDefault="00FC077B" w:rsidP="00FC077B" w:rsidR="00FC077B" w:rsidRPr="00A8231B">
      <w:pPr>
        <w:tabs>
          <w:tab w:pos="1134" w:val="left"/>
        </w:tabs>
        <w:ind w:firstLine="709" w:right="-1"/>
        <w:contextualSpacing/>
        <w:jc w:val="both"/>
        <w:rPr>
          <w:color w:themeColor="text1" w:val="000000"/>
          <w:sz w:val="28"/>
          <w:szCs w:val="28"/>
        </w:rPr>
      </w:pPr>
    </w:p>
    <w:tbl>
      <w:tblPr>
        <w:tblStyle w:val="31"/>
        <w:tblW w:type="dxa" w:w="9493"/>
        <w:jc w:val="center"/>
        <w:tblLook w:val="04A0" w:noVBand="1" w:noHBand="0" w:lastColumn="0" w:firstColumn="1" w:lastRow="0" w:firstRow="1"/>
      </w:tblPr>
      <w:tblGrid>
        <w:gridCol w:w="850"/>
        <w:gridCol w:w="8643"/>
      </w:tblGrid>
      <w:tr w14:textId="77777777" w14:paraId="10B71CF0" w:rsidTr="00E94BDC" w:rsidR="00FC077B" w:rsidRPr="00A8231B">
        <w:trPr>
          <w:trHeight w:val="316"/>
          <w:jc w:val="center"/>
        </w:trPr>
        <w:tc>
          <w:tcPr>
            <w:tcW w:type="dxa" w:w="850"/>
            <w:tcBorders>
              <w:top w:space="0" w:sz="4" w:color="000000" w:val="single"/>
              <w:left w:space="0" w:sz="4" w:color="000000" w:val="single"/>
              <w:bottom w:space="0" w:sz="4" w:color="000000" w:val="single"/>
              <w:right w:space="0" w:sz="4" w:color="000000" w:val="single"/>
            </w:tcBorders>
            <w:hideMark/>
          </w:tcPr>
          <w:p w14:textId="77777777" w14:paraId="0B5AAA5C"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8643"/>
            <w:tcBorders>
              <w:top w:space="0" w:sz="4" w:color="000000" w:val="single"/>
              <w:left w:space="0" w:sz="4" w:color="000000" w:val="single"/>
              <w:bottom w:space="0" w:sz="4" w:color="000000" w:val="single"/>
              <w:right w:space="0" w:sz="4" w:color="000000" w:val="single"/>
            </w:tcBorders>
            <w:hideMark/>
          </w:tcPr>
          <w:p w14:textId="77777777" w14:paraId="304636F5"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Тауарды/ қаптаманы сәйкестендіру коды</w:t>
            </w:r>
          </w:p>
        </w:tc>
      </w:tr>
      <w:tr w14:textId="77777777" w14:paraId="6E23055B" w:rsidTr="00E94BDC" w:rsidR="00FC077B" w:rsidRPr="00A8231B">
        <w:trPr>
          <w:trHeight w:val="316"/>
          <w:jc w:val="center"/>
        </w:trPr>
        <w:tc>
          <w:tcPr>
            <w:tcW w:type="dxa" w:w="850"/>
            <w:tcBorders>
              <w:top w:space="0" w:sz="4" w:color="000000" w:val="single"/>
              <w:left w:space="0" w:sz="4" w:color="000000" w:val="single"/>
              <w:bottom w:space="0" w:sz="4" w:color="000000" w:val="single"/>
              <w:right w:space="0" w:sz="4" w:color="000000" w:val="single"/>
            </w:tcBorders>
            <w:hideMark/>
          </w:tcPr>
          <w:p w14:textId="77777777" w14:paraId="5BDDE50C"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8643"/>
            <w:tcBorders>
              <w:top w:space="0" w:sz="4" w:color="000000" w:val="single"/>
              <w:left w:space="0" w:sz="4" w:color="000000" w:val="single"/>
              <w:bottom w:space="0" w:sz="4" w:color="000000" w:val="single"/>
              <w:right w:space="0" w:sz="4" w:color="000000" w:val="single"/>
            </w:tcBorders>
            <w:hideMark/>
          </w:tcPr>
          <w:p w14:textId="77777777" w14:paraId="6AA8F099"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r>
      <w:tr w14:textId="77777777" w14:paraId="319EB66D" w:rsidTr="00E94BDC" w:rsidR="00FC077B" w:rsidRPr="00A8231B">
        <w:trPr>
          <w:trHeight w:val="336"/>
          <w:jc w:val="center"/>
        </w:trPr>
        <w:tc>
          <w:tcPr>
            <w:tcW w:type="dxa" w:w="850"/>
            <w:tcBorders>
              <w:top w:space="0" w:sz="4" w:color="000000" w:val="single"/>
              <w:left w:space="0" w:sz="4" w:color="000000" w:val="single"/>
              <w:bottom w:space="0" w:sz="4" w:color="000000" w:val="single"/>
              <w:right w:space="0" w:sz="4" w:color="000000" w:val="single"/>
            </w:tcBorders>
            <w:hideMark/>
          </w:tcPr>
          <w:p w14:textId="77777777" w14:paraId="509163DA"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8643"/>
            <w:tcBorders>
              <w:top w:space="0" w:sz="4" w:color="000000" w:val="single"/>
              <w:left w:space="0" w:sz="4" w:color="000000" w:val="single"/>
              <w:bottom w:space="0" w:sz="4" w:color="000000" w:val="single"/>
              <w:right w:space="0" w:sz="4" w:color="000000" w:val="single"/>
            </w:tcBorders>
          </w:tcPr>
          <w:p w14:textId="77777777" w14:paraId="74B07C55" w:rsidRDefault="00FC077B" w:rsidP="00E94BDC" w:rsidR="00FC077B" w:rsidRPr="00A8231B">
            <w:pPr>
              <w:ind w:firstLine="41" w:right="-1"/>
              <w:jc w:val="center"/>
              <w:rPr>
                <w:color w:themeColor="text1" w:val="000000"/>
                <w:sz w:val="28"/>
                <w:szCs w:val="28"/>
                <w:lang w:eastAsia="en-US"/>
              </w:rPr>
            </w:pPr>
          </w:p>
        </w:tc>
      </w:tr>
      <w:tr w14:textId="77777777" w14:paraId="3B01624E" w:rsidTr="00E94BDC" w:rsidR="00FC077B" w:rsidRPr="00A8231B">
        <w:trPr>
          <w:trHeight w:val="316"/>
          <w:jc w:val="center"/>
        </w:trPr>
        <w:tc>
          <w:tcPr>
            <w:tcW w:type="dxa" w:w="850"/>
            <w:tcBorders>
              <w:top w:space="0" w:sz="4" w:color="000000" w:val="single"/>
              <w:left w:space="0" w:sz="4" w:color="000000" w:val="single"/>
              <w:bottom w:space="0" w:sz="4" w:color="000000" w:val="single"/>
              <w:right w:space="0" w:sz="4" w:color="000000" w:val="single"/>
            </w:tcBorders>
            <w:hideMark/>
          </w:tcPr>
          <w:p w14:textId="77777777" w14:paraId="30C93CA7"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8643"/>
            <w:tcBorders>
              <w:top w:space="0" w:sz="4" w:color="000000" w:val="single"/>
              <w:left w:space="0" w:sz="4" w:color="000000" w:val="single"/>
              <w:bottom w:space="0" w:sz="4" w:color="000000" w:val="single"/>
              <w:right w:space="0" w:sz="4" w:color="000000" w:val="single"/>
            </w:tcBorders>
          </w:tcPr>
          <w:p w14:textId="77777777" w14:paraId="3328B054" w:rsidRDefault="00FC077B" w:rsidP="00E94BDC" w:rsidR="00FC077B" w:rsidRPr="00A8231B">
            <w:pPr>
              <w:ind w:firstLine="41" w:right="-1"/>
              <w:jc w:val="center"/>
              <w:rPr>
                <w:color w:themeColor="text1" w:val="000000"/>
                <w:sz w:val="28"/>
                <w:szCs w:val="28"/>
                <w:lang w:eastAsia="en-US"/>
              </w:rPr>
            </w:pPr>
          </w:p>
        </w:tc>
      </w:tr>
    </w:tbl>
    <w:p w14:textId="77777777" w14:paraId="3F25115E" w:rsidRDefault="00FC077B" w:rsidP="00FC077B" w:rsidR="00FC077B" w:rsidRPr="00A8231B">
      <w:pPr>
        <w:ind w:firstLine="709" w:right="-1"/>
        <w:contextualSpacing/>
        <w:jc w:val="both"/>
        <w:rPr>
          <w:color w:themeColor="text1" w:val="000000"/>
          <w:sz w:val="28"/>
          <w:szCs w:val="28"/>
        </w:rPr>
      </w:pPr>
    </w:p>
    <w:p w14:textId="77777777" w14:paraId="0C18247C" w:rsidRDefault="00FC077B" w:rsidP="00FC077B" w:rsidR="00FC077B" w:rsidRPr="00A8231B">
      <w:pPr>
        <w:widowControl w:val="false"/>
        <w:ind w:firstLine="709" w:right="-1"/>
        <w:jc w:val="both"/>
        <w:rPr>
          <w:color w:themeColor="text1" w:val="000000"/>
          <w:sz w:val="28"/>
          <w:szCs w:val="28"/>
        </w:rPr>
      </w:pPr>
      <w:r w:rsidRPr="00A8231B">
        <w:rPr>
          <w:color w:themeColor="text1" w:val="000000"/>
          <w:sz w:val="28"/>
          <w:szCs w:val="28"/>
        </w:rPr>
        <w:t>Құжатқа ЭЦ</w:t>
      </w:r>
      <w:proofErr w:type="gramStart"/>
      <w:r w:rsidRPr="00A8231B">
        <w:rPr>
          <w:color w:themeColor="text1" w:val="000000"/>
          <w:sz w:val="28"/>
          <w:szCs w:val="28"/>
        </w:rPr>
        <w:t>Қ</w:t>
      </w:r>
      <w:r w:rsidRPr="00A8231B">
        <w:rPr>
          <w:color w:themeColor="text1" w:val="000000"/>
          <w:sz w:val="28"/>
          <w:szCs w:val="28"/>
          <w:lang w:val="kk-KZ"/>
        </w:rPr>
        <w:t>-</w:t>
      </w:r>
      <w:proofErr w:type="gramEnd"/>
      <w:r w:rsidRPr="00A8231B">
        <w:rPr>
          <w:color w:themeColor="text1" w:val="000000"/>
          <w:sz w:val="28"/>
          <w:szCs w:val="28"/>
          <w:lang w:val="kk-KZ"/>
        </w:rPr>
        <w:t>мен</w:t>
      </w:r>
      <w:r w:rsidRPr="00A8231B">
        <w:rPr>
          <w:color w:themeColor="text1" w:val="000000"/>
          <w:sz w:val="28"/>
          <w:szCs w:val="28"/>
        </w:rPr>
        <w:t xml:space="preserve"> қол қойылды ____________________</w:t>
      </w:r>
    </w:p>
    <w:p w14:textId="77777777" w14:paraId="153C5AA7" w:rsidRDefault="00FC077B" w:rsidP="00FC077B" w:rsidR="00FC077B" w:rsidRPr="00A8231B">
      <w:pPr>
        <w:ind w:firstLine="709" w:right="-1"/>
        <w:jc w:val="both"/>
        <w:rPr>
          <w:color w:themeColor="text1" w:val="000000"/>
          <w:sz w:val="28"/>
          <w:szCs w:val="28"/>
        </w:rPr>
      </w:pPr>
    </w:p>
    <w:p w14:textId="77777777" w14:paraId="476E7596" w:rsidRDefault="00FC077B" w:rsidP="00FC077B" w:rsidR="00FC077B" w:rsidRPr="00A8231B">
      <w:pPr>
        <w:widowControl w:val="false"/>
        <w:ind w:right="-1" w:left="5103"/>
        <w:rPr>
          <w:bCs/>
          <w:color w:themeColor="text1" w:val="000000"/>
          <w:sz w:val="28"/>
          <w:szCs w:val="28"/>
        </w:rPr>
      </w:pPr>
    </w:p>
    <w:p w14:textId="77777777" w14:paraId="73A1C8D1" w:rsidRDefault="00FC077B" w:rsidP="00FC077B" w:rsidR="00FC077B" w:rsidRPr="00A8231B">
      <w:pPr>
        <w:widowControl w:val="false"/>
        <w:ind w:right="-1" w:left="5103"/>
        <w:rPr>
          <w:bCs/>
          <w:color w:themeColor="text1" w:val="000000"/>
          <w:sz w:val="28"/>
          <w:szCs w:val="28"/>
        </w:rPr>
      </w:pPr>
    </w:p>
    <w:p w14:textId="77777777" w14:paraId="20A1E527" w:rsidRDefault="00FC077B" w:rsidP="00FC077B" w:rsidR="00FC077B" w:rsidRPr="00A8231B">
      <w:pPr>
        <w:widowControl w:val="false"/>
        <w:ind w:right="-1" w:left="5103"/>
        <w:rPr>
          <w:bCs/>
          <w:color w:themeColor="text1" w:val="000000"/>
          <w:sz w:val="28"/>
          <w:szCs w:val="28"/>
        </w:rPr>
      </w:pPr>
    </w:p>
    <w:p w14:textId="77777777" w14:paraId="7DE0B9F1" w:rsidRDefault="00FC077B" w:rsidP="00FC077B" w:rsidR="00FC077B" w:rsidRPr="00A8231B">
      <w:pPr>
        <w:widowControl w:val="false"/>
        <w:ind w:right="-1" w:left="5103"/>
        <w:rPr>
          <w:bCs/>
          <w:color w:themeColor="text1" w:val="000000"/>
          <w:sz w:val="28"/>
          <w:szCs w:val="28"/>
        </w:rPr>
      </w:pPr>
    </w:p>
    <w:p w14:textId="77777777" w14:paraId="314A5C45" w:rsidRDefault="00FC077B" w:rsidP="00FC077B" w:rsidR="00FC077B" w:rsidRPr="00A8231B">
      <w:pPr>
        <w:widowControl w:val="false"/>
        <w:ind w:right="-1" w:left="5103"/>
        <w:rPr>
          <w:bCs/>
          <w:color w:themeColor="text1" w:val="000000"/>
          <w:sz w:val="28"/>
          <w:szCs w:val="28"/>
        </w:rPr>
      </w:pPr>
    </w:p>
    <w:p w14:textId="77777777" w14:paraId="0CC29784" w:rsidRDefault="00FC077B" w:rsidP="00FC077B" w:rsidR="00FC077B" w:rsidRPr="00A8231B">
      <w:pPr>
        <w:widowControl w:val="false"/>
        <w:ind w:right="-1" w:left="5103"/>
        <w:rPr>
          <w:bCs/>
          <w:color w:themeColor="text1" w:val="000000"/>
          <w:sz w:val="28"/>
          <w:szCs w:val="28"/>
        </w:rPr>
      </w:pPr>
    </w:p>
    <w:p w14:textId="77777777" w14:paraId="203B4B44" w:rsidRDefault="00FC077B" w:rsidP="00FC077B" w:rsidR="00FC077B" w:rsidRPr="00A8231B">
      <w:pPr>
        <w:widowControl w:val="false"/>
        <w:ind w:right="-1" w:left="5103"/>
        <w:rPr>
          <w:bCs/>
          <w:color w:themeColor="text1" w:val="000000"/>
          <w:sz w:val="28"/>
          <w:szCs w:val="28"/>
        </w:rPr>
      </w:pPr>
    </w:p>
    <w:p w14:textId="77777777" w14:paraId="1DC33EE8" w:rsidRDefault="00FC077B" w:rsidP="00FC077B" w:rsidR="00FC077B" w:rsidRPr="00A8231B">
      <w:pPr>
        <w:widowControl w:val="false"/>
        <w:ind w:right="-1" w:left="5103"/>
        <w:rPr>
          <w:bCs/>
          <w:color w:themeColor="text1" w:val="000000"/>
          <w:sz w:val="28"/>
          <w:szCs w:val="28"/>
        </w:rPr>
      </w:pPr>
    </w:p>
    <w:p w14:textId="77777777" w14:paraId="6650FD88" w:rsidRDefault="00FC077B" w:rsidP="00FC077B" w:rsidR="00FC077B" w:rsidRPr="00A8231B">
      <w:pPr>
        <w:widowControl w:val="false"/>
        <w:ind w:right="-1" w:left="5103"/>
        <w:rPr>
          <w:bCs/>
          <w:color w:themeColor="text1" w:val="000000"/>
          <w:sz w:val="28"/>
          <w:szCs w:val="28"/>
        </w:rPr>
      </w:pPr>
    </w:p>
    <w:p w14:textId="77777777" w14:paraId="4C1B2D89" w:rsidRDefault="00FC077B" w:rsidP="00FC077B" w:rsidR="00FC077B" w:rsidRPr="00A8231B">
      <w:pPr>
        <w:widowControl w:val="false"/>
        <w:ind w:right="-1" w:left="5103"/>
        <w:rPr>
          <w:bCs/>
          <w:color w:themeColor="text1" w:val="000000"/>
          <w:sz w:val="28"/>
          <w:szCs w:val="28"/>
        </w:rPr>
      </w:pPr>
    </w:p>
    <w:p w14:textId="77777777" w14:paraId="57DF33E1" w:rsidRDefault="00FC077B" w:rsidP="00FC077B" w:rsidR="00FC077B" w:rsidRPr="00A8231B">
      <w:pPr>
        <w:tabs>
          <w:tab w:pos="284" w:val="left"/>
        </w:tabs>
        <w:ind w:right="-1" w:left="6096"/>
        <w:contextualSpacing/>
        <w:jc w:val="center"/>
        <w:rPr>
          <w:color w:themeColor="text1" w:val="000000"/>
          <w:sz w:val="28"/>
          <w:szCs w:val="28"/>
          <w:lang w:val="kk-KZ"/>
        </w:rPr>
      </w:pPr>
    </w:p>
    <w:p w14:textId="77777777" w14:paraId="0B270987"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22A25368"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1EADD17A"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68C7DC85"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4BCF1F83"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578920D3"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6B10EF10"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1A826076"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2B23422A"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6BEBFF43"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13F29420"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348D3ECD"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3C6170F4" w:rsidRDefault="00223EBC" w:rsidP="00FC077B" w:rsidR="00223EBC" w:rsidRPr="00A8231B">
      <w:pPr>
        <w:tabs>
          <w:tab w:pos="284" w:val="left"/>
        </w:tabs>
        <w:ind w:right="-1" w:left="6096"/>
        <w:contextualSpacing/>
        <w:jc w:val="center"/>
        <w:rPr>
          <w:color w:themeColor="text1" w:val="000000"/>
          <w:sz w:val="28"/>
          <w:szCs w:val="28"/>
          <w:lang w:val="kk-KZ"/>
        </w:rPr>
      </w:pPr>
    </w:p>
    <w:p w14:textId="77777777" w14:paraId="36FA7525" w:rsidRDefault="00223EBC" w:rsidP="00FC077B" w:rsidR="00223EBC" w:rsidRPr="00A8231B">
      <w:pPr>
        <w:tabs>
          <w:tab w:pos="284" w:val="left"/>
        </w:tabs>
        <w:ind w:right="-1" w:left="6096"/>
        <w:contextualSpacing/>
        <w:jc w:val="center"/>
        <w:rPr>
          <w:color w:themeColor="text1" w:val="000000"/>
          <w:sz w:val="28"/>
          <w:szCs w:val="28"/>
          <w:lang w:val="kk-KZ"/>
        </w:rPr>
      </w:pPr>
    </w:p>
    <w:p w14:textId="01370654" w14:paraId="5E5C7988" w:rsidRDefault="00FC077B" w:rsidP="00FC077B" w:rsidR="00FC077B" w:rsidRPr="00A8231B">
      <w:pPr>
        <w:tabs>
          <w:tab w:pos="284" w:val="left"/>
        </w:tabs>
        <w:ind w:right="-1" w:left="6096"/>
        <w:contextualSpacing/>
        <w:jc w:val="center"/>
        <w:rPr>
          <w:color w:themeColor="text1" w:val="000000"/>
          <w:sz w:val="28"/>
          <w:szCs w:val="28"/>
          <w:lang w:val="kk-KZ"/>
        </w:rPr>
      </w:pPr>
      <w:r w:rsidRPr="00A8231B">
        <w:rPr>
          <w:color w:themeColor="text1" w:val="000000"/>
          <w:sz w:val="28"/>
          <w:szCs w:val="28"/>
          <w:lang w:val="kk-KZ"/>
        </w:rPr>
        <w:lastRenderedPageBreak/>
        <w:t>Дәрілік заттарды таңбалау мен қадағалау қағидаларына 10-қосымша</w:t>
      </w:r>
    </w:p>
    <w:p w14:textId="77777777" w14:paraId="1CAF4860" w:rsidRDefault="00FC077B" w:rsidP="00FC077B" w:rsidR="00FC077B" w:rsidRPr="00A8231B">
      <w:pPr>
        <w:widowControl w:val="false"/>
        <w:ind w:right="-1" w:left="5812"/>
        <w:rPr>
          <w:color w:themeColor="text1" w:val="000000"/>
          <w:sz w:val="28"/>
          <w:szCs w:val="28"/>
          <w:lang w:val="kk-KZ"/>
        </w:rPr>
      </w:pPr>
    </w:p>
    <w:p w14:textId="77777777" w14:paraId="0B7848EB" w:rsidRDefault="00FC077B" w:rsidP="00FC077B" w:rsidR="00FC077B" w:rsidRPr="00A8231B">
      <w:pPr>
        <w:widowControl w:val="false"/>
        <w:ind w:firstLine="709" w:right="-1"/>
        <w:jc w:val="both"/>
        <w:rPr>
          <w:color w:themeColor="text1" w:val="000000"/>
          <w:sz w:val="28"/>
          <w:szCs w:val="28"/>
          <w:lang w:val="kk-KZ"/>
        </w:rPr>
      </w:pPr>
    </w:p>
    <w:p w14:textId="77777777" w14:paraId="20922222" w:rsidRDefault="00FC077B" w:rsidP="00FC077B" w:rsidR="00FC077B" w:rsidRPr="00A8231B">
      <w:pPr>
        <w:ind w:firstLine="709" w:right="-1"/>
        <w:jc w:val="center"/>
        <w:rPr>
          <w:bCs/>
          <w:color w:themeColor="text1" w:val="000000"/>
          <w:sz w:val="28"/>
          <w:szCs w:val="28"/>
          <w:lang w:val="kk-KZ"/>
        </w:rPr>
      </w:pPr>
      <w:r w:rsidRPr="00A8231B">
        <w:rPr>
          <w:bCs/>
          <w:color w:themeColor="text1" w:val="000000"/>
          <w:sz w:val="28"/>
          <w:szCs w:val="28"/>
          <w:lang w:val="kk-KZ"/>
        </w:rPr>
        <w:t>Дәрілік заттарды айналымға қайта енгізу туралы хабарлама</w:t>
      </w:r>
    </w:p>
    <w:p w14:textId="77777777" w14:paraId="21344620" w:rsidRDefault="00FC077B" w:rsidP="00FC077B" w:rsidR="00FC077B" w:rsidRPr="00A8231B">
      <w:pPr>
        <w:ind w:firstLine="709" w:right="-1"/>
        <w:jc w:val="center"/>
        <w:rPr>
          <w:bCs/>
          <w:color w:themeColor="text1" w:val="000000"/>
          <w:sz w:val="28"/>
          <w:szCs w:val="28"/>
          <w:lang w:val="kk-KZ"/>
        </w:rPr>
      </w:pPr>
    </w:p>
    <w:p w14:textId="77777777" w14:paraId="6D72EFF2" w:rsidRDefault="00FC077B" w:rsidP="00FC077B" w:rsidR="00FC077B" w:rsidRPr="00A8231B">
      <w:pPr>
        <w:tabs>
          <w:tab w:pos="1134" w:val="left"/>
        </w:tabs>
        <w:ind w:firstLine="709" w:right="-1"/>
        <w:contextualSpacing/>
        <w:jc w:val="both"/>
        <w:rPr>
          <w:color w:themeColor="text1" w:val="000000"/>
          <w:sz w:val="28"/>
          <w:szCs w:val="28"/>
          <w:lang w:val="kk-KZ"/>
        </w:rPr>
      </w:pPr>
      <w:r w:rsidRPr="00A8231B">
        <w:rPr>
          <w:color w:themeColor="text1" w:val="000000"/>
          <w:sz w:val="28"/>
          <w:szCs w:val="28"/>
          <w:lang w:val="kk-KZ"/>
        </w:rPr>
        <w:t>1.</w:t>
      </w:r>
      <w:r w:rsidRPr="00A8231B">
        <w:rPr>
          <w:color w:themeColor="text1" w:val="000000"/>
          <w:sz w:val="28"/>
          <w:szCs w:val="28"/>
          <w:lang w:val="kk-KZ"/>
        </w:rPr>
        <w:tab/>
        <w:t>ЖСН немесе БСН немесе ЖСН _________________</w:t>
      </w:r>
    </w:p>
    <w:p w14:textId="77777777" w14:paraId="6D6C0B33" w:rsidRDefault="00FC077B" w:rsidP="00FC077B" w:rsidR="00FC077B" w:rsidRPr="00A8231B">
      <w:pPr>
        <w:tabs>
          <w:tab w:pos="1134" w:val="left"/>
        </w:tabs>
        <w:ind w:firstLine="709" w:right="-1"/>
        <w:contextualSpacing/>
        <w:jc w:val="both"/>
        <w:rPr>
          <w:color w:themeColor="text1" w:val="000000"/>
          <w:sz w:val="28"/>
          <w:szCs w:val="28"/>
          <w:lang w:val="kk-KZ"/>
        </w:rPr>
      </w:pPr>
      <w:r w:rsidRPr="00A8231B">
        <w:rPr>
          <w:color w:themeColor="text1" w:val="000000"/>
          <w:sz w:val="28"/>
          <w:szCs w:val="28"/>
          <w:lang w:val="kk-KZ"/>
        </w:rPr>
        <w:t>2.</w:t>
      </w:r>
      <w:r w:rsidRPr="00A8231B">
        <w:rPr>
          <w:color w:themeColor="text1" w:val="000000"/>
          <w:sz w:val="28"/>
          <w:szCs w:val="28"/>
          <w:lang w:val="kk-KZ"/>
        </w:rPr>
        <w:tab/>
        <w:t xml:space="preserve">Негізгі құжат__№________ бастап ________________г. </w:t>
      </w:r>
    </w:p>
    <w:p w14:textId="77777777" w14:paraId="64F6A022" w:rsidRDefault="00FC077B" w:rsidP="00FC077B" w:rsidR="00FC077B" w:rsidRPr="00A8231B">
      <w:pPr>
        <w:tabs>
          <w:tab w:pos="1134" w:val="left"/>
        </w:tabs>
        <w:ind w:firstLine="709" w:right="-1"/>
        <w:contextualSpacing/>
        <w:jc w:val="both"/>
        <w:rPr>
          <w:color w:themeColor="text1" w:val="000000"/>
          <w:sz w:val="28"/>
          <w:szCs w:val="28"/>
          <w:lang w:val="kk-KZ"/>
        </w:rPr>
      </w:pPr>
      <w:r w:rsidRPr="00A8231B">
        <w:rPr>
          <w:color w:themeColor="text1" w:val="000000"/>
          <w:sz w:val="28"/>
          <w:szCs w:val="28"/>
          <w:lang w:val="kk-KZ"/>
        </w:rPr>
        <w:t>3.</w:t>
      </w:r>
      <w:r w:rsidRPr="00A8231B">
        <w:rPr>
          <w:color w:themeColor="text1" w:val="000000"/>
          <w:sz w:val="28"/>
          <w:szCs w:val="28"/>
          <w:lang w:val="kk-KZ"/>
        </w:rPr>
        <w:tab/>
        <w:t>Айналымға қайта енгізу себебі___________________</w:t>
      </w:r>
    </w:p>
    <w:p w14:textId="77777777" w14:paraId="646A14E3" w:rsidRDefault="00FC077B" w:rsidP="00FC077B" w:rsidR="00FC077B" w:rsidRPr="00A8231B">
      <w:pPr>
        <w:tabs>
          <w:tab w:pos="1134" w:val="left"/>
        </w:tabs>
        <w:ind w:firstLine="709" w:right="-1"/>
        <w:contextualSpacing/>
        <w:jc w:val="both"/>
        <w:rPr>
          <w:color w:themeColor="text1" w:val="000000"/>
          <w:sz w:val="28"/>
          <w:szCs w:val="28"/>
          <w:lang w:val="kk-KZ"/>
        </w:rPr>
      </w:pPr>
      <w:r w:rsidRPr="00A8231B">
        <w:rPr>
          <w:color w:themeColor="text1" w:val="000000"/>
          <w:sz w:val="28"/>
          <w:szCs w:val="28"/>
          <w:lang w:val="kk-KZ"/>
        </w:rPr>
        <w:t>4.</w:t>
      </w:r>
      <w:r w:rsidRPr="00A8231B">
        <w:rPr>
          <w:color w:themeColor="text1" w:val="000000"/>
          <w:sz w:val="28"/>
          <w:szCs w:val="28"/>
          <w:lang w:val="kk-KZ"/>
        </w:rPr>
        <w:tab/>
        <w:t>Айналымдағы қалпына келтірілетін тауарлар туралы мәліметтер:</w:t>
      </w:r>
    </w:p>
    <w:p w14:textId="77777777" w14:paraId="54B02ED1" w:rsidRDefault="00FC077B" w:rsidP="00FC077B" w:rsidR="00FC077B" w:rsidRPr="00A8231B">
      <w:pPr>
        <w:tabs>
          <w:tab w:pos="1134" w:val="left"/>
        </w:tabs>
        <w:ind w:firstLine="709" w:right="-1"/>
        <w:contextualSpacing/>
        <w:jc w:val="both"/>
        <w:rPr>
          <w:color w:themeColor="text1" w:val="000000"/>
          <w:sz w:val="28"/>
          <w:szCs w:val="28"/>
          <w:lang w:val="kk-KZ"/>
        </w:rPr>
      </w:pPr>
    </w:p>
    <w:tbl>
      <w:tblPr>
        <w:tblStyle w:val="31"/>
        <w:tblW w:type="dxa" w:w="9639"/>
        <w:jc w:val="center"/>
        <w:tblLook w:val="04A0" w:noVBand="1" w:noHBand="0" w:lastColumn="0" w:firstColumn="1" w:lastRow="0" w:firstRow="1"/>
      </w:tblPr>
      <w:tblGrid>
        <w:gridCol w:w="993"/>
        <w:gridCol w:w="8646"/>
      </w:tblGrid>
      <w:tr w14:textId="77777777" w14:paraId="2D7D28FD" w:rsidTr="00E94BDC" w:rsidR="00FC077B" w:rsidRPr="00A8231B">
        <w:trPr>
          <w:trHeight w:val="361"/>
          <w:jc w:val="center"/>
        </w:trPr>
        <w:tc>
          <w:tcPr>
            <w:tcW w:type="dxa" w:w="993"/>
            <w:tcBorders>
              <w:top w:space="0" w:sz="4" w:color="000000" w:val="single"/>
              <w:left w:space="0" w:sz="4" w:color="000000" w:val="single"/>
              <w:bottom w:space="0" w:sz="4" w:color="000000" w:val="single"/>
              <w:right w:space="0" w:sz="4" w:color="000000" w:val="single"/>
            </w:tcBorders>
            <w:hideMark/>
          </w:tcPr>
          <w:p w14:textId="77777777" w14:paraId="0600E66A"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8646"/>
            <w:tcBorders>
              <w:top w:space="0" w:sz="4" w:color="000000" w:val="single"/>
              <w:left w:space="0" w:sz="4" w:color="000000" w:val="single"/>
              <w:bottom w:space="0" w:sz="4" w:color="000000" w:val="single"/>
              <w:right w:space="0" w:sz="4" w:color="000000" w:val="single"/>
            </w:tcBorders>
            <w:hideMark/>
          </w:tcPr>
          <w:p w14:textId="77777777" w14:paraId="6B9425DB"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Тауарды сәйкестендіру коды</w:t>
            </w:r>
          </w:p>
        </w:tc>
      </w:tr>
      <w:tr w14:textId="77777777" w14:paraId="403B858C" w:rsidTr="00E94BDC" w:rsidR="00FC077B" w:rsidRPr="00A8231B">
        <w:trPr>
          <w:trHeight w:val="339"/>
          <w:jc w:val="center"/>
        </w:trPr>
        <w:tc>
          <w:tcPr>
            <w:tcW w:type="dxa" w:w="993"/>
            <w:tcBorders>
              <w:top w:space="0" w:sz="4" w:color="000000" w:val="single"/>
              <w:left w:space="0" w:sz="4" w:color="000000" w:val="single"/>
              <w:bottom w:space="0" w:sz="4" w:color="000000" w:val="single"/>
              <w:right w:space="0" w:sz="4" w:color="000000" w:val="single"/>
            </w:tcBorders>
            <w:hideMark/>
          </w:tcPr>
          <w:p w14:textId="77777777" w14:paraId="359A3113"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1.</w:t>
            </w:r>
          </w:p>
        </w:tc>
        <w:tc>
          <w:tcPr>
            <w:tcW w:type="dxa" w:w="8646"/>
            <w:tcBorders>
              <w:top w:space="0" w:sz="4" w:color="000000" w:val="single"/>
              <w:left w:space="0" w:sz="4" w:color="000000" w:val="single"/>
              <w:bottom w:space="0" w:sz="4" w:color="000000" w:val="single"/>
              <w:right w:space="0" w:sz="4" w:color="000000" w:val="single"/>
            </w:tcBorders>
          </w:tcPr>
          <w:p w14:textId="77777777" w14:paraId="77598475" w:rsidRDefault="00FC077B" w:rsidP="00E94BDC" w:rsidR="00FC077B" w:rsidRPr="00A8231B">
            <w:pPr>
              <w:ind w:firstLine="41" w:right="-1"/>
              <w:jc w:val="center"/>
              <w:rPr>
                <w:color w:themeColor="text1" w:val="000000"/>
                <w:sz w:val="28"/>
                <w:szCs w:val="28"/>
                <w:lang w:eastAsia="en-US"/>
              </w:rPr>
            </w:pPr>
          </w:p>
        </w:tc>
      </w:tr>
      <w:tr w14:textId="77777777" w14:paraId="496674F4" w:rsidTr="00E94BDC" w:rsidR="00FC077B" w:rsidRPr="00A8231B">
        <w:trPr>
          <w:trHeight w:val="361"/>
          <w:jc w:val="center"/>
        </w:trPr>
        <w:tc>
          <w:tcPr>
            <w:tcW w:type="dxa" w:w="993"/>
            <w:tcBorders>
              <w:top w:space="0" w:sz="4" w:color="000000" w:val="single"/>
              <w:left w:space="0" w:sz="4" w:color="000000" w:val="single"/>
              <w:bottom w:space="0" w:sz="4" w:color="000000" w:val="single"/>
              <w:right w:space="0" w:sz="4" w:color="000000" w:val="single"/>
            </w:tcBorders>
            <w:hideMark/>
          </w:tcPr>
          <w:p w14:textId="77777777" w14:paraId="467F2E3D"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2.</w:t>
            </w:r>
          </w:p>
        </w:tc>
        <w:tc>
          <w:tcPr>
            <w:tcW w:type="dxa" w:w="8646"/>
            <w:tcBorders>
              <w:top w:space="0" w:sz="4" w:color="000000" w:val="single"/>
              <w:left w:space="0" w:sz="4" w:color="000000" w:val="single"/>
              <w:bottom w:space="0" w:sz="4" w:color="000000" w:val="single"/>
              <w:right w:space="0" w:sz="4" w:color="000000" w:val="single"/>
            </w:tcBorders>
          </w:tcPr>
          <w:p w14:textId="77777777" w14:paraId="181DC6F5" w:rsidRDefault="00FC077B" w:rsidP="00E94BDC" w:rsidR="00FC077B" w:rsidRPr="00A8231B">
            <w:pPr>
              <w:ind w:firstLine="41" w:right="-1"/>
              <w:jc w:val="both"/>
              <w:rPr>
                <w:color w:themeColor="text1" w:val="000000"/>
                <w:sz w:val="28"/>
                <w:szCs w:val="28"/>
                <w:lang w:eastAsia="en-US"/>
              </w:rPr>
            </w:pPr>
          </w:p>
        </w:tc>
      </w:tr>
      <w:tr w14:textId="77777777" w14:paraId="50F51B21" w:rsidTr="00E94BDC" w:rsidR="00FC077B" w:rsidRPr="00A8231B">
        <w:trPr>
          <w:trHeight w:val="361"/>
          <w:jc w:val="center"/>
        </w:trPr>
        <w:tc>
          <w:tcPr>
            <w:tcW w:type="dxa" w:w="993"/>
            <w:tcBorders>
              <w:top w:space="0" w:sz="4" w:color="000000" w:val="single"/>
              <w:left w:space="0" w:sz="4" w:color="000000" w:val="single"/>
              <w:bottom w:space="0" w:sz="4" w:color="000000" w:val="single"/>
              <w:right w:space="0" w:sz="4" w:color="000000" w:val="single"/>
            </w:tcBorders>
            <w:hideMark/>
          </w:tcPr>
          <w:p w14:textId="77777777" w14:paraId="7AA18735" w:rsidRDefault="00FC077B" w:rsidP="00E94BDC" w:rsidR="00FC077B" w:rsidRPr="00A8231B">
            <w:pPr>
              <w:ind w:firstLine="41" w:right="-1"/>
              <w:jc w:val="center"/>
              <w:rPr>
                <w:color w:themeColor="text1" w:val="000000"/>
                <w:sz w:val="28"/>
                <w:szCs w:val="28"/>
                <w:lang w:eastAsia="en-US"/>
              </w:rPr>
            </w:pPr>
            <w:r w:rsidRPr="00A8231B">
              <w:rPr>
                <w:color w:themeColor="text1" w:val="000000"/>
                <w:sz w:val="28"/>
                <w:szCs w:val="28"/>
                <w:lang w:eastAsia="en-US"/>
              </w:rPr>
              <w:t>…</w:t>
            </w:r>
          </w:p>
        </w:tc>
        <w:tc>
          <w:tcPr>
            <w:tcW w:type="dxa" w:w="8646"/>
            <w:tcBorders>
              <w:top w:space="0" w:sz="4" w:color="000000" w:val="single"/>
              <w:left w:space="0" w:sz="4" w:color="000000" w:val="single"/>
              <w:bottom w:space="0" w:sz="4" w:color="000000" w:val="single"/>
              <w:right w:space="0" w:sz="4" w:color="000000" w:val="single"/>
            </w:tcBorders>
          </w:tcPr>
          <w:p w14:textId="77777777" w14:paraId="21CD02E7" w:rsidRDefault="00FC077B" w:rsidP="00E94BDC" w:rsidR="00FC077B" w:rsidRPr="00A8231B">
            <w:pPr>
              <w:ind w:firstLine="41" w:right="-1"/>
              <w:jc w:val="center"/>
              <w:rPr>
                <w:color w:themeColor="text1" w:val="000000"/>
                <w:sz w:val="28"/>
                <w:szCs w:val="28"/>
                <w:lang w:eastAsia="en-US"/>
              </w:rPr>
            </w:pPr>
          </w:p>
        </w:tc>
      </w:tr>
    </w:tbl>
    <w:p w14:textId="77777777" w14:paraId="661E9834" w:rsidRDefault="00FC077B" w:rsidP="00FC077B" w:rsidR="00FC077B" w:rsidRPr="00A8231B">
      <w:pPr>
        <w:ind w:firstLine="709" w:right="-1"/>
        <w:contextualSpacing/>
        <w:jc w:val="both"/>
        <w:rPr>
          <w:color w:themeColor="text1" w:val="000000"/>
          <w:sz w:val="28"/>
          <w:szCs w:val="28"/>
        </w:rPr>
      </w:pPr>
    </w:p>
    <w:p w14:textId="77777777" w14:paraId="3EC1ED37" w:rsidRDefault="00FC077B" w:rsidP="00FC077B" w:rsidR="00FC077B" w:rsidRPr="00A31FB5">
      <w:pPr>
        <w:rPr>
          <w:i/>
          <w:color w:themeColor="text1" w:val="000000"/>
          <w:sz w:val="28"/>
          <w:szCs w:val="28"/>
          <w:lang w:val="kk-KZ"/>
        </w:rPr>
      </w:pPr>
      <w:r w:rsidRPr="00A8231B">
        <w:rPr>
          <w:color w:themeColor="text1" w:val="000000"/>
          <w:sz w:val="28"/>
          <w:szCs w:val="28"/>
        </w:rPr>
        <w:t>Құжатқа ЭЦ</w:t>
      </w:r>
      <w:proofErr w:type="gramStart"/>
      <w:r w:rsidRPr="00A8231B">
        <w:rPr>
          <w:color w:themeColor="text1" w:val="000000"/>
          <w:sz w:val="28"/>
          <w:szCs w:val="28"/>
        </w:rPr>
        <w:t>Қ</w:t>
      </w:r>
      <w:r w:rsidRPr="00A8231B">
        <w:rPr>
          <w:color w:themeColor="text1" w:val="000000"/>
          <w:sz w:val="28"/>
          <w:szCs w:val="28"/>
          <w:lang w:val="kk-KZ"/>
        </w:rPr>
        <w:t>-</w:t>
      </w:r>
      <w:proofErr w:type="gramEnd"/>
      <w:r w:rsidRPr="00A8231B">
        <w:rPr>
          <w:color w:themeColor="text1" w:val="000000"/>
          <w:sz w:val="28"/>
          <w:szCs w:val="28"/>
          <w:lang w:val="kk-KZ"/>
        </w:rPr>
        <w:t>мен</w:t>
      </w:r>
      <w:r w:rsidRPr="00A8231B">
        <w:rPr>
          <w:color w:themeColor="text1" w:val="000000"/>
          <w:sz w:val="28"/>
          <w:szCs w:val="28"/>
        </w:rPr>
        <w:t xml:space="preserve"> қол қойылды ____________________</w:t>
      </w:r>
    </w:p>
    <w:p w14:textId="77777777" w14:paraId="773F76B4" w:rsidRDefault="005507DA" w:rsidP="005507DA" w:rsidR="005507DA">
      <w:pPr>
        <w:jc w:val="right"/>
        <w:rPr>
          <w:i/>
          <w:sz w:val="28"/>
          <w:szCs w:val="28"/>
          <w:lang w:val="kk-KZ"/>
        </w:rPr>
      </w:pPr>
    </w:p>
    <w:p>
      <w:pPr>
        <w:spacing w:after="0"/>
      </w:pPr>
    </w:p>
    <w:p>
      <w:pPr>
        <w:jc w:val="left"/>
      </w:pPr>
      <w:r>
        <w:rPr>
          <w:rFonts w:ascii="Times New Roman"/>
          <w:sz w:val="20"/>
          <w:u w:val="single"/>
        </w:rPr>
        <w:t>Қазақстан Республикасының Әділет министрлігі</w:t>
      </w:r>
    </w:p>
    <w:p>
      <w:pPr>
        <w:jc w:val="left"/>
      </w:pPr>
      <w:r>
        <w:rPr>
          <w:rFonts w:ascii="Times New Roman"/>
          <w:sz w:val="20"/>
          <w:u w:val="single"/>
        </w:rPr>
        <w:t>________ облысының/қаласының Әділет департаменті</w:t>
      </w:r>
    </w:p>
    <w:p>
      <w:pPr>
        <w:jc w:val="left"/>
      </w:pPr>
      <w:r>
        <w:rPr>
          <w:rFonts w:ascii="Times New Roman"/>
          <w:sz w:val="20"/>
          <w:u w:val="single"/>
        </w:rPr>
        <w:t>Нормативтік құқықтық акті 01.06.2022</w:t>
      </w:r>
    </w:p>
    <w:p>
      <w:pPr>
        <w:jc w:val="left"/>
      </w:pPr>
      <w:r>
        <w:rPr>
          <w:rFonts w:ascii="Times New Roman"/>
          <w:sz w:val="20"/>
          <w:u w:val="single"/>
        </w:rPr>
        <w:t>Нормативтік құқықтық актілерді мемлекеттік</w:t>
      </w:r>
    </w:p>
    <w:p>
      <w:pPr>
        <w:jc w:val="left"/>
      </w:pPr>
      <w:r>
        <w:rPr>
          <w:rFonts w:ascii="Times New Roman"/>
          <w:sz w:val="20"/>
          <w:u w:val="single"/>
        </w:rPr>
        <w:t>тіркеудің тізіліміне № 28315 болып енгізілді</w:t>
      </w:r>
    </w:p>
    <w:p>
      <w:pPr>
        <w:spacing w:after="0"/>
      </w:pPr>
    </w:p>
    <w:p>
      <w:pPr>
        <w:jc w:val="left"/>
      </w:pPr>
      <w:r>
        <w:rPr>
          <w:rFonts w:ascii="Times New Roman"/>
          <w:sz w:val="20"/>
          <w:u w:val="single"/>
        </w:rPr>
        <w:t>Результаты согласования</w:t>
      </w:r>
    </w:p>
    <w:p>
      <w:pPr>
        <w:jc w:val="left"/>
      </w:pPr>
      <w:r>
        <w:rPr>
          <w:rFonts w:ascii="Times New Roman"/>
          <w:sz w:val="20"/>
        </w:rPr>
        <w:t>Министерство здравоохранения Республики Казахстан - Директор Департамента Еркинбек Рахимбаевич Амиргалиев, 25.05.2022 17:49:16, положительный результат проверки ЭЦП</w:t>
      </w:r>
    </w:p>
    <w:p>
      <w:pPr>
        <w:jc w:val="left"/>
      </w:pPr>
      <w:r>
        <w:rPr>
          <w:rFonts w:ascii="Times New Roman"/>
          <w:sz w:val="20"/>
        </w:rPr>
        <w:t>Министерство юстиции РК - Вице-министр юстиции Республики Казахстан Алма Кайратовна Муканова, 27.05.2022 19:41:36,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Қазақстан Республикасы Денсаулық сақтау министрлігі - Қазақстан Республикасы Денсаулық сақтау министрі А. Ғиният, 30.05.2022 16:33:00, положительный результат проверки ЭЦП</w:t>
      </w:r>
    </w:p>
    <w:sectPr w:rsidSect="00223EBC" w:rsidR="005507DA">
      <w:headerReference w:type="default" r:id="rId8"/>
      <w:footerReference w:type="first" r:id="rId11"/>
      <w:footerReference w:type="default" r:id="rId12"/>
      <w:pgSz w:h="16838" w:w="11906"/>
      <w:pgMar w:gutter="0" w:footer="708" w:header="708" w:left="1276" w:bottom="1134" w:right="850" w:top="1134"/>
      <w:pgNumType w:start="3"/>
      <w:cols w:space="708"/>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28315 болып енгізілді</w:t>
    </w:r>
  </w:p>
  <w:p>
    <w:pPr>
      <w:spacing w:after="0" w:before="0"/>
      <w:jc w:val="center"/>
    </w:pPr>
    <w:r>
      <w:t>ИС «ИПГО». Копия электронного документа. Дата  02.06.2022.</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02.06.2022.</w:t>
    </w:r>
  </w:p>
</w:ftr>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D49E7" w14:textId="77777777" w:rsidR="00C91741" w:rsidRDefault="00C91741" w:rsidP="00223EBC">
      <w:r>
        <w:separator/>
      </w:r>
    </w:p>
  </w:endnote>
  <w:endnote w:type="continuationSeparator" w:id="0">
    <w:p w14:paraId="3F6C5A4F" w14:textId="77777777" w:rsidR="00C91741" w:rsidRDefault="00C91741" w:rsidP="0022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81F18" w14:textId="77777777" w:rsidR="00C91741" w:rsidRDefault="00C91741" w:rsidP="00223EBC">
      <w:r>
        <w:separator/>
      </w:r>
    </w:p>
  </w:footnote>
  <w:footnote w:type="continuationSeparator" w:id="0">
    <w:p w14:paraId="68FA4E54" w14:textId="77777777" w:rsidR="00C91741" w:rsidRDefault="00C91741" w:rsidP="00223EBC">
      <w:r>
        <w:continuationSeparator/>
      </w:r>
    </w:p>
  </w:footnote>
  <w:footnote w:type="separator" w:id="-1">
    <w:p w14:paraId="3BE81F18" w14:textId="77777777" w:rsidR="00C91741" w:rsidRDefault="00C91741" w:rsidP="00223EBC">
      <w:r>
        <w:separator/>
      </w:r>
    </w:p>
  </w:footnote>
  <w:footnote w:type="continuationSeparator" w:id="0">
    <w:p w14:paraId="68FA4E54" w14:textId="77777777" w:rsidR="00C91741" w:rsidRDefault="00C91741" w:rsidP="0022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05915"/>
      <w:docPartObj>
        <w:docPartGallery w:val="Page Numbers (Top of Page)"/>
        <w:docPartUnique/>
      </w:docPartObj>
    </w:sdtPr>
    <w:sdtEndPr/>
    <w:sdtContent>
      <w:p w14:paraId="4478763F" w14:textId="233AFEE9" w:rsidR="00223EBC" w:rsidRDefault="00223EBC">
        <w:pPr>
          <w:pStyle w:val="a6"/>
          <w:jc w:val="center"/>
        </w:pPr>
        <w:r>
          <w:fldChar w:fldCharType="begin"/>
        </w:r>
        <w:r>
          <w:instrText>PAGE   \* MERGEFORMAT</w:instrText>
        </w:r>
        <w:r>
          <w:fldChar w:fldCharType="separate"/>
        </w:r>
        <w:r w:rsidR="00E47DBD">
          <w:rPr>
            <w:noProof/>
          </w:rPr>
          <w:t>27</w:t>
        </w:r>
        <w:r>
          <w:fldChar w:fldCharType="end"/>
        </w:r>
      </w:p>
    </w:sdtContent>
  </w:sdt>
  <w:p w14:paraId="0F2DBFD2" w14:textId="77777777" w:rsidR="00223EBC" w:rsidRDefault="00223E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2C9A"/>
    <w:multiLevelType w:val="multilevel"/>
    <w:tmpl w:val="EC8AF8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Consolas"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70"/>
  <w:proofState w:grammar="clean"/>
  <w:defaultTabStop w:val="708"/>
  <w:characterSpacingControl w:val="doNotCompress"/>
  <w:footnotePr>
    <w:footnote w:id="-1"/>
    <w:footnote w:id="0"/>
  </w:footnotePr>
  <w:endnotePr>
    <w:endnote w:id="-1"/>
    <w:endnote w:id="0"/>
  </w:endnotePr>
  <w:compa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5507DA"/>
    <w:rsid w:val="00013557"/>
    <w:rsid w:val="000D68F9"/>
    <w:rsid w:val="000E6D3E"/>
    <w:rsid w:val="001315EA"/>
    <w:rsid w:val="00131760"/>
    <w:rsid w:val="0014473F"/>
    <w:rsid w:val="001873C2"/>
    <w:rsid w:val="001B2DE2"/>
    <w:rsid w:val="001F4211"/>
    <w:rsid w:val="00200298"/>
    <w:rsid w:val="00223EBC"/>
    <w:rsid w:val="00257E52"/>
    <w:rsid w:val="002E524A"/>
    <w:rsid w:val="002F58C7"/>
    <w:rsid w:val="003D7FC4"/>
    <w:rsid w:val="004457BC"/>
    <w:rsid w:val="005507DA"/>
    <w:rsid w:val="00602DAF"/>
    <w:rsid w:val="006650C4"/>
    <w:rsid w:val="006C24BB"/>
    <w:rsid w:val="00711E44"/>
    <w:rsid w:val="00731DD4"/>
    <w:rsid w:val="00741FDC"/>
    <w:rsid w:val="00777D59"/>
    <w:rsid w:val="008559D4"/>
    <w:rsid w:val="00936699"/>
    <w:rsid w:val="00966915"/>
    <w:rsid w:val="009D2E68"/>
    <w:rsid w:val="00A56BDF"/>
    <w:rsid w:val="00A8231B"/>
    <w:rsid w:val="00B1781F"/>
    <w:rsid w:val="00BA53EC"/>
    <w:rsid w:val="00C13E48"/>
    <w:rsid w:val="00C56B4B"/>
    <w:rsid w:val="00C91741"/>
    <w:rsid w:val="00CA1C04"/>
    <w:rsid w:val="00CE7F8E"/>
    <w:rsid w:val="00D32643"/>
    <w:rsid w:val="00D74331"/>
    <w:rsid w:val="00D83F81"/>
    <w:rsid w:val="00DB434D"/>
    <w:rsid w:val="00DE13CF"/>
    <w:rsid w:val="00DE2E02"/>
    <w:rsid w:val="00E47DBD"/>
    <w:rsid w:val="00E54407"/>
    <w:rsid w:val="00E9737D"/>
    <w:rsid w:val="00EE44E4"/>
    <w:rsid w:val="00F51D3F"/>
    <w:rsid w:val="00F85306"/>
    <w:rsid w:val="00FC077B"/>
    <w:rsid w:val="00FE2FC1"/>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1026"/>
    <o:shapelayout v:ext="edit">
      <o:idmap v:ext="edit" data="1"/>
    </o:shapelayout>
  </w:shapeDefaults>
  <w:decimalSymbol w:val=","/>
  <w:listSeparator w:val=";"/>
  <w14:docId w14:val="4343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FC077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C077B"/>
    <w:rPr>
      <w:rFonts w:ascii="Times New Roman" w:eastAsia="Times New Roman" w:hAnsi="Times New Roman" w:cs="Times New Roman"/>
      <w:b/>
      <w:bCs/>
      <w:sz w:val="27"/>
      <w:szCs w:val="27"/>
      <w:lang w:eastAsia="ru-RU"/>
    </w:rPr>
  </w:style>
  <w:style w:type="paragraph" w:customStyle="1" w:styleId="msonormal0">
    <w:name w:val="msonormal"/>
    <w:basedOn w:val="a"/>
    <w:uiPriority w:val="99"/>
    <w:semiHidden/>
    <w:rsid w:val="00FC077B"/>
    <w:pPr>
      <w:spacing w:before="100" w:beforeAutospacing="1" w:after="100" w:afterAutospacing="1"/>
    </w:pPr>
  </w:style>
  <w:style w:type="paragraph" w:styleId="a4">
    <w:name w:val="Normal (Web)"/>
    <w:basedOn w:val="a"/>
    <w:uiPriority w:val="99"/>
    <w:unhideWhenUsed/>
    <w:rsid w:val="00FC077B"/>
    <w:pPr>
      <w:spacing w:before="100" w:beforeAutospacing="1" w:after="100" w:afterAutospacing="1"/>
    </w:pPr>
  </w:style>
  <w:style w:type="paragraph" w:styleId="a5">
    <w:name w:val="List Paragraph"/>
    <w:basedOn w:val="a"/>
    <w:uiPriority w:val="99"/>
    <w:qFormat/>
    <w:rsid w:val="00FC077B"/>
    <w:pPr>
      <w:spacing w:after="200" w:line="276" w:lineRule="auto"/>
      <w:ind w:left="720"/>
      <w:contextualSpacing/>
    </w:pPr>
    <w:rPr>
      <w:rFonts w:ascii="Calibri" w:eastAsia="Calibri" w:hAnsi="Calibri"/>
      <w:sz w:val="22"/>
      <w:szCs w:val="22"/>
      <w:lang w:eastAsia="en-US"/>
    </w:rPr>
  </w:style>
  <w:style w:type="table" w:customStyle="1" w:styleId="31">
    <w:name w:val="Сетка таблицы3"/>
    <w:basedOn w:val="a1"/>
    <w:uiPriority w:val="39"/>
    <w:rsid w:val="00FC077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FC077B"/>
    <w:pPr>
      <w:tabs>
        <w:tab w:val="center" w:pos="4677"/>
        <w:tab w:val="right" w:pos="9355"/>
      </w:tabs>
    </w:pPr>
  </w:style>
  <w:style w:type="character" w:customStyle="1" w:styleId="a7">
    <w:name w:val="Верхний колонтитул Знак"/>
    <w:basedOn w:val="a0"/>
    <w:link w:val="a6"/>
    <w:uiPriority w:val="99"/>
    <w:rsid w:val="00FC077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77B"/>
    <w:pPr>
      <w:tabs>
        <w:tab w:val="center" w:pos="4677"/>
        <w:tab w:val="right" w:pos="9355"/>
      </w:tabs>
    </w:pPr>
  </w:style>
  <w:style w:type="character" w:customStyle="1" w:styleId="a9">
    <w:name w:val="Нижний колонтитул Знак"/>
    <w:basedOn w:val="a0"/>
    <w:link w:val="a8"/>
    <w:uiPriority w:val="99"/>
    <w:rsid w:val="00FC077B"/>
    <w:rPr>
      <w:rFonts w:ascii="Times New Roman" w:eastAsia="Times New Roman" w:hAnsi="Times New Roman" w:cs="Times New Roman"/>
      <w:sz w:val="24"/>
      <w:szCs w:val="24"/>
      <w:lang w:eastAsia="ru-RU"/>
    </w:rPr>
  </w:style>
  <w:style w:type="paragraph" w:styleId="aa">
    <w:name w:val="Revision"/>
    <w:hidden/>
    <w:uiPriority w:val="99"/>
    <w:semiHidden/>
    <w:rsid w:val="00FC077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47DBD"/>
    <w:rPr>
      <w:rFonts w:ascii="Tahoma" w:hAnsi="Tahoma" w:cs="Tahoma"/>
      <w:sz w:val="16"/>
      <w:szCs w:val="16"/>
    </w:rPr>
  </w:style>
  <w:style w:type="character" w:customStyle="1" w:styleId="ac">
    <w:name w:val="Текст выноски Знак"/>
    <w:basedOn w:val="a0"/>
    <w:link w:val="ab"/>
    <w:uiPriority w:val="99"/>
    <w:semiHidden/>
    <w:rsid w:val="00E47DBD"/>
    <w:rPr>
      <w:rFonts w:ascii="Tahoma" w:eastAsia="Times New Roman" w:hAnsi="Tahoma" w:cs="Tahoma"/>
      <w:sz w:val="16"/>
      <w:szCs w:val="16"/>
      <w:lang w:eastAsia="ru-RU"/>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5507DA"/>
    <w:pPr>
      <w:spacing w:after="0" w:line="240" w:lineRule="auto"/>
    </w:pPr>
    <w:rPr>
      <w:rFonts w:ascii="Times New Roman" w:cs="Times New Roman" w:eastAsia="Times New Roman" w:hAnsi="Times New Roman"/>
      <w:sz w:val="24"/>
      <w:szCs w:val="24"/>
      <w:lang w:eastAsia="ru-RU"/>
    </w:rPr>
  </w:style>
  <w:style w:styleId="3" w:type="paragraph">
    <w:name w:val="heading 3"/>
    <w:basedOn w:val="a"/>
    <w:link w:val="30"/>
    <w:uiPriority w:val="9"/>
    <w:semiHidden/>
    <w:unhideWhenUsed/>
    <w:qFormat/>
    <w:rsid w:val="00FC077B"/>
    <w:pPr>
      <w:spacing w:after="100" w:afterAutospacing="1" w:before="100" w:beforeAutospacing="1"/>
      <w:outlineLvl w:val="2"/>
    </w:pPr>
    <w:rPr>
      <w:b/>
      <w:bCs/>
      <w:sz w:val="27"/>
      <w:szCs w:val="27"/>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5507DA"/>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30" w:type="character">
    <w:name w:val="Заголовок 3 Знак"/>
    <w:basedOn w:val="a0"/>
    <w:link w:val="3"/>
    <w:uiPriority w:val="9"/>
    <w:semiHidden/>
    <w:rsid w:val="00FC077B"/>
    <w:rPr>
      <w:rFonts w:ascii="Times New Roman" w:cs="Times New Roman" w:eastAsia="Times New Roman" w:hAnsi="Times New Roman"/>
      <w:b/>
      <w:bCs/>
      <w:sz w:val="27"/>
      <w:szCs w:val="27"/>
      <w:lang w:eastAsia="ru-RU"/>
    </w:rPr>
  </w:style>
  <w:style w:customStyle="1" w:styleId="msonormal0" w:type="paragraph">
    <w:name w:val="msonormal"/>
    <w:basedOn w:val="a"/>
    <w:uiPriority w:val="99"/>
    <w:semiHidden/>
    <w:rsid w:val="00FC077B"/>
    <w:pPr>
      <w:spacing w:after="100" w:afterAutospacing="1" w:before="100" w:beforeAutospacing="1"/>
    </w:pPr>
  </w:style>
  <w:style w:styleId="a4" w:type="paragraph">
    <w:name w:val="Normal (Web)"/>
    <w:basedOn w:val="a"/>
    <w:uiPriority w:val="99"/>
    <w:unhideWhenUsed/>
    <w:rsid w:val="00FC077B"/>
    <w:pPr>
      <w:spacing w:after="100" w:afterAutospacing="1" w:before="100" w:beforeAutospacing="1"/>
    </w:pPr>
  </w:style>
  <w:style w:styleId="a5" w:type="paragraph">
    <w:name w:val="List Paragraph"/>
    <w:basedOn w:val="a"/>
    <w:uiPriority w:val="99"/>
    <w:qFormat/>
    <w:rsid w:val="00FC077B"/>
    <w:pPr>
      <w:spacing w:after="200" w:line="276" w:lineRule="auto"/>
      <w:ind w:left="720"/>
      <w:contextualSpacing/>
    </w:pPr>
    <w:rPr>
      <w:rFonts w:ascii="Calibri" w:eastAsia="Calibri" w:hAnsi="Calibri"/>
      <w:sz w:val="22"/>
      <w:szCs w:val="22"/>
      <w:lang w:eastAsia="en-US"/>
    </w:rPr>
  </w:style>
  <w:style w:customStyle="1" w:styleId="31" w:type="table">
    <w:name w:val="Сетка таблицы3"/>
    <w:basedOn w:val="a1"/>
    <w:uiPriority w:val="39"/>
    <w:rsid w:val="00FC077B"/>
    <w:pPr>
      <w:spacing w:after="0" w:line="240" w:lineRule="auto"/>
    </w:pPr>
    <w:rPr>
      <w:rFonts w:ascii="Calibri" w:cs="Times New Roman" w:eastAsia="Times New Roman" w:hAnsi="Calibri"/>
      <w:sz w:val="20"/>
      <w:szCs w:val="20"/>
    </w:rPr>
    <w:tblPr>
      <w:tblInd w:type="dxa"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108"/>
        <w:bottom w:type="dxa" w:w="0"/>
        <w:right w:type="dxa" w:w="108"/>
      </w:tblCellMar>
    </w:tblPr>
  </w:style>
  <w:style w:styleId="a6" w:type="paragraph">
    <w:name w:val="header"/>
    <w:basedOn w:val="a"/>
    <w:link w:val="a7"/>
    <w:uiPriority w:val="99"/>
    <w:unhideWhenUsed/>
    <w:rsid w:val="00FC077B"/>
    <w:pPr>
      <w:tabs>
        <w:tab w:pos="4677" w:val="center"/>
        <w:tab w:pos="9355" w:val="right"/>
      </w:tabs>
    </w:pPr>
  </w:style>
  <w:style w:customStyle="1" w:styleId="a7" w:type="character">
    <w:name w:val="Верхний колонтитул Знак"/>
    <w:basedOn w:val="a0"/>
    <w:link w:val="a6"/>
    <w:uiPriority w:val="99"/>
    <w:rsid w:val="00FC077B"/>
    <w:rPr>
      <w:rFonts w:ascii="Times New Roman" w:cs="Times New Roman" w:eastAsia="Times New Roman" w:hAnsi="Times New Roman"/>
      <w:sz w:val="24"/>
      <w:szCs w:val="24"/>
      <w:lang w:eastAsia="ru-RU"/>
    </w:rPr>
  </w:style>
  <w:style w:styleId="a8" w:type="paragraph">
    <w:name w:val="footer"/>
    <w:basedOn w:val="a"/>
    <w:link w:val="a9"/>
    <w:uiPriority w:val="99"/>
    <w:unhideWhenUsed/>
    <w:rsid w:val="00FC077B"/>
    <w:pPr>
      <w:tabs>
        <w:tab w:pos="4677" w:val="center"/>
        <w:tab w:pos="9355" w:val="right"/>
      </w:tabs>
    </w:pPr>
  </w:style>
  <w:style w:customStyle="1" w:styleId="a9" w:type="character">
    <w:name w:val="Нижний колонтитул Знак"/>
    <w:basedOn w:val="a0"/>
    <w:link w:val="a8"/>
    <w:uiPriority w:val="99"/>
    <w:rsid w:val="00FC077B"/>
    <w:rPr>
      <w:rFonts w:ascii="Times New Roman" w:cs="Times New Roman" w:eastAsia="Times New Roman" w:hAnsi="Times New Roman"/>
      <w:sz w:val="24"/>
      <w:szCs w:val="24"/>
      <w:lang w:eastAsia="ru-RU"/>
    </w:rPr>
  </w:style>
  <w:style w:styleId="aa" w:type="paragraph">
    <w:name w:val="Revision"/>
    <w:hidden/>
    <w:uiPriority w:val="99"/>
    <w:semiHidden/>
    <w:rsid w:val="00FC077B"/>
    <w:pPr>
      <w:spacing w:after="0" w:line="240" w:lineRule="auto"/>
    </w:pPr>
    <w:rPr>
      <w:rFonts w:ascii="Times New Roman" w:cs="Times New Roman" w:eastAsia="Times New Roman" w:hAnsi="Times New Roman"/>
      <w:sz w:val="24"/>
      <w:szCs w:val="24"/>
      <w:lang w:eastAsia="ru-RU"/>
    </w:rPr>
  </w:style>
  <w:style w:styleId="ab" w:type="paragraph">
    <w:name w:val="Balloon Text"/>
    <w:basedOn w:val="a"/>
    <w:link w:val="ac"/>
    <w:uiPriority w:val="99"/>
    <w:semiHidden/>
    <w:unhideWhenUsed/>
    <w:rsid w:val="00E47DBD"/>
    <w:rPr>
      <w:rFonts w:ascii="Tahoma" w:cs="Tahoma" w:hAnsi="Tahoma"/>
      <w:sz w:val="16"/>
      <w:szCs w:val="16"/>
    </w:rPr>
  </w:style>
  <w:style w:customStyle="1" w:styleId="ac" w:type="character">
    <w:name w:val="Текст выноски Знак"/>
    <w:basedOn w:val="a0"/>
    <w:link w:val="ab"/>
    <w:uiPriority w:val="99"/>
    <w:semiHidden/>
    <w:rsid w:val="00E47DBD"/>
    <w:rPr>
      <w:rFonts w:ascii="Tahoma" w:cs="Tahoma" w:eastAsia="Times New Roman" w:hAnsi="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 Id="rId11" Type="http://schemas.openxmlformats.org/officeDocument/2006/relationships/footer" Target="cover-footer.xml"/>
    <Relationship Id="rId12" Type="http://schemas.openxmlformats.org/officeDocument/2006/relationships/footer" Target="content-footer.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37</Pages>
  <Words>10204</Words>
  <Characters>58166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2019-11-25T11:44:00Z</dcterms:created>
  <dc:creator>Дәулетберді Гаухар</dc:creator>
  <lastModifiedBy>E SH. Baymagambetova</lastModifiedBy>
  <lastPrinted>2022-05-25T10:31:00Z</lastPrinted>
  <dcterms:modified xsi:type="dcterms:W3CDTF">2022-05-25T10:54:00Z</dcterms:modified>
  <revision>47</revision>
</coreProperties>
</file>