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565DED" w14:paraId="353D5241" w14:textId="77777777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4712BF2F" w14:textId="36965038" w:rsidR="002B0FB8" w:rsidRPr="00565DED" w:rsidRDefault="002B0FB8" w:rsidP="00C109F8">
            <w:pPr>
              <w:rPr>
                <w:i/>
                <w:sz w:val="28"/>
                <w:szCs w:val="28"/>
                <w:lang w:val="kk-KZ"/>
              </w:rPr>
            </w:pPr>
            <w:r w:rsidRPr="00565DED">
              <w:rPr>
                <w:sz w:val="28"/>
                <w:szCs w:val="28"/>
              </w:rPr>
              <w:t>Приложение к приказу</w:t>
            </w:r>
          </w:p>
        </w:tc>
      </w:tr>
    </w:tbl>
    <w:p w14:paraId="0C895BD6" w14:textId="77777777" w:rsidR="00CF7EA3" w:rsidRPr="007A260B" w:rsidRDefault="00CF7EA3" w:rsidP="00C109F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C94DA84" w14:textId="77777777" w:rsidR="00CF7EA3" w:rsidRPr="007A260B" w:rsidRDefault="00CF7EA3" w:rsidP="00C109F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43F43A9" w14:textId="649A37C3" w:rsidR="00CF7EA3" w:rsidRPr="00565DED" w:rsidRDefault="00CF7EA3" w:rsidP="00211E7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5BA0">
        <w:rPr>
          <w:rFonts w:ascii="Times New Roman" w:hAnsi="Times New Roman" w:cs="Times New Roman"/>
          <w:b/>
          <w:sz w:val="28"/>
          <w:szCs w:val="28"/>
          <w:lang w:val="kk-KZ"/>
        </w:rPr>
        <w:t>Правила</w:t>
      </w:r>
      <w:r w:rsidRPr="001C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E70" w:rsidRPr="001C5BA0">
        <w:rPr>
          <w:rFonts w:ascii="Times New Roman" w:hAnsi="Times New Roman" w:cs="Times New Roman"/>
          <w:b/>
          <w:sz w:val="28"/>
          <w:szCs w:val="28"/>
        </w:rPr>
        <w:t>маркировки и прослеживаемости лекарственных средств</w:t>
      </w:r>
      <w:r w:rsidR="006D5556" w:rsidRPr="001C5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1371B9" w14:textId="77777777" w:rsidR="00CF7EA3" w:rsidRPr="007A260B" w:rsidRDefault="00CF7EA3" w:rsidP="00C109F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6FEC369" w14:textId="77777777" w:rsidR="00CF7EA3" w:rsidRPr="00565DED" w:rsidRDefault="00CF7EA3" w:rsidP="00C109F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  <w:lang w:val="kk-KZ"/>
        </w:rPr>
        <w:t>Глава 1</w:t>
      </w:r>
      <w:r w:rsidRPr="00565DED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069B8111" w14:textId="77777777" w:rsidR="00CF7EA3" w:rsidRPr="00565DED" w:rsidRDefault="00CF7EA3" w:rsidP="00C109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780554" w14:textId="77777777" w:rsidR="00864027" w:rsidRDefault="00CF7EA3" w:rsidP="00590EE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211E70" w:rsidRPr="00864027">
        <w:rPr>
          <w:rFonts w:ascii="Times New Roman" w:hAnsi="Times New Roman" w:cs="Times New Roman"/>
          <w:sz w:val="28"/>
          <w:szCs w:val="28"/>
        </w:rPr>
        <w:t>Правила маркировки и прослеживаемости лекарственных средств</w:t>
      </w:r>
      <w:r w:rsidR="006D5556" w:rsidRPr="00864027">
        <w:rPr>
          <w:rFonts w:ascii="Times New Roman" w:hAnsi="Times New Roman" w:cs="Times New Roman"/>
          <w:sz w:val="28"/>
          <w:szCs w:val="28"/>
        </w:rPr>
        <w:t xml:space="preserve"> </w:t>
      </w:r>
      <w:r w:rsidRPr="00864027">
        <w:rPr>
          <w:rFonts w:ascii="Times New Roman" w:hAnsi="Times New Roman" w:cs="Times New Roman"/>
          <w:sz w:val="28"/>
          <w:szCs w:val="28"/>
        </w:rPr>
        <w:t xml:space="preserve">(далее – Правила) разработаны в соответствии с подпунктом 2) </w:t>
      </w:r>
      <w:r w:rsidR="00211E70" w:rsidRPr="00864027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864027">
        <w:rPr>
          <w:rFonts w:ascii="Times New Roman" w:hAnsi="Times New Roman" w:cs="Times New Roman"/>
          <w:sz w:val="28"/>
          <w:szCs w:val="28"/>
        </w:rPr>
        <w:t xml:space="preserve">7-2 Закона Республики Казахстан от 12 апреля 2004 года «О регулировании торговой деятельности» и определяют порядок маркировки </w:t>
      </w:r>
      <w:r w:rsidR="00211E70" w:rsidRPr="00864027">
        <w:rPr>
          <w:rFonts w:ascii="Times New Roman" w:hAnsi="Times New Roman" w:cs="Times New Roman"/>
          <w:sz w:val="28"/>
          <w:szCs w:val="28"/>
        </w:rPr>
        <w:t>и</w:t>
      </w:r>
      <w:r w:rsidRPr="00864027">
        <w:rPr>
          <w:rFonts w:ascii="Times New Roman" w:hAnsi="Times New Roman" w:cs="Times New Roman"/>
          <w:sz w:val="28"/>
          <w:szCs w:val="28"/>
        </w:rPr>
        <w:t xml:space="preserve"> прослеживаемости </w:t>
      </w:r>
      <w:r w:rsidR="00211E70" w:rsidRPr="00864027">
        <w:rPr>
          <w:rFonts w:ascii="Times New Roman" w:hAnsi="Times New Roman" w:cs="Times New Roman"/>
          <w:sz w:val="28"/>
          <w:szCs w:val="28"/>
        </w:rPr>
        <w:t xml:space="preserve">лекарственных средств </w:t>
      </w:r>
      <w:r w:rsidRPr="00864027">
        <w:rPr>
          <w:rFonts w:ascii="Times New Roman" w:hAnsi="Times New Roman" w:cs="Times New Roman"/>
          <w:sz w:val="28"/>
          <w:szCs w:val="28"/>
        </w:rPr>
        <w:t>на территории Республики Казахстан</w:t>
      </w:r>
      <w:r w:rsidR="00C54F96" w:rsidRPr="00864027">
        <w:rPr>
          <w:rFonts w:ascii="Times New Roman" w:hAnsi="Times New Roman" w:cs="Times New Roman"/>
          <w:sz w:val="28"/>
          <w:szCs w:val="28"/>
        </w:rPr>
        <w:t>.</w:t>
      </w:r>
    </w:p>
    <w:p w14:paraId="7ABE0D50" w14:textId="04402FD7" w:rsidR="002A6A1A" w:rsidRPr="00864027" w:rsidRDefault="00FA7A64" w:rsidP="00590EE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Для целей</w:t>
      </w:r>
      <w:r w:rsidR="002A6A1A" w:rsidRPr="00864027">
        <w:rPr>
          <w:rFonts w:ascii="Times New Roman" w:hAnsi="Times New Roman" w:cs="Times New Roman"/>
          <w:sz w:val="28"/>
          <w:szCs w:val="28"/>
        </w:rPr>
        <w:t xml:space="preserve"> настоящих Правил используются следующие </w:t>
      </w:r>
      <w:r w:rsidR="00C260DF" w:rsidRPr="00864027">
        <w:rPr>
          <w:rFonts w:ascii="Times New Roman" w:hAnsi="Times New Roman" w:cs="Times New Roman"/>
          <w:sz w:val="28"/>
          <w:szCs w:val="28"/>
        </w:rPr>
        <w:t>сокращения и определения</w:t>
      </w:r>
      <w:r w:rsidR="002A6A1A" w:rsidRPr="00864027">
        <w:rPr>
          <w:rFonts w:ascii="Times New Roman" w:hAnsi="Times New Roman" w:cs="Times New Roman"/>
          <w:sz w:val="28"/>
          <w:szCs w:val="28"/>
        </w:rPr>
        <w:t>:</w:t>
      </w:r>
    </w:p>
    <w:p w14:paraId="73AE561C" w14:textId="47758960" w:rsidR="000B7CDF" w:rsidRPr="00F511AD" w:rsidRDefault="00E12B8F" w:rsidP="00894C67">
      <w:pPr>
        <w:pStyle w:val="ad"/>
        <w:widowControl w:val="0"/>
        <w:numPr>
          <w:ilvl w:val="0"/>
          <w:numId w:val="12"/>
        </w:numPr>
        <w:tabs>
          <w:tab w:val="left" w:pos="109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агрегирование – процесс объединения потребительских упаковок лекарственных средств (вторичных (наружных) упаковок,</w:t>
      </w:r>
      <w:r w:rsidR="00FD2EBC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маркированных средствами идентификации,</w:t>
      </w:r>
      <w:r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при их отсутствии – первичных</w:t>
      </w:r>
      <w:r w:rsidR="001E7106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(внутренн</w:t>
      </w:r>
      <w:r w:rsidR="00730ED1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</w:t>
      </w:r>
      <w:r w:rsidR="001E7106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упаковок лекарственных средств) в транспортную (третичную) упаковку лекарственн</w:t>
      </w:r>
      <w:r w:rsidR="00A03059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 w:rsidR="00A03059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0B7CDF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(или) транспортных упаковок </w:t>
      </w:r>
      <w:r w:rsidR="00C02B5E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лекарственных средств </w:t>
      </w:r>
      <w:r w:rsidR="000B7CDF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транспортную упаковку вышестоящего уровня </w:t>
      </w:r>
      <w:r w:rsidR="00C02B5E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нанесением кода идентификации на создаваемую транспортную упаковку и</w:t>
      </w:r>
      <w:r w:rsidR="000B7CDF" w:rsidRPr="00F51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сохранением информации о взаимосвязи кодов идентификации каждой вложенной упаковки с кодом идентификации создаваемой транспортной (третичной) упаковки, в целях обеспечения прослеживаемости оборота лекарственных средств по товаропроводящей цепи без необходимости вскрытия транспортной упаковки;</w:t>
      </w:r>
    </w:p>
    <w:p w14:paraId="3BF32353" w14:textId="4E2F3872" w:rsidR="0009220C" w:rsidRPr="00F16E03" w:rsidRDefault="0009220C" w:rsidP="00DE226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AD">
        <w:rPr>
          <w:rFonts w:ascii="Times New Roman" w:hAnsi="Times New Roman" w:cs="Times New Roman"/>
          <w:sz w:val="28"/>
          <w:szCs w:val="28"/>
        </w:rPr>
        <w:t xml:space="preserve">программно-аппаратный комплекс (далее – ПАК) </w:t>
      </w:r>
      <w:r w:rsidRPr="00AB76A1">
        <w:rPr>
          <w:rFonts w:ascii="Times New Roman" w:hAnsi="Times New Roman" w:cs="Times New Roman"/>
          <w:sz w:val="28"/>
          <w:szCs w:val="28"/>
        </w:rPr>
        <w:t xml:space="preserve">– </w:t>
      </w:r>
      <w:r w:rsidRPr="00F16E03">
        <w:rPr>
          <w:rFonts w:ascii="Times New Roman" w:hAnsi="Times New Roman" w:cs="Times New Roman"/>
          <w:sz w:val="28"/>
          <w:szCs w:val="28"/>
        </w:rPr>
        <w:t xml:space="preserve">совокупность программного обеспечения и технических средств, </w:t>
      </w:r>
      <w:r w:rsidR="00C70E84" w:rsidRPr="00F16E03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Pr="00F16E03">
        <w:rPr>
          <w:rFonts w:ascii="Times New Roman" w:hAnsi="Times New Roman" w:cs="Times New Roman"/>
          <w:sz w:val="28"/>
          <w:szCs w:val="28"/>
        </w:rPr>
        <w:t>совместно</w:t>
      </w:r>
      <w:r w:rsidR="00C70E84" w:rsidRPr="00F16E03">
        <w:rPr>
          <w:rFonts w:ascii="Times New Roman" w:hAnsi="Times New Roman" w:cs="Times New Roman"/>
          <w:sz w:val="28"/>
          <w:szCs w:val="28"/>
        </w:rPr>
        <w:t xml:space="preserve"> </w:t>
      </w:r>
      <w:r w:rsidRPr="00F16E03">
        <w:rPr>
          <w:rFonts w:ascii="Times New Roman" w:hAnsi="Times New Roman" w:cs="Times New Roman"/>
          <w:sz w:val="28"/>
          <w:szCs w:val="28"/>
        </w:rPr>
        <w:t>для решения задач определенного типа;</w:t>
      </w:r>
    </w:p>
    <w:p w14:paraId="12892904" w14:textId="34E2B07A" w:rsidR="00E12B8F" w:rsidRPr="002B7A3A" w:rsidRDefault="001E416A" w:rsidP="003A4CA5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ind w:left="0" w:right="20" w:firstLine="709"/>
        <w:jc w:val="both"/>
        <w:rPr>
          <w:sz w:val="28"/>
          <w:szCs w:val="28"/>
        </w:rPr>
      </w:pPr>
      <w:r w:rsidRPr="002B7A3A">
        <w:rPr>
          <w:sz w:val="28"/>
          <w:szCs w:val="28"/>
        </w:rPr>
        <w:t>вторичная (наружная или потребительская) упаковка – упаковка, в которую помещается лекарственный препарат в первичной и промежуточной упаковке;</w:t>
      </w:r>
    </w:p>
    <w:p w14:paraId="0C77CC05" w14:textId="1145232F" w:rsidR="00A751E0" w:rsidRPr="00565DED" w:rsidRDefault="00A751E0" w:rsidP="003A4CA5">
      <w:pPr>
        <w:pStyle w:val="ad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</w:pPr>
      <w:r w:rsidRPr="006D6DDE"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  <w:t>вывод из оборота</w:t>
      </w:r>
      <w:r w:rsidRPr="00F511AD"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  <w:t xml:space="preserve"> лекарственных </w:t>
      </w:r>
      <w:r w:rsidRPr="00565DED"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  <w:t xml:space="preserve">средств, </w:t>
      </w:r>
      <w:r w:rsidRPr="00565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маркированных средствами идентификации</w:t>
      </w:r>
      <w:r w:rsidRPr="00565DED"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="006D6DDE" w:rsidRPr="00565DED"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  <w:t xml:space="preserve">реализация, </w:t>
      </w:r>
      <w:r w:rsidR="006D6DDE" w:rsidRPr="00F16E03"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  <w:t>передача</w:t>
      </w:r>
      <w:r w:rsidR="006D6DDE" w:rsidRPr="00565DED"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  <w:t>, применение, списание лекарственных средств,</w:t>
      </w:r>
      <w:r w:rsidR="006D6DDE" w:rsidRPr="00565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DDE" w:rsidRPr="00565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также иные процессы</w:t>
      </w:r>
      <w:r w:rsidR="006D6DDE" w:rsidRPr="00565D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6DDE" w:rsidRPr="00565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предполагающие прекращение дальнейшего оборота лекарственных средств, маркированных средствами идентификации, на территории Республики Казахстан</w:t>
      </w:r>
      <w:r w:rsidR="006D6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48D7771A" w14:textId="40A4CFEA" w:rsidR="00FA7D02" w:rsidRPr="00565DED" w:rsidRDefault="006030FE" w:rsidP="003A4CA5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7D02" w:rsidRPr="00E328D0">
        <w:rPr>
          <w:rFonts w:ascii="Times New Roman" w:hAnsi="Times New Roman" w:cs="Times New Roman"/>
          <w:sz w:val="28"/>
          <w:szCs w:val="28"/>
        </w:rPr>
        <w:t xml:space="preserve">осударственный орган </w:t>
      </w:r>
      <w:r w:rsidR="00FA7D02" w:rsidRPr="00FD0AD6">
        <w:rPr>
          <w:rFonts w:ascii="Times New Roman" w:hAnsi="Times New Roman" w:cs="Times New Roman"/>
          <w:color w:val="000000"/>
          <w:sz w:val="28"/>
          <w:szCs w:val="28"/>
        </w:rPr>
        <w:t xml:space="preserve">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 </w:t>
      </w:r>
    </w:p>
    <w:p w14:paraId="71AC7436" w14:textId="7917AD3D" w:rsidR="00720EBE" w:rsidRPr="00565DED" w:rsidRDefault="006030FE" w:rsidP="00AB1E17">
      <w:pPr>
        <w:pStyle w:val="ad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  <w:t>е</w:t>
      </w:r>
      <w:r w:rsidR="00AB1E17" w:rsidRPr="00FD0AD6"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  <w:t xml:space="preserve">диный дистрибьютор </w:t>
      </w:r>
      <w:r w:rsidR="00412D56" w:rsidRPr="00FD0AD6">
        <w:rPr>
          <w:rFonts w:ascii="Times New Roman" w:eastAsia="Consolas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476CC6" w:rsidRPr="00FD0AD6">
        <w:rPr>
          <w:rFonts w:ascii="Times New Roman" w:hAnsi="Times New Roman" w:cs="Times New Roman"/>
          <w:sz w:val="28"/>
          <w:szCs w:val="28"/>
        </w:rPr>
        <w:t>юри</w:t>
      </w:r>
      <w:r w:rsidR="00476CC6" w:rsidRPr="00565DED">
        <w:rPr>
          <w:rFonts w:ascii="Times New Roman" w:hAnsi="Times New Roman" w:cs="Times New Roman"/>
          <w:sz w:val="28"/>
          <w:szCs w:val="28"/>
        </w:rPr>
        <w:t xml:space="preserve">дическое лицо, осуществляющее деятельность в рамках гарантированного объема бесплатной медицинской </w:t>
      </w:r>
      <w:r w:rsidR="00476CC6" w:rsidRPr="00565DED">
        <w:rPr>
          <w:rFonts w:ascii="Times New Roman" w:hAnsi="Times New Roman" w:cs="Times New Roman"/>
          <w:sz w:val="28"/>
          <w:szCs w:val="28"/>
        </w:rPr>
        <w:lastRenderedPageBreak/>
        <w:t>помощи и (или) в системе обязательного социального медицинского страхования в соответствии со статьей 247 Кодекса о</w:t>
      </w:r>
      <w:r w:rsidR="000041E4" w:rsidRPr="00565DED">
        <w:rPr>
          <w:rFonts w:ascii="Times New Roman" w:hAnsi="Times New Roman" w:cs="Times New Roman"/>
          <w:sz w:val="28"/>
          <w:szCs w:val="28"/>
        </w:rPr>
        <w:t xml:space="preserve"> </w:t>
      </w:r>
      <w:r w:rsidR="00476CC6" w:rsidRPr="00565DED">
        <w:rPr>
          <w:rFonts w:ascii="Times New Roman" w:hAnsi="Times New Roman" w:cs="Times New Roman"/>
          <w:sz w:val="28"/>
          <w:szCs w:val="28"/>
        </w:rPr>
        <w:t>Республики Казахстан от 7 июля 2020 года №360-VI «</w:t>
      </w:r>
      <w:r w:rsidR="00476CC6" w:rsidRPr="00FD0AD6">
        <w:rPr>
          <w:rFonts w:ascii="Times New Roman" w:hAnsi="Times New Roman" w:cs="Times New Roman"/>
          <w:sz w:val="28"/>
          <w:szCs w:val="28"/>
        </w:rPr>
        <w:t>О здоровье народа и системе здравоохранения».</w:t>
      </w:r>
    </w:p>
    <w:p w14:paraId="32F7298A" w14:textId="44D3F777" w:rsidR="00E12B8F" w:rsidRPr="00E328D0" w:rsidRDefault="00910AC4" w:rsidP="00C54F96">
      <w:pPr>
        <w:pStyle w:val="ad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12B8F" w:rsidRPr="00E328D0">
        <w:rPr>
          <w:rFonts w:ascii="Times New Roman" w:hAnsi="Times New Roman" w:cs="Times New Roman"/>
          <w:sz w:val="28"/>
          <w:szCs w:val="28"/>
        </w:rPr>
        <w:t xml:space="preserve">дентификатор применения (код применения) </w:t>
      </w:r>
      <w:r w:rsidR="00C54F96" w:rsidRPr="00E328D0">
        <w:rPr>
          <w:rFonts w:ascii="Times New Roman" w:hAnsi="Times New Roman" w:cs="Times New Roman"/>
          <w:sz w:val="28"/>
          <w:szCs w:val="28"/>
        </w:rPr>
        <w:t>–</w:t>
      </w:r>
      <w:r w:rsidR="00E12B8F" w:rsidRPr="00E328D0">
        <w:rPr>
          <w:rFonts w:ascii="Times New Roman" w:hAnsi="Times New Roman" w:cs="Times New Roman"/>
          <w:sz w:val="28"/>
          <w:szCs w:val="28"/>
        </w:rPr>
        <w:t xml:space="preserve"> префикс, представляющий собой набор из 2 или более знаков, расположенный в начале элементной строки и однозначно определяющий назначение, и формат поля данных, следующего за префиксом;</w:t>
      </w:r>
      <w:r w:rsidR="001B5B70" w:rsidRPr="00E328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1579E" w14:textId="54F3FAD4" w:rsidR="00E12B8F" w:rsidRPr="00565DED" w:rsidRDefault="00910AC4" w:rsidP="00DE2262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12B8F" w:rsidRPr="00E328D0">
        <w:rPr>
          <w:sz w:val="28"/>
          <w:szCs w:val="28"/>
        </w:rPr>
        <w:t>ндивидуальный серийный номер товара –</w:t>
      </w:r>
      <w:r w:rsidR="00E12B8F" w:rsidRPr="00565DED">
        <w:rPr>
          <w:sz w:val="28"/>
          <w:szCs w:val="28"/>
        </w:rPr>
        <w:t xml:space="preserve"> цифровая или буквенно-цифровая последовательность, уникально идентифицирующая единицу товара в рамках номенклатурной группы товаров;</w:t>
      </w:r>
    </w:p>
    <w:p w14:paraId="018B22FE" w14:textId="760BEFCB" w:rsidR="00E12B8F" w:rsidRPr="00565DED" w:rsidRDefault="00910AC4" w:rsidP="00DE2262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</w:t>
      </w:r>
      <w:r w:rsidR="00E12B8F" w:rsidRPr="00E328D0">
        <w:rPr>
          <w:sz w:val="28"/>
          <w:szCs w:val="28"/>
          <w:lang w:val="kk-KZ"/>
        </w:rPr>
        <w:t xml:space="preserve">нформационная система </w:t>
      </w:r>
      <w:r w:rsidR="00E12B8F" w:rsidRPr="00E328D0">
        <w:rPr>
          <w:bCs/>
          <w:sz w:val="28"/>
          <w:szCs w:val="28"/>
          <w:lang w:val="kk-KZ"/>
        </w:rPr>
        <w:t>маркировки</w:t>
      </w:r>
      <w:r w:rsidR="00E12B8F" w:rsidRPr="00E328D0">
        <w:rPr>
          <w:sz w:val="28"/>
          <w:szCs w:val="28"/>
          <w:lang w:val="kk-KZ"/>
        </w:rPr>
        <w:t xml:space="preserve"> и прослеживаемости товаров (далее – ИС МПТ) </w:t>
      </w:r>
      <w:r w:rsidR="00E12B8F" w:rsidRPr="00565DED">
        <w:rPr>
          <w:sz w:val="28"/>
          <w:szCs w:val="28"/>
        </w:rPr>
        <w:t xml:space="preserve">– </w:t>
      </w:r>
      <w:r w:rsidR="00FA7A64" w:rsidRPr="00E328D0">
        <w:rPr>
          <w:sz w:val="28"/>
          <w:szCs w:val="28"/>
        </w:rPr>
        <w:t>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</w:t>
      </w:r>
      <w:r w:rsidR="00DD7361" w:rsidRPr="00E328D0">
        <w:rPr>
          <w:sz w:val="28"/>
          <w:szCs w:val="28"/>
        </w:rPr>
        <w:t>наченных для решения конкретных функциональных задач</w:t>
      </w:r>
      <w:r w:rsidR="00E328D0" w:rsidRPr="00E328D0">
        <w:rPr>
          <w:sz w:val="28"/>
          <w:szCs w:val="28"/>
        </w:rPr>
        <w:t xml:space="preserve">, </w:t>
      </w:r>
      <w:r w:rsidR="00E12B8F" w:rsidRPr="00565DED">
        <w:rPr>
          <w:sz w:val="28"/>
          <w:szCs w:val="28"/>
        </w:rPr>
        <w:t>разработанная в целях информационного обеспечения процессов маркировки товаров средствами идентификации и их дальнейшей прослеживаемости в процессе оборота;</w:t>
      </w:r>
    </w:p>
    <w:p w14:paraId="7D499D16" w14:textId="18587B20" w:rsidR="003935A1" w:rsidRPr="00E328D0" w:rsidRDefault="003935A1" w:rsidP="004F3431">
      <w:pPr>
        <w:pStyle w:val="ad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D0">
        <w:rPr>
          <w:rFonts w:ascii="Times New Roman" w:hAnsi="Times New Roman" w:cs="Times New Roman"/>
          <w:sz w:val="28"/>
          <w:szCs w:val="28"/>
        </w:rPr>
        <w:t xml:space="preserve">код идентификации товара (уникальный идентификатор товара) </w:t>
      </w:r>
      <w:r w:rsidRPr="00E328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Pr="00E328D0">
        <w:rPr>
          <w:rFonts w:ascii="Times New Roman" w:hAnsi="Times New Roman" w:cs="Times New Roman"/>
          <w:sz w:val="28"/>
          <w:szCs w:val="28"/>
        </w:rPr>
        <w:t xml:space="preserve"> уникальная для каждой отдельной единицы товара (потребительской упаковки лекарственных средств) комбинация кода товара GTIN и индивидуального серийного номера товара;</w:t>
      </w:r>
    </w:p>
    <w:p w14:paraId="4F9C9AAD" w14:textId="1607D69D" w:rsidR="00E12B8F" w:rsidRPr="00FD0AD6" w:rsidRDefault="00E12B8F" w:rsidP="006D5556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 w:rsidRPr="00E328D0">
        <w:rPr>
          <w:sz w:val="28"/>
          <w:szCs w:val="28"/>
        </w:rPr>
        <w:t xml:space="preserve">код идентификации транспортной (третичной) упаковки лекарственного средства - уникальная для каждой отдельной транспортной </w:t>
      </w:r>
      <w:r w:rsidRPr="00565DED">
        <w:rPr>
          <w:sz w:val="28"/>
          <w:szCs w:val="28"/>
        </w:rPr>
        <w:t xml:space="preserve">упаковки лекарственного средства символьная последовательность, формируемая участником оборота товаров в соответствии с требованиями, предусмотренными </w:t>
      </w:r>
      <w:r w:rsidR="00720EBE" w:rsidRPr="00FD0AD6">
        <w:rPr>
          <w:sz w:val="28"/>
          <w:szCs w:val="28"/>
        </w:rPr>
        <w:t>главой 6</w:t>
      </w:r>
      <w:r w:rsidRPr="00FD0AD6">
        <w:rPr>
          <w:sz w:val="28"/>
          <w:szCs w:val="28"/>
        </w:rPr>
        <w:t xml:space="preserve"> настоящих</w:t>
      </w:r>
      <w:r w:rsidR="00930988" w:rsidRPr="00FD0AD6">
        <w:rPr>
          <w:sz w:val="28"/>
          <w:szCs w:val="28"/>
        </w:rPr>
        <w:t xml:space="preserve"> Правил</w:t>
      </w:r>
      <w:r w:rsidRPr="00FD0AD6">
        <w:rPr>
          <w:sz w:val="28"/>
          <w:szCs w:val="28"/>
        </w:rPr>
        <w:t xml:space="preserve">; </w:t>
      </w:r>
    </w:p>
    <w:p w14:paraId="1DC4380C" w14:textId="391B5F83" w:rsidR="00E328D0" w:rsidRDefault="00910AC4" w:rsidP="00E328D0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12B8F" w:rsidRPr="00E328D0">
        <w:rPr>
          <w:sz w:val="28"/>
          <w:szCs w:val="28"/>
        </w:rPr>
        <w:t xml:space="preserve">од маркировки – </w:t>
      </w:r>
      <w:r w:rsidR="00FD674A" w:rsidRPr="000D719B">
        <w:rPr>
          <w:sz w:val="28"/>
          <w:szCs w:val="28"/>
        </w:rPr>
        <w:t>уникальная</w:t>
      </w:r>
      <w:r w:rsidR="00FD674A" w:rsidRPr="00FD674A">
        <w:rPr>
          <w:sz w:val="28"/>
          <w:szCs w:val="28"/>
        </w:rPr>
        <w:t xml:space="preserve"> последовательность символов, состоящая из кода идентификации товара и кода проверки, формируемая Оператором для целей идентификации потребительской упаковки </w:t>
      </w:r>
      <w:r w:rsidR="004704CA">
        <w:rPr>
          <w:sz w:val="28"/>
          <w:szCs w:val="28"/>
        </w:rPr>
        <w:t>лекарственных средств</w:t>
      </w:r>
      <w:r w:rsidR="00FD674A" w:rsidRPr="00FD674A">
        <w:rPr>
          <w:sz w:val="28"/>
          <w:szCs w:val="28"/>
        </w:rPr>
        <w:t xml:space="preserve"> в соответствии с требованиями, предусмотренными главой 6 настоящих </w:t>
      </w:r>
    </w:p>
    <w:p w14:paraId="3FD20367" w14:textId="32DB4A02" w:rsidR="00E12B8F" w:rsidRPr="00E328D0" w:rsidRDefault="00910AC4" w:rsidP="00E328D0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12B8F" w:rsidRPr="00E328D0">
        <w:rPr>
          <w:sz w:val="28"/>
          <w:szCs w:val="28"/>
        </w:rPr>
        <w:t xml:space="preserve">од проверки – последовательность символов, </w:t>
      </w:r>
      <w:r w:rsidR="000D719B" w:rsidRPr="00E328D0">
        <w:rPr>
          <w:sz w:val="28"/>
          <w:szCs w:val="28"/>
        </w:rPr>
        <w:t>с</w:t>
      </w:r>
      <w:r w:rsidR="00E12B8F" w:rsidRPr="00E328D0">
        <w:rPr>
          <w:sz w:val="28"/>
          <w:szCs w:val="28"/>
        </w:rPr>
        <w:t>формир</w:t>
      </w:r>
      <w:r w:rsidR="000D719B" w:rsidRPr="00E328D0">
        <w:rPr>
          <w:sz w:val="28"/>
          <w:szCs w:val="28"/>
        </w:rPr>
        <w:t>ованная</w:t>
      </w:r>
      <w:r w:rsidR="00E12B8F" w:rsidRPr="00E328D0">
        <w:rPr>
          <w:sz w:val="28"/>
          <w:szCs w:val="28"/>
        </w:rPr>
        <w:t xml:space="preserve"> в результате криптографического преобразования кода идентификации товара, и</w:t>
      </w:r>
      <w:r w:rsidR="00E328D0">
        <w:rPr>
          <w:sz w:val="28"/>
          <w:szCs w:val="28"/>
        </w:rPr>
        <w:t xml:space="preserve"> </w:t>
      </w:r>
      <w:r w:rsidR="00E12B8F" w:rsidRPr="00E328D0">
        <w:rPr>
          <w:sz w:val="28"/>
          <w:szCs w:val="28"/>
        </w:rPr>
        <w:t xml:space="preserve">позволяющая выявить фальсификацию кода идентификации; </w:t>
      </w:r>
    </w:p>
    <w:p w14:paraId="64134C95" w14:textId="5DCD49B1" w:rsidR="00A751E0" w:rsidRPr="00565DED" w:rsidRDefault="00A751E0" w:rsidP="006D5556">
      <w:pPr>
        <w:pStyle w:val="ad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eastAsia="Consolas" w:hAnsi="Times New Roman" w:cs="Times New Roman"/>
          <w:sz w:val="28"/>
          <w:szCs w:val="28"/>
          <w:shd w:val="clear" w:color="auto" w:fill="FFFFFF"/>
        </w:rPr>
      </w:pPr>
      <w:r w:rsidRPr="00E328D0">
        <w:rPr>
          <w:rFonts w:ascii="Times New Roman" w:eastAsia="Consolas" w:hAnsi="Times New Roman" w:cs="Times New Roman"/>
          <w:sz w:val="28"/>
          <w:szCs w:val="28"/>
          <w:shd w:val="clear" w:color="auto" w:fill="FFFFFF"/>
        </w:rPr>
        <w:t xml:space="preserve">контрольно-кассовая машина </w:t>
      </w:r>
      <w:r w:rsidRPr="000D719B">
        <w:rPr>
          <w:rFonts w:ascii="Times New Roman" w:eastAsia="Consolas" w:hAnsi="Times New Roman" w:cs="Times New Roman"/>
          <w:sz w:val="28"/>
          <w:szCs w:val="28"/>
          <w:shd w:val="clear" w:color="auto" w:fill="FFFFFF"/>
        </w:rPr>
        <w:t xml:space="preserve">– </w:t>
      </w:r>
      <w:r w:rsidRPr="00565DED">
        <w:rPr>
          <w:rFonts w:ascii="Times New Roman" w:eastAsia="Consolas" w:hAnsi="Times New Roman" w:cs="Times New Roman"/>
          <w:sz w:val="28"/>
          <w:szCs w:val="28"/>
          <w:shd w:val="clear" w:color="auto" w:fill="FFFFFF"/>
        </w:rPr>
        <w:t>электронное устройство с блоком фискальной памяти без функции передачи данных, аппаратно-программный комплекс с (без) функцией(-и) фиксации и (или) передачи данных, электронное устройство с функцией фиксации и (или) передачи данных, обеспечивающие регистрацию и отображение информации о денежных расчетах, осуществляемых при реализации товаров, выполнении работ, оказании услуг;</w:t>
      </w:r>
    </w:p>
    <w:p w14:paraId="76D959CF" w14:textId="4C45B461" w:rsidR="00E12B8F" w:rsidRPr="00C11B2F" w:rsidRDefault="00910AC4" w:rsidP="006D5556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C23E8" w:rsidRPr="002B7A3A">
        <w:rPr>
          <w:sz w:val="28"/>
          <w:szCs w:val="28"/>
        </w:rPr>
        <w:t xml:space="preserve">од товара </w:t>
      </w:r>
      <w:r w:rsidR="00224754" w:rsidRPr="00E328D0">
        <w:rPr>
          <w:sz w:val="28"/>
          <w:szCs w:val="28"/>
        </w:rPr>
        <w:t>Global Trade Item N</w:t>
      </w:r>
      <w:r w:rsidR="00224754" w:rsidRPr="00E328D0">
        <w:rPr>
          <w:sz w:val="28"/>
          <w:szCs w:val="28"/>
          <w:lang w:val="en-US"/>
        </w:rPr>
        <w:t>u</w:t>
      </w:r>
      <w:r w:rsidR="00224754" w:rsidRPr="00E328D0">
        <w:rPr>
          <w:sz w:val="28"/>
          <w:szCs w:val="28"/>
        </w:rPr>
        <w:t xml:space="preserve">mber </w:t>
      </w:r>
      <w:r w:rsidR="00E96193" w:rsidRPr="00E328D0">
        <w:rPr>
          <w:sz w:val="28"/>
          <w:szCs w:val="28"/>
        </w:rPr>
        <w:t>(</w:t>
      </w:r>
      <w:r w:rsidR="00224754">
        <w:rPr>
          <w:sz w:val="28"/>
          <w:szCs w:val="28"/>
        </w:rPr>
        <w:t xml:space="preserve">далее </w:t>
      </w:r>
      <w:r w:rsidR="00904D6A" w:rsidRPr="0071782E">
        <w:rPr>
          <w:sz w:val="28"/>
          <w:szCs w:val="28"/>
        </w:rPr>
        <w:t>- код</w:t>
      </w:r>
      <w:r w:rsidR="00B03534" w:rsidRPr="0071782E">
        <w:rPr>
          <w:sz w:val="28"/>
          <w:szCs w:val="28"/>
        </w:rPr>
        <w:t xml:space="preserve"> товара </w:t>
      </w:r>
      <w:r w:rsidR="00224754" w:rsidRPr="0071782E">
        <w:rPr>
          <w:sz w:val="28"/>
          <w:szCs w:val="28"/>
        </w:rPr>
        <w:t>GTIN</w:t>
      </w:r>
      <w:r w:rsidR="00E96193" w:rsidRPr="0071782E">
        <w:rPr>
          <w:sz w:val="28"/>
          <w:szCs w:val="28"/>
        </w:rPr>
        <w:t>)</w:t>
      </w:r>
      <w:r w:rsidR="00E12B8F" w:rsidRPr="00E328D0">
        <w:rPr>
          <w:sz w:val="28"/>
          <w:szCs w:val="28"/>
        </w:rPr>
        <w:t xml:space="preserve"> </w:t>
      </w:r>
      <w:r w:rsidR="00E540BC" w:rsidRPr="00E328D0">
        <w:rPr>
          <w:sz w:val="28"/>
          <w:szCs w:val="28"/>
        </w:rPr>
        <w:t xml:space="preserve">- </w:t>
      </w:r>
      <w:r w:rsidR="00E12B8F" w:rsidRPr="00C11B2F">
        <w:rPr>
          <w:sz w:val="28"/>
          <w:szCs w:val="28"/>
        </w:rPr>
        <w:t xml:space="preserve">глобальный идентификационный номер, присваиваемый группе товаров </w:t>
      </w:r>
      <w:r w:rsidR="00E12B8F" w:rsidRPr="00C11B2F">
        <w:rPr>
          <w:sz w:val="28"/>
          <w:szCs w:val="28"/>
        </w:rPr>
        <w:lastRenderedPageBreak/>
        <w:t>национальной (региональной) организацией GS1 в соответствии с правилами, установленными стандартами GS1, в целях ее однозначной идентификации в мировом экономическом пространстве. Для целей идентификации используется в</w:t>
      </w:r>
      <w:r w:rsidR="00DD6CD6" w:rsidRPr="00C11B2F">
        <w:rPr>
          <w:sz w:val="28"/>
          <w:szCs w:val="28"/>
        </w:rPr>
        <w:t xml:space="preserve"> качестве кода товара в ИС МПТ; </w:t>
      </w:r>
    </w:p>
    <w:p w14:paraId="6C2B35EC" w14:textId="3E7822BC" w:rsidR="00E503B9" w:rsidRPr="00565DED" w:rsidRDefault="00910AC4" w:rsidP="00DE2262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D6CD6" w:rsidRPr="00E328D0">
        <w:rPr>
          <w:sz w:val="28"/>
          <w:szCs w:val="28"/>
        </w:rPr>
        <w:t>атериальный носитель</w:t>
      </w:r>
      <w:r w:rsidR="00E503B9" w:rsidRPr="00E328D0">
        <w:rPr>
          <w:sz w:val="28"/>
          <w:szCs w:val="28"/>
        </w:rPr>
        <w:t xml:space="preserve"> </w:t>
      </w:r>
      <w:r w:rsidR="00E503B9" w:rsidRPr="00565DED">
        <w:rPr>
          <w:sz w:val="28"/>
          <w:szCs w:val="28"/>
        </w:rPr>
        <w:t>- контрольный (идентификационный) знак или объект из любых материалов, который содержит или не содержит элементы (средства) защиты от подделки и предназначен для нанесения, хранения и передачи средства идентификации;</w:t>
      </w:r>
    </w:p>
    <w:p w14:paraId="35E4B24F" w14:textId="285E9203" w:rsidR="008474C2" w:rsidRDefault="00910AC4" w:rsidP="008474C2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onsolas" w:hAnsi="Times New Roman" w:cs="Times New Roman"/>
          <w:strike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2B8F" w:rsidRPr="008474C2">
        <w:rPr>
          <w:rFonts w:ascii="Times New Roman" w:eastAsia="Times New Roman" w:hAnsi="Times New Roman" w:cs="Times New Roman"/>
          <w:sz w:val="28"/>
          <w:szCs w:val="28"/>
        </w:rPr>
        <w:t>аркировка лекарственных средств средствами идентификации – нанесение средства идентификации на потребительскую упаковку ЛС (вторичную упаковку</w:t>
      </w:r>
      <w:r w:rsidR="00E12B8F" w:rsidRPr="007B57B8">
        <w:rPr>
          <w:rFonts w:ascii="Times New Roman" w:hAnsi="Times New Roman" w:cs="Times New Roman"/>
          <w:sz w:val="28"/>
          <w:szCs w:val="28"/>
        </w:rPr>
        <w:t xml:space="preserve">, а при ее отсутствии - на первичную упаковку) в соответствии с </w:t>
      </w:r>
      <w:r w:rsidR="00E328D0" w:rsidRPr="007B57B8">
        <w:rPr>
          <w:rFonts w:ascii="Times New Roman" w:hAnsi="Times New Roman" w:cs="Times New Roman"/>
          <w:sz w:val="28"/>
          <w:szCs w:val="28"/>
        </w:rPr>
        <w:t xml:space="preserve">требованием </w:t>
      </w:r>
      <w:r w:rsidR="00E328D0">
        <w:rPr>
          <w:rFonts w:ascii="Times New Roman" w:hAnsi="Times New Roman" w:cs="Times New Roman"/>
          <w:sz w:val="28"/>
          <w:szCs w:val="28"/>
        </w:rPr>
        <w:t>настоящих</w:t>
      </w:r>
      <w:r w:rsidR="004704C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328D0">
        <w:rPr>
          <w:rFonts w:ascii="Times New Roman" w:eastAsia="Consolas" w:hAnsi="Times New Roman" w:cs="Times New Roman"/>
          <w:strike/>
          <w:sz w:val="28"/>
          <w:szCs w:val="28"/>
          <w:shd w:val="clear" w:color="auto" w:fill="FFFFFF"/>
        </w:rPr>
        <w:t>;</w:t>
      </w:r>
      <w:bookmarkStart w:id="0" w:name="_Hlk76639906"/>
    </w:p>
    <w:p w14:paraId="38EE1E77" w14:textId="59DEFF90" w:rsidR="00A05C57" w:rsidRPr="008474C2" w:rsidRDefault="00910AC4" w:rsidP="008474C2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5C57" w:rsidRPr="008474C2">
        <w:rPr>
          <w:rFonts w:ascii="Times New Roman" w:hAnsi="Times New Roman" w:cs="Times New Roman"/>
          <w:sz w:val="28"/>
          <w:szCs w:val="28"/>
        </w:rPr>
        <w:t xml:space="preserve">кт </w:t>
      </w:r>
      <w:r w:rsidR="00432184" w:rsidRPr="008474C2">
        <w:rPr>
          <w:rFonts w:ascii="Times New Roman" w:hAnsi="Times New Roman" w:cs="Times New Roman"/>
          <w:sz w:val="28"/>
          <w:szCs w:val="28"/>
        </w:rPr>
        <w:t>приема/передачи</w:t>
      </w:r>
      <w:r w:rsidR="00562FE6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565DED" w:rsidRPr="008474C2">
        <w:rPr>
          <w:rFonts w:ascii="Times New Roman" w:hAnsi="Times New Roman" w:cs="Times New Roman"/>
          <w:sz w:val="28"/>
          <w:szCs w:val="28"/>
        </w:rPr>
        <w:t xml:space="preserve"> </w:t>
      </w:r>
      <w:r w:rsidR="00DE1F71" w:rsidRPr="008474C2">
        <w:rPr>
          <w:rFonts w:ascii="Times New Roman" w:hAnsi="Times New Roman" w:cs="Times New Roman"/>
          <w:sz w:val="28"/>
          <w:szCs w:val="28"/>
        </w:rPr>
        <w:t xml:space="preserve">- электронный документ, формируемый для передачи в ИС МПТ сведений о кодах идентификации при обороте товаров, маркированных средствами </w:t>
      </w:r>
      <w:r w:rsidR="00E328D0" w:rsidRPr="008474C2">
        <w:rPr>
          <w:rFonts w:ascii="Times New Roman" w:hAnsi="Times New Roman" w:cs="Times New Roman"/>
          <w:sz w:val="28"/>
          <w:szCs w:val="28"/>
        </w:rPr>
        <w:t>идентификации</w:t>
      </w:r>
      <w:r w:rsidR="00DE1F71" w:rsidRPr="008474C2">
        <w:rPr>
          <w:rFonts w:ascii="Times New Roman" w:hAnsi="Times New Roman" w:cs="Times New Roman"/>
          <w:sz w:val="28"/>
          <w:szCs w:val="28"/>
        </w:rPr>
        <w:t xml:space="preserve"> на </w:t>
      </w:r>
      <w:r w:rsidR="00DD6CD6" w:rsidRPr="008474C2">
        <w:rPr>
          <w:rFonts w:ascii="Times New Roman" w:hAnsi="Times New Roman" w:cs="Times New Roman"/>
          <w:sz w:val="28"/>
          <w:szCs w:val="28"/>
        </w:rPr>
        <w:t>территории Республики Казахстан</w:t>
      </w:r>
      <w:r w:rsidR="00A05C57" w:rsidRPr="008474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настоящими Правилами</w:t>
      </w:r>
      <w:r w:rsidR="008474C2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5B99962E" w14:textId="0921B5BC" w:rsidR="004749A6" w:rsidRPr="00C7254D" w:rsidRDefault="00910AC4" w:rsidP="00C7254D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2B8F" w:rsidRPr="00E328D0">
        <w:rPr>
          <w:sz w:val="28"/>
          <w:szCs w:val="28"/>
        </w:rPr>
        <w:t xml:space="preserve">борот </w:t>
      </w:r>
      <w:r w:rsidR="00E12B8F" w:rsidRPr="008474C2">
        <w:rPr>
          <w:sz w:val="28"/>
          <w:szCs w:val="28"/>
        </w:rPr>
        <w:t>лекарственных средств</w:t>
      </w:r>
      <w:r w:rsidR="00E12B8F" w:rsidRPr="00E328D0">
        <w:rPr>
          <w:sz w:val="28"/>
          <w:szCs w:val="28"/>
        </w:rPr>
        <w:t xml:space="preserve"> </w:t>
      </w:r>
      <w:r w:rsidR="00E12B8F" w:rsidRPr="00F16E03">
        <w:rPr>
          <w:sz w:val="28"/>
          <w:szCs w:val="28"/>
        </w:rPr>
        <w:t>–</w:t>
      </w:r>
      <w:r w:rsidR="00C7254D">
        <w:rPr>
          <w:sz w:val="28"/>
          <w:szCs w:val="28"/>
        </w:rPr>
        <w:t xml:space="preserve"> закуп </w:t>
      </w:r>
      <w:r w:rsidR="00C7254D" w:rsidRPr="000F7419">
        <w:rPr>
          <w:sz w:val="28"/>
          <w:szCs w:val="28"/>
        </w:rPr>
        <w:t>(приобретение), хранение,</w:t>
      </w:r>
      <w:r w:rsidR="00E12B8F" w:rsidRPr="000F7419">
        <w:rPr>
          <w:sz w:val="28"/>
          <w:szCs w:val="28"/>
        </w:rPr>
        <w:t xml:space="preserve"> ввоз на территорию </w:t>
      </w:r>
      <w:r w:rsidR="00E12B8F" w:rsidRPr="008474C2">
        <w:rPr>
          <w:sz w:val="28"/>
          <w:szCs w:val="28"/>
        </w:rPr>
        <w:t>Республики Казахстан</w:t>
      </w:r>
      <w:r w:rsidR="00E12B8F" w:rsidRPr="000F7419">
        <w:rPr>
          <w:sz w:val="28"/>
          <w:szCs w:val="28"/>
        </w:rPr>
        <w:t xml:space="preserve">, </w:t>
      </w:r>
      <w:r w:rsidR="00476CC6" w:rsidRPr="000F7419">
        <w:rPr>
          <w:sz w:val="28"/>
          <w:szCs w:val="28"/>
        </w:rPr>
        <w:t xml:space="preserve">производство, </w:t>
      </w:r>
      <w:r w:rsidR="001A6C22" w:rsidRPr="000F7419">
        <w:rPr>
          <w:sz w:val="28"/>
          <w:szCs w:val="28"/>
        </w:rPr>
        <w:t>транспортировка,</w:t>
      </w:r>
      <w:r w:rsidR="00E12B8F" w:rsidRPr="000F7419">
        <w:rPr>
          <w:sz w:val="28"/>
          <w:szCs w:val="28"/>
        </w:rPr>
        <w:t xml:space="preserve"> </w:t>
      </w:r>
      <w:r w:rsidR="001A6C22" w:rsidRPr="000F7419">
        <w:rPr>
          <w:sz w:val="28"/>
          <w:szCs w:val="28"/>
        </w:rPr>
        <w:t>реализация</w:t>
      </w:r>
      <w:r w:rsidR="00C7254D" w:rsidRPr="000F7419">
        <w:rPr>
          <w:sz w:val="28"/>
          <w:szCs w:val="28"/>
        </w:rPr>
        <w:t xml:space="preserve"> и уничтожение лекарственных средств</w:t>
      </w:r>
      <w:r w:rsidR="00C7254D" w:rsidRPr="00C7254D">
        <w:rPr>
          <w:sz w:val="28"/>
          <w:szCs w:val="28"/>
        </w:rPr>
        <w:t>;</w:t>
      </w:r>
    </w:p>
    <w:p w14:paraId="32164B0A" w14:textId="5A4BFD26" w:rsidR="00836CE3" w:rsidRPr="00864027" w:rsidRDefault="00836CE3" w:rsidP="005B6CD5">
      <w:pPr>
        <w:pStyle w:val="ad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027">
        <w:rPr>
          <w:rFonts w:ascii="Times New Roman" w:eastAsia="Times New Roman" w:hAnsi="Times New Roman" w:cs="Times New Roman"/>
          <w:sz w:val="28"/>
          <w:szCs w:val="28"/>
        </w:rPr>
        <w:t>оператор фискальных данных – юридическое лицо, определенное в соответствии с</w:t>
      </w:r>
      <w:r w:rsidR="008347EE" w:rsidRPr="00864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848" w:rsidRPr="0086402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47EE" w:rsidRPr="00864027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93410D" w:rsidRPr="0086402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347EE" w:rsidRPr="0086402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Республики Казахстан от 11 декабря 2019 года № 1369 «Об определении юридического лица, обеспечивающего передачу сведений о денежных расчетах в оперативном режиме в органы государственных доходов по сетям телекоммуникаций общего пользования»</w:t>
      </w:r>
      <w:r w:rsidR="0093410D" w:rsidRPr="0086402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86918B" w14:textId="77777777" w:rsidR="0069212F" w:rsidRDefault="00910AC4" w:rsidP="0069212F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2747" w:rsidRPr="002B7A3A">
        <w:rPr>
          <w:sz w:val="28"/>
          <w:szCs w:val="28"/>
        </w:rPr>
        <w:t>ервичная (внутренняя) упаковка – упаковка, непосредственно соприкасающаяся с лекарственным средством</w:t>
      </w:r>
      <w:r w:rsidR="00E12B8F" w:rsidRPr="002B7A3A">
        <w:rPr>
          <w:sz w:val="28"/>
          <w:szCs w:val="28"/>
        </w:rPr>
        <w:t xml:space="preserve">; </w:t>
      </w:r>
    </w:p>
    <w:p w14:paraId="38CF1F3F" w14:textId="4794C987" w:rsidR="0096177D" w:rsidRPr="0069212F" w:rsidRDefault="0069212F" w:rsidP="0069212F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регистрационное удостоверение - </w:t>
      </w:r>
      <w:r w:rsidR="0096177D" w:rsidRPr="0069212F">
        <w:rPr>
          <w:sz w:val="28"/>
          <w:szCs w:val="28"/>
        </w:rPr>
        <w:t xml:space="preserve">документ, </w:t>
      </w:r>
      <w:r w:rsidRPr="0069212F">
        <w:rPr>
          <w:sz w:val="28"/>
          <w:szCs w:val="28"/>
        </w:rPr>
        <w:t>установленного образца,</w:t>
      </w:r>
      <w:r w:rsidR="0096177D" w:rsidRPr="0069212F">
        <w:rPr>
          <w:sz w:val="28"/>
          <w:szCs w:val="28"/>
        </w:rPr>
        <w:t xml:space="preserve"> который выдает </w:t>
      </w:r>
      <w:r>
        <w:rPr>
          <w:sz w:val="28"/>
          <w:szCs w:val="28"/>
        </w:rPr>
        <w:t>заявителю</w:t>
      </w:r>
      <w:r w:rsidR="0096177D" w:rsidRPr="0069212F">
        <w:rPr>
          <w:sz w:val="28"/>
          <w:szCs w:val="28"/>
        </w:rPr>
        <w:t xml:space="preserve"> </w:t>
      </w:r>
      <w:r w:rsidRPr="0069212F">
        <w:rPr>
          <w:sz w:val="28"/>
          <w:szCs w:val="28"/>
          <w:lang w:val="kk-KZ"/>
        </w:rPr>
        <w:t>государственный орган в сфере обращения лекарственных средств и медицинских изделий</w:t>
      </w:r>
      <w:r>
        <w:rPr>
          <w:sz w:val="28"/>
          <w:szCs w:val="28"/>
          <w:lang w:val="kk-KZ"/>
        </w:rPr>
        <w:t xml:space="preserve"> </w:t>
      </w:r>
      <w:r w:rsidR="0096177D" w:rsidRPr="0069212F">
        <w:rPr>
          <w:sz w:val="28"/>
          <w:szCs w:val="28"/>
        </w:rPr>
        <w:t>на зарегистрир</w:t>
      </w:r>
      <w:r w:rsidRPr="0069212F">
        <w:rPr>
          <w:sz w:val="28"/>
          <w:szCs w:val="28"/>
        </w:rPr>
        <w:t>ованное лекарственное средство;</w:t>
      </w:r>
    </w:p>
    <w:p w14:paraId="7A0ACF74" w14:textId="32CF3E7F" w:rsidR="00021987" w:rsidRPr="005F409B" w:rsidRDefault="00910AC4" w:rsidP="006030FE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1987" w:rsidRPr="005F409B">
        <w:rPr>
          <w:sz w:val="28"/>
          <w:szCs w:val="28"/>
        </w:rPr>
        <w:t>еестр участников ИС МПТ – перечень зарегистрированных в ИС МПТ</w:t>
      </w:r>
      <w:r w:rsidR="00021987" w:rsidRPr="005F409B" w:rsidDel="009F2DEC">
        <w:rPr>
          <w:sz w:val="28"/>
          <w:szCs w:val="28"/>
        </w:rPr>
        <w:t xml:space="preserve"> </w:t>
      </w:r>
      <w:r w:rsidR="00021987" w:rsidRPr="005F409B">
        <w:rPr>
          <w:sz w:val="28"/>
          <w:szCs w:val="28"/>
        </w:rPr>
        <w:t xml:space="preserve">участников оборота </w:t>
      </w:r>
      <w:r w:rsidR="00342818" w:rsidRPr="005F409B">
        <w:rPr>
          <w:sz w:val="28"/>
          <w:szCs w:val="28"/>
        </w:rPr>
        <w:t>товаров</w:t>
      </w:r>
      <w:r w:rsidR="00021987" w:rsidRPr="005F409B">
        <w:rPr>
          <w:sz w:val="28"/>
          <w:szCs w:val="28"/>
        </w:rPr>
        <w:t xml:space="preserve">, </w:t>
      </w:r>
      <w:r w:rsidR="005F409B" w:rsidRPr="005F409B">
        <w:rPr>
          <w:sz w:val="28"/>
          <w:szCs w:val="28"/>
        </w:rPr>
        <w:t>а также представительства и (или) филиалы юридических лиц-нерезидентов РК</w:t>
      </w:r>
      <w:r w:rsidR="00640365">
        <w:rPr>
          <w:sz w:val="28"/>
          <w:szCs w:val="28"/>
        </w:rPr>
        <w:t xml:space="preserve"> иностранных производителей товаров</w:t>
      </w:r>
      <w:r w:rsidR="00834122">
        <w:rPr>
          <w:sz w:val="28"/>
          <w:szCs w:val="28"/>
        </w:rPr>
        <w:t>;</w:t>
      </w:r>
      <w:r w:rsidR="00640365">
        <w:rPr>
          <w:sz w:val="28"/>
          <w:szCs w:val="28"/>
        </w:rPr>
        <w:t xml:space="preserve"> </w:t>
      </w:r>
    </w:p>
    <w:p w14:paraId="41E8D404" w14:textId="3392566D" w:rsidR="00E12B8F" w:rsidRPr="008474C2" w:rsidRDefault="00910AC4" w:rsidP="003B6F8B">
      <w:pPr>
        <w:widowControl w:val="0"/>
        <w:numPr>
          <w:ilvl w:val="0"/>
          <w:numId w:val="12"/>
        </w:numPr>
        <w:ind w:left="0" w:right="20" w:firstLine="709"/>
        <w:jc w:val="both"/>
        <w:rPr>
          <w:sz w:val="28"/>
          <w:szCs w:val="28"/>
        </w:rPr>
      </w:pPr>
      <w:bookmarkStart w:id="1" w:name="SUB10003"/>
      <w:bookmarkStart w:id="2" w:name="SUB10004"/>
      <w:bookmarkEnd w:id="1"/>
      <w:bookmarkEnd w:id="2"/>
      <w:r>
        <w:rPr>
          <w:sz w:val="28"/>
          <w:szCs w:val="28"/>
        </w:rPr>
        <w:t>с</w:t>
      </w:r>
      <w:r w:rsidR="00E12B8F" w:rsidRPr="00F70D0B">
        <w:rPr>
          <w:sz w:val="28"/>
          <w:szCs w:val="28"/>
        </w:rPr>
        <w:t>редство иденти</w:t>
      </w:r>
      <w:r w:rsidR="00061D2F" w:rsidRPr="00F70D0B">
        <w:rPr>
          <w:sz w:val="28"/>
          <w:szCs w:val="28"/>
        </w:rPr>
        <w:t>фикации лекарственного средства</w:t>
      </w:r>
      <w:r w:rsidR="002D22EB" w:rsidRPr="00F70D0B">
        <w:rPr>
          <w:sz w:val="28"/>
          <w:szCs w:val="28"/>
        </w:rPr>
        <w:t xml:space="preserve"> </w:t>
      </w:r>
      <w:r w:rsidR="00E12B8F" w:rsidRPr="00F70D0B">
        <w:rPr>
          <w:sz w:val="28"/>
          <w:szCs w:val="28"/>
        </w:rPr>
        <w:t xml:space="preserve">– </w:t>
      </w:r>
      <w:r w:rsidR="00E12B8F" w:rsidRPr="008474C2">
        <w:rPr>
          <w:sz w:val="28"/>
          <w:szCs w:val="28"/>
        </w:rPr>
        <w:t xml:space="preserve">код маркировки </w:t>
      </w:r>
      <w:r w:rsidR="00021987" w:rsidRPr="008474C2">
        <w:rPr>
          <w:sz w:val="28"/>
          <w:szCs w:val="28"/>
        </w:rPr>
        <w:t xml:space="preserve">в машиночитаемой форме, </w:t>
      </w:r>
      <w:r w:rsidR="00E12B8F" w:rsidRPr="008474C2">
        <w:rPr>
          <w:sz w:val="28"/>
          <w:szCs w:val="28"/>
        </w:rPr>
        <w:t xml:space="preserve">представленный в виде двумерного </w:t>
      </w:r>
      <w:r w:rsidR="00021987" w:rsidRPr="008474C2">
        <w:rPr>
          <w:sz w:val="28"/>
          <w:szCs w:val="28"/>
        </w:rPr>
        <w:t xml:space="preserve">матричного </w:t>
      </w:r>
      <w:r w:rsidR="00E12B8F" w:rsidRPr="008474C2">
        <w:rPr>
          <w:sz w:val="28"/>
          <w:szCs w:val="28"/>
        </w:rPr>
        <w:t xml:space="preserve">штрихового кода, формируемый </w:t>
      </w:r>
      <w:r w:rsidR="00021987" w:rsidRPr="00F70D0B">
        <w:rPr>
          <w:sz w:val="28"/>
          <w:szCs w:val="28"/>
        </w:rPr>
        <w:t>в соответствии</w:t>
      </w:r>
      <w:r w:rsidR="008066D3" w:rsidRPr="00F70D0B">
        <w:rPr>
          <w:sz w:val="28"/>
          <w:szCs w:val="28"/>
        </w:rPr>
        <w:t xml:space="preserve"> с</w:t>
      </w:r>
      <w:r w:rsidR="00021987" w:rsidRPr="00F70D0B">
        <w:rPr>
          <w:sz w:val="28"/>
          <w:szCs w:val="28"/>
        </w:rPr>
        <w:t xml:space="preserve"> настоящи</w:t>
      </w:r>
      <w:r w:rsidR="002D22EB" w:rsidRPr="00F70D0B">
        <w:rPr>
          <w:sz w:val="28"/>
          <w:szCs w:val="28"/>
        </w:rPr>
        <w:t>ми</w:t>
      </w:r>
      <w:r w:rsidR="00021987" w:rsidRPr="00F70D0B">
        <w:rPr>
          <w:sz w:val="28"/>
          <w:szCs w:val="28"/>
        </w:rPr>
        <w:t xml:space="preserve"> Правил</w:t>
      </w:r>
      <w:r w:rsidR="002D22EB" w:rsidRPr="00F70D0B">
        <w:rPr>
          <w:sz w:val="28"/>
          <w:szCs w:val="28"/>
        </w:rPr>
        <w:t>ами</w:t>
      </w:r>
      <w:r w:rsidR="00021987" w:rsidRPr="008474C2">
        <w:rPr>
          <w:sz w:val="28"/>
          <w:szCs w:val="28"/>
        </w:rPr>
        <w:t xml:space="preserve"> </w:t>
      </w:r>
      <w:r w:rsidR="00E12B8F" w:rsidRPr="008474C2">
        <w:rPr>
          <w:sz w:val="28"/>
          <w:szCs w:val="28"/>
        </w:rPr>
        <w:t xml:space="preserve">для нанесения на вторичную (потребительскую) упаковку лекарственного средства (в случае ее отсутствия - на первичную упаковку лекарственного средства) </w:t>
      </w:r>
      <w:r w:rsidR="00021987" w:rsidRPr="008474C2">
        <w:rPr>
          <w:sz w:val="28"/>
          <w:szCs w:val="28"/>
        </w:rPr>
        <w:t xml:space="preserve">или на </w:t>
      </w:r>
      <w:r w:rsidR="007B57B8" w:rsidRPr="008474C2">
        <w:rPr>
          <w:sz w:val="28"/>
          <w:szCs w:val="28"/>
        </w:rPr>
        <w:t>материальный</w:t>
      </w:r>
      <w:r w:rsidR="00021987" w:rsidRPr="008474C2">
        <w:rPr>
          <w:sz w:val="28"/>
          <w:szCs w:val="28"/>
        </w:rPr>
        <w:t xml:space="preserve"> </w:t>
      </w:r>
      <w:r w:rsidR="007B57B8" w:rsidRPr="008474C2">
        <w:rPr>
          <w:sz w:val="28"/>
          <w:szCs w:val="28"/>
        </w:rPr>
        <w:t>носитель</w:t>
      </w:r>
      <w:r w:rsidR="00021987" w:rsidRPr="008474C2">
        <w:rPr>
          <w:sz w:val="28"/>
          <w:szCs w:val="28"/>
        </w:rPr>
        <w:t xml:space="preserve"> (этикетки), </w:t>
      </w:r>
      <w:r w:rsidR="007B57B8" w:rsidRPr="008474C2">
        <w:rPr>
          <w:sz w:val="28"/>
          <w:szCs w:val="28"/>
        </w:rPr>
        <w:t>предназначенный</w:t>
      </w:r>
      <w:r w:rsidR="00021987" w:rsidRPr="008474C2">
        <w:rPr>
          <w:sz w:val="28"/>
          <w:szCs w:val="28"/>
        </w:rPr>
        <w:t xml:space="preserve"> для нанесения на потребительскую упаковку лекарственного средства, </w:t>
      </w:r>
      <w:r w:rsidR="00E12B8F" w:rsidRPr="008474C2">
        <w:rPr>
          <w:sz w:val="28"/>
          <w:szCs w:val="28"/>
        </w:rPr>
        <w:t xml:space="preserve">методами, не допускающими отделения средства идентификации или материальных </w:t>
      </w:r>
      <w:r w:rsidR="00E12B8F" w:rsidRPr="008474C2">
        <w:rPr>
          <w:sz w:val="28"/>
          <w:szCs w:val="28"/>
        </w:rPr>
        <w:lastRenderedPageBreak/>
        <w:t xml:space="preserve">носителей, содержащих средства идентификации, от упаковки лекарственных средств без повреждений; </w:t>
      </w:r>
    </w:p>
    <w:p w14:paraId="278BF084" w14:textId="5A2D0C1F" w:rsidR="00720EBE" w:rsidRPr="00F70D0B" w:rsidRDefault="00910AC4" w:rsidP="00B40FE8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2B8F" w:rsidRPr="00F70D0B">
        <w:rPr>
          <w:sz w:val="28"/>
          <w:szCs w:val="28"/>
        </w:rPr>
        <w:t>танция управления заказами (</w:t>
      </w:r>
      <w:r w:rsidR="007C4BB2" w:rsidRPr="00F70D0B">
        <w:rPr>
          <w:sz w:val="28"/>
          <w:szCs w:val="28"/>
        </w:rPr>
        <w:t xml:space="preserve">далее – </w:t>
      </w:r>
      <w:r w:rsidR="00E12B8F" w:rsidRPr="00F70D0B">
        <w:rPr>
          <w:sz w:val="28"/>
          <w:szCs w:val="28"/>
        </w:rPr>
        <w:t>СУЗ) – серверное приложение, предоставляющее участнику оборота товаров (производитель, импортер) интерфейс для работы с заказами. СУЗ позволяет управлять заданиями на эмиссию и нанесение кодов маркировки;</w:t>
      </w:r>
    </w:p>
    <w:p w14:paraId="115E315E" w14:textId="3310BADA" w:rsidR="00720EBE" w:rsidRPr="00F70D0B" w:rsidRDefault="00910AC4" w:rsidP="00387229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 w:rsidRPr="0071782E">
        <w:rPr>
          <w:sz w:val="28"/>
          <w:szCs w:val="28"/>
        </w:rPr>
        <w:t>т</w:t>
      </w:r>
      <w:r w:rsidR="00E12B8F" w:rsidRPr="0071782E">
        <w:rPr>
          <w:sz w:val="28"/>
          <w:szCs w:val="28"/>
        </w:rPr>
        <w:t>ранспортная (третичная)</w:t>
      </w:r>
      <w:r w:rsidR="00E12B8F" w:rsidRPr="00F70D0B">
        <w:rPr>
          <w:sz w:val="28"/>
          <w:szCs w:val="28"/>
        </w:rPr>
        <w:t xml:space="preserve"> упаковка </w:t>
      </w:r>
      <w:r w:rsidR="00E12B8F" w:rsidRPr="008474C2">
        <w:rPr>
          <w:sz w:val="28"/>
          <w:szCs w:val="28"/>
        </w:rPr>
        <w:t>лекарственного средства</w:t>
      </w:r>
      <w:r w:rsidR="00E12B8F" w:rsidRPr="00F70D0B">
        <w:rPr>
          <w:sz w:val="28"/>
          <w:szCs w:val="28"/>
        </w:rPr>
        <w:t xml:space="preserve"> - упаковка, объединяющая наборы однородных (в рамках одного</w:t>
      </w:r>
      <w:r w:rsidR="00155CA9" w:rsidRPr="00155CA9">
        <w:rPr>
          <w:sz w:val="28"/>
          <w:szCs w:val="28"/>
        </w:rPr>
        <w:t xml:space="preserve"> </w:t>
      </w:r>
      <w:r w:rsidR="00155CA9">
        <w:rPr>
          <w:sz w:val="28"/>
          <w:szCs w:val="28"/>
        </w:rPr>
        <w:t>кода товара</w:t>
      </w:r>
      <w:r w:rsidR="00E12B8F" w:rsidRPr="00F70D0B">
        <w:rPr>
          <w:sz w:val="28"/>
          <w:szCs w:val="28"/>
        </w:rPr>
        <w:t xml:space="preserve"> </w:t>
      </w:r>
      <w:r w:rsidR="00E12B8F" w:rsidRPr="008474C2">
        <w:rPr>
          <w:sz w:val="28"/>
          <w:szCs w:val="28"/>
        </w:rPr>
        <w:t>GTIN</w:t>
      </w:r>
      <w:r w:rsidR="00E12B8F" w:rsidRPr="00F70D0B">
        <w:rPr>
          <w:sz w:val="28"/>
          <w:szCs w:val="28"/>
        </w:rPr>
        <w:t xml:space="preserve">) вторичных (а при их отсутствии – первичных) потребительских упаковок ЛС, используемая для хранения и транспортировки с целью защиты их от повреждений при перемещении и образующая самостоятельную транспортную единицу. </w:t>
      </w:r>
      <w:r w:rsidR="00E12B8F" w:rsidRPr="008474C2">
        <w:rPr>
          <w:sz w:val="28"/>
          <w:szCs w:val="28"/>
        </w:rPr>
        <w:t>Транспортная упаковка может включать в себя транспортные упаковки меньшего размера (объема);</w:t>
      </w:r>
    </w:p>
    <w:p w14:paraId="708112E0" w14:textId="5B1E1329" w:rsidR="00962D9A" w:rsidRPr="00F70D0B" w:rsidRDefault="00910AC4" w:rsidP="00CA1A45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12D3" w:rsidRPr="00F70D0B">
        <w:rPr>
          <w:sz w:val="28"/>
          <w:szCs w:val="28"/>
        </w:rPr>
        <w:t>частник</w:t>
      </w:r>
      <w:r w:rsidR="00CA1A45" w:rsidRPr="00F70D0B">
        <w:rPr>
          <w:sz w:val="28"/>
          <w:szCs w:val="28"/>
        </w:rPr>
        <w:t>и</w:t>
      </w:r>
      <w:r w:rsidR="009220FF" w:rsidRPr="00F70D0B">
        <w:rPr>
          <w:sz w:val="28"/>
          <w:szCs w:val="28"/>
        </w:rPr>
        <w:t xml:space="preserve"> </w:t>
      </w:r>
      <w:r w:rsidR="00A95470" w:rsidRPr="00F70D0B">
        <w:rPr>
          <w:sz w:val="28"/>
          <w:szCs w:val="28"/>
        </w:rPr>
        <w:t>оборота лекарственных средств –</w:t>
      </w:r>
      <w:r w:rsidR="00CA1A45" w:rsidRPr="00F70D0B">
        <w:rPr>
          <w:sz w:val="28"/>
          <w:szCs w:val="28"/>
        </w:rPr>
        <w:t xml:space="preserve"> юридические лица либо физические лица, зарегистрированные в качестве индивидуальных предпринимателей, являющиеся резидентами Республики Казахстан, </w:t>
      </w:r>
      <w:r w:rsidR="004412D3" w:rsidRPr="008474C2">
        <w:rPr>
          <w:sz w:val="28"/>
          <w:szCs w:val="28"/>
        </w:rPr>
        <w:t>осуществляющие</w:t>
      </w:r>
      <w:r w:rsidR="00CA1A45" w:rsidRPr="008474C2">
        <w:rPr>
          <w:sz w:val="28"/>
          <w:szCs w:val="28"/>
        </w:rPr>
        <w:t xml:space="preserve"> </w:t>
      </w:r>
      <w:r w:rsidR="00E61E6F" w:rsidRPr="008474C2">
        <w:rPr>
          <w:sz w:val="28"/>
          <w:szCs w:val="28"/>
        </w:rPr>
        <w:t xml:space="preserve">оборот </w:t>
      </w:r>
      <w:r w:rsidR="00CA1A45" w:rsidRPr="008474C2">
        <w:rPr>
          <w:sz w:val="28"/>
          <w:szCs w:val="28"/>
        </w:rPr>
        <w:t>лекарственных средств</w:t>
      </w:r>
      <w:r w:rsidR="00E61E6F" w:rsidRPr="008474C2">
        <w:rPr>
          <w:sz w:val="28"/>
          <w:szCs w:val="28"/>
        </w:rPr>
        <w:t>, маркированных средствами идентификации</w:t>
      </w:r>
      <w:r w:rsidR="005F409B">
        <w:rPr>
          <w:sz w:val="28"/>
          <w:szCs w:val="28"/>
        </w:rPr>
        <w:t xml:space="preserve">. </w:t>
      </w:r>
    </w:p>
    <w:p w14:paraId="78A3D48B" w14:textId="2FCE7ECE" w:rsidR="00720EBE" w:rsidRPr="00F70D0B" w:rsidRDefault="00910AC4" w:rsidP="009220FF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12B8F" w:rsidRPr="00F70D0B">
        <w:rPr>
          <w:sz w:val="28"/>
          <w:szCs w:val="28"/>
        </w:rPr>
        <w:t>лектронный документ</w:t>
      </w:r>
      <w:r w:rsidR="00377E08">
        <w:rPr>
          <w:sz w:val="28"/>
          <w:szCs w:val="28"/>
        </w:rPr>
        <w:t xml:space="preserve"> </w:t>
      </w:r>
      <w:r w:rsidR="00E12B8F" w:rsidRPr="00F70D0B">
        <w:rPr>
          <w:sz w:val="28"/>
          <w:szCs w:val="28"/>
        </w:rPr>
        <w:t>– документ, в котором информация представлена в электронно-цифровой форме и удостоверена посредством электронной цифровой подписи;</w:t>
      </w:r>
      <w:r w:rsidR="00D7245A" w:rsidRPr="00F70D0B">
        <w:rPr>
          <w:sz w:val="28"/>
          <w:szCs w:val="28"/>
        </w:rPr>
        <w:t xml:space="preserve"> </w:t>
      </w:r>
    </w:p>
    <w:p w14:paraId="0D2A9403" w14:textId="4553CD7A" w:rsidR="00720EBE" w:rsidRPr="008474C2" w:rsidRDefault="00E12B8F" w:rsidP="00387229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 w:rsidRPr="008474C2">
        <w:rPr>
          <w:sz w:val="28"/>
          <w:szCs w:val="28"/>
        </w:rPr>
        <w:t>АSCII (American</w:t>
      </w:r>
      <w:r w:rsidR="00962D9A" w:rsidRPr="008474C2">
        <w:rPr>
          <w:sz w:val="28"/>
          <w:szCs w:val="28"/>
        </w:rPr>
        <w:t xml:space="preserve"> </w:t>
      </w:r>
      <w:r w:rsidRPr="008474C2">
        <w:rPr>
          <w:sz w:val="28"/>
          <w:szCs w:val="28"/>
        </w:rPr>
        <w:t>standard</w:t>
      </w:r>
      <w:r w:rsidR="00962D9A" w:rsidRPr="008474C2">
        <w:rPr>
          <w:sz w:val="28"/>
          <w:szCs w:val="28"/>
        </w:rPr>
        <w:t xml:space="preserve"> </w:t>
      </w:r>
      <w:r w:rsidRPr="008474C2">
        <w:rPr>
          <w:sz w:val="28"/>
          <w:szCs w:val="28"/>
        </w:rPr>
        <w:t>code</w:t>
      </w:r>
      <w:r w:rsidR="00FA7D02" w:rsidRPr="008474C2">
        <w:rPr>
          <w:sz w:val="28"/>
          <w:szCs w:val="28"/>
        </w:rPr>
        <w:t xml:space="preserve"> </w:t>
      </w:r>
      <w:r w:rsidRPr="008474C2">
        <w:rPr>
          <w:sz w:val="28"/>
          <w:szCs w:val="28"/>
        </w:rPr>
        <w:t>for</w:t>
      </w:r>
      <w:r w:rsidR="00962D9A" w:rsidRPr="008474C2">
        <w:rPr>
          <w:sz w:val="28"/>
          <w:szCs w:val="28"/>
        </w:rPr>
        <w:t xml:space="preserve"> </w:t>
      </w:r>
      <w:r w:rsidRPr="008474C2">
        <w:rPr>
          <w:sz w:val="28"/>
          <w:szCs w:val="28"/>
        </w:rPr>
        <w:t>information</w:t>
      </w:r>
      <w:r w:rsidR="00962D9A" w:rsidRPr="008474C2">
        <w:rPr>
          <w:sz w:val="28"/>
          <w:szCs w:val="28"/>
        </w:rPr>
        <w:t xml:space="preserve"> </w:t>
      </w:r>
      <w:r w:rsidRPr="008474C2">
        <w:rPr>
          <w:sz w:val="28"/>
          <w:szCs w:val="28"/>
        </w:rPr>
        <w:t>interchange)</w:t>
      </w:r>
      <w:r w:rsidR="00962D9A" w:rsidRPr="008474C2">
        <w:rPr>
          <w:sz w:val="28"/>
          <w:szCs w:val="28"/>
        </w:rPr>
        <w:t xml:space="preserve"> </w:t>
      </w:r>
      <w:r w:rsidRPr="008474C2">
        <w:rPr>
          <w:sz w:val="28"/>
          <w:szCs w:val="28"/>
        </w:rPr>
        <w:t>– метод кодирования информации, при котором печатным и непечатным символам соответствуют числовые коды;</w:t>
      </w:r>
      <w:r w:rsidR="00857ED6" w:rsidRPr="008474C2">
        <w:rPr>
          <w:sz w:val="28"/>
          <w:szCs w:val="28"/>
        </w:rPr>
        <w:t xml:space="preserve"> </w:t>
      </w:r>
    </w:p>
    <w:p w14:paraId="0E83DBA0" w14:textId="0F03D5D8" w:rsidR="00720EBE" w:rsidRPr="008474C2" w:rsidRDefault="00E12B8F" w:rsidP="00387229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 w:rsidRPr="008474C2">
        <w:rPr>
          <w:sz w:val="28"/>
          <w:szCs w:val="28"/>
        </w:rPr>
        <w:t>DataMatrix – двумерный матричный </w:t>
      </w:r>
      <w:hyperlink r:id="rId8" w:tooltip="Штрихкод" w:history="1">
        <w:r w:rsidRPr="008474C2">
          <w:rPr>
            <w:sz w:val="28"/>
            <w:szCs w:val="28"/>
          </w:rPr>
          <w:t>штрих код</w:t>
        </w:r>
      </w:hyperlink>
      <w:r w:rsidRPr="008474C2">
        <w:rPr>
          <w:sz w:val="28"/>
          <w:szCs w:val="28"/>
        </w:rPr>
        <w:t>, представляющий собой чёрно-белые элементы или элементы нескольких различных степеней яркости, наносимые в форме квадрата, размещённые в прямоугольной или квадратной группе. Предназначен для кодирования текста или данных других типов;</w:t>
      </w:r>
    </w:p>
    <w:p w14:paraId="11CC99CC" w14:textId="08FBA6DC" w:rsidR="00720EBE" w:rsidRPr="00F70D0B" w:rsidRDefault="00836CE3" w:rsidP="00BB39D5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 w:rsidRPr="00F70D0B">
        <w:rPr>
          <w:sz w:val="28"/>
          <w:szCs w:val="28"/>
        </w:rPr>
        <w:t>DataMatrix ЕСС200 – версия DataMatrix, использующая технологию предотвращения ошибок и восстановления поврежденной информацииECC200</w:t>
      </w:r>
      <w:r w:rsidR="00A54697" w:rsidRPr="00F70D0B">
        <w:rPr>
          <w:sz w:val="28"/>
          <w:szCs w:val="28"/>
        </w:rPr>
        <w:t>;</w:t>
      </w:r>
    </w:p>
    <w:p w14:paraId="60FE754B" w14:textId="7ECFF88F" w:rsidR="00720EBE" w:rsidRPr="008474C2" w:rsidRDefault="00E12B8F" w:rsidP="00BB39D5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 w:rsidRPr="00F70D0B">
        <w:rPr>
          <w:sz w:val="28"/>
          <w:szCs w:val="28"/>
        </w:rPr>
        <w:t>GS1</w:t>
      </w:r>
      <w:r w:rsidR="006D5556" w:rsidRPr="00F70D0B">
        <w:rPr>
          <w:sz w:val="28"/>
          <w:szCs w:val="28"/>
        </w:rPr>
        <w:t xml:space="preserve"> </w:t>
      </w:r>
      <w:r w:rsidRPr="00F70D0B">
        <w:rPr>
          <w:sz w:val="28"/>
          <w:szCs w:val="28"/>
        </w:rPr>
        <w:t>–</w:t>
      </w:r>
      <w:r w:rsidR="006D5556" w:rsidRPr="00F70D0B">
        <w:rPr>
          <w:sz w:val="28"/>
          <w:szCs w:val="28"/>
        </w:rPr>
        <w:t xml:space="preserve"> </w:t>
      </w:r>
      <w:r w:rsidRPr="008474C2">
        <w:rPr>
          <w:sz w:val="28"/>
          <w:szCs w:val="28"/>
        </w:rPr>
        <w:t>международная организация в области</w:t>
      </w:r>
      <w:r w:rsidR="006D5556" w:rsidRPr="008474C2">
        <w:rPr>
          <w:sz w:val="28"/>
          <w:szCs w:val="28"/>
        </w:rPr>
        <w:t xml:space="preserve"> </w:t>
      </w:r>
      <w:hyperlink r:id="rId9" w:tooltip="Стандарт" w:history="1">
        <w:r w:rsidRPr="008474C2">
          <w:rPr>
            <w:sz w:val="28"/>
            <w:szCs w:val="28"/>
          </w:rPr>
          <w:t>стандартизации</w:t>
        </w:r>
      </w:hyperlink>
      <w:r w:rsidRPr="008474C2">
        <w:rPr>
          <w:sz w:val="28"/>
          <w:szCs w:val="28"/>
        </w:rPr>
        <w:t xml:space="preserve"> учёта и</w:t>
      </w:r>
      <w:r w:rsidR="006D5556" w:rsidRPr="008474C2">
        <w:rPr>
          <w:sz w:val="28"/>
          <w:szCs w:val="28"/>
        </w:rPr>
        <w:t xml:space="preserve"> </w:t>
      </w:r>
      <w:hyperlink r:id="rId10" w:tooltip="Штрихкод" w:history="1">
        <w:r w:rsidRPr="008474C2">
          <w:rPr>
            <w:sz w:val="28"/>
            <w:szCs w:val="28"/>
          </w:rPr>
          <w:t>штрихового кодирования</w:t>
        </w:r>
      </w:hyperlink>
      <w:r w:rsidRPr="008474C2">
        <w:rPr>
          <w:sz w:val="28"/>
          <w:szCs w:val="28"/>
        </w:rPr>
        <w:t xml:space="preserve"> </w:t>
      </w:r>
      <w:hyperlink r:id="rId11" w:tooltip="Логистика" w:history="1">
        <w:r w:rsidRPr="008474C2">
          <w:rPr>
            <w:sz w:val="28"/>
            <w:szCs w:val="28"/>
          </w:rPr>
          <w:t>логистических единиц</w:t>
        </w:r>
      </w:hyperlink>
      <w:r w:rsidRPr="008474C2">
        <w:rPr>
          <w:sz w:val="28"/>
          <w:szCs w:val="28"/>
        </w:rPr>
        <w:t>;</w:t>
      </w:r>
    </w:p>
    <w:p w14:paraId="502B0ADC" w14:textId="1AFD9AE8" w:rsidR="00720EBE" w:rsidRPr="008474C2" w:rsidRDefault="00E12B8F" w:rsidP="00BB39D5">
      <w:pPr>
        <w:widowControl w:val="0"/>
        <w:numPr>
          <w:ilvl w:val="0"/>
          <w:numId w:val="12"/>
        </w:numPr>
        <w:tabs>
          <w:tab w:val="left" w:pos="0"/>
          <w:tab w:val="left" w:pos="1418"/>
        </w:tabs>
        <w:ind w:left="0" w:right="20" w:firstLine="709"/>
        <w:jc w:val="both"/>
        <w:rPr>
          <w:sz w:val="28"/>
          <w:szCs w:val="28"/>
        </w:rPr>
      </w:pPr>
      <w:r w:rsidRPr="00F70D0B">
        <w:rPr>
          <w:sz w:val="28"/>
          <w:szCs w:val="28"/>
        </w:rPr>
        <w:t xml:space="preserve">GS1-128 </w:t>
      </w:r>
      <w:r w:rsidRPr="008474C2">
        <w:rPr>
          <w:sz w:val="28"/>
          <w:szCs w:val="28"/>
        </w:rPr>
        <w:t>–</w:t>
      </w:r>
      <w:r w:rsidR="006D5556" w:rsidRPr="008474C2">
        <w:rPr>
          <w:sz w:val="28"/>
          <w:szCs w:val="28"/>
        </w:rPr>
        <w:t xml:space="preserve"> </w:t>
      </w:r>
      <w:r w:rsidRPr="008474C2">
        <w:rPr>
          <w:sz w:val="28"/>
          <w:szCs w:val="28"/>
        </w:rPr>
        <w:t xml:space="preserve">формат штрих кода </w:t>
      </w:r>
      <w:hyperlink r:id="rId12" w:tooltip="GS1" w:history="1">
        <w:r w:rsidRPr="008474C2">
          <w:rPr>
            <w:sz w:val="28"/>
            <w:szCs w:val="28"/>
          </w:rPr>
          <w:t>GS1,</w:t>
        </w:r>
      </w:hyperlink>
      <w:r w:rsidR="003A4CA5" w:rsidRPr="008474C2">
        <w:rPr>
          <w:sz w:val="28"/>
          <w:szCs w:val="28"/>
        </w:rPr>
        <w:t xml:space="preserve"> </w:t>
      </w:r>
      <w:r w:rsidRPr="008474C2">
        <w:rPr>
          <w:sz w:val="28"/>
          <w:szCs w:val="28"/>
        </w:rPr>
        <w:t>предназначенный для передачи информации о грузе между предприятиями.</w:t>
      </w:r>
    </w:p>
    <w:p w14:paraId="77B2CAF1" w14:textId="4F1A5F5B" w:rsidR="006F599A" w:rsidRPr="008474C2" w:rsidRDefault="00910AC4" w:rsidP="006F599A">
      <w:pPr>
        <w:pStyle w:val="ad"/>
        <w:widowControl w:val="0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right="23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6C68" w:rsidRPr="008474C2">
        <w:rPr>
          <w:rFonts w:ascii="Times New Roman" w:eastAsia="Times New Roman" w:hAnsi="Times New Roman" w:cs="Times New Roman"/>
          <w:sz w:val="28"/>
          <w:szCs w:val="28"/>
        </w:rPr>
        <w:t xml:space="preserve">мпортер – участник оборота лекарственных средств, осуществляющий ввоз </w:t>
      </w:r>
      <w:r w:rsidR="007C224D" w:rsidRPr="008474C2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лекарственных средств </w:t>
      </w:r>
      <w:r w:rsidR="00B56C68" w:rsidRPr="008474C2">
        <w:rPr>
          <w:rFonts w:ascii="Times New Roman" w:eastAsia="Times New Roman" w:hAnsi="Times New Roman" w:cs="Times New Roman"/>
          <w:sz w:val="28"/>
          <w:szCs w:val="28"/>
        </w:rPr>
        <w:t>на территорию Республики Казахстан;</w:t>
      </w:r>
    </w:p>
    <w:p w14:paraId="2F7D5AE2" w14:textId="58B47937" w:rsidR="006F599A" w:rsidRPr="002B7A3A" w:rsidRDefault="00910AC4" w:rsidP="00917736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20158" w:rsidRPr="002B7A3A">
        <w:rPr>
          <w:sz w:val="28"/>
          <w:szCs w:val="28"/>
        </w:rPr>
        <w:t xml:space="preserve">ичный кабинет – специальный информационный сервис ИС МПТ, </w:t>
      </w:r>
      <w:r w:rsidR="00490CE6" w:rsidRPr="002B7A3A">
        <w:rPr>
          <w:sz w:val="28"/>
          <w:szCs w:val="28"/>
        </w:rPr>
        <w:t xml:space="preserve">размещенный в информационно-телекоммуникационной сети «Интернет», </w:t>
      </w:r>
      <w:r w:rsidR="00C20158" w:rsidRPr="002B7A3A">
        <w:rPr>
          <w:sz w:val="28"/>
          <w:szCs w:val="28"/>
        </w:rPr>
        <w:t>предоставляемый Оператором</w:t>
      </w:r>
      <w:r w:rsidR="00107628" w:rsidRPr="002B7A3A">
        <w:rPr>
          <w:sz w:val="28"/>
          <w:szCs w:val="28"/>
        </w:rPr>
        <w:t xml:space="preserve"> участникам оборота </w:t>
      </w:r>
      <w:r w:rsidR="00490CE6" w:rsidRPr="002B7A3A">
        <w:rPr>
          <w:sz w:val="28"/>
          <w:szCs w:val="28"/>
        </w:rPr>
        <w:t>товаров</w:t>
      </w:r>
      <w:r w:rsidR="00C20158" w:rsidRPr="002B7A3A">
        <w:rPr>
          <w:sz w:val="28"/>
          <w:szCs w:val="28"/>
        </w:rPr>
        <w:t>;</w:t>
      </w:r>
    </w:p>
    <w:p w14:paraId="363C55A0" w14:textId="3E69F8E6" w:rsidR="00720EBE" w:rsidRPr="008474C2" w:rsidRDefault="00910AC4" w:rsidP="00917736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12B8F" w:rsidRPr="008474C2">
        <w:rPr>
          <w:sz w:val="28"/>
          <w:szCs w:val="28"/>
        </w:rPr>
        <w:t>лектронная цифровая подпись</w:t>
      </w:r>
      <w:r w:rsidR="00D7245A" w:rsidRPr="008474C2">
        <w:rPr>
          <w:sz w:val="28"/>
          <w:szCs w:val="28"/>
        </w:rPr>
        <w:t xml:space="preserve"> </w:t>
      </w:r>
      <w:r w:rsidR="006F599A" w:rsidRPr="008474C2">
        <w:rPr>
          <w:sz w:val="28"/>
          <w:szCs w:val="28"/>
        </w:rPr>
        <w:t>(далее - ЭЦП) -</w:t>
      </w:r>
      <w:r w:rsidR="007D4CDA" w:rsidRPr="008474C2">
        <w:rPr>
          <w:sz w:val="28"/>
          <w:szCs w:val="28"/>
        </w:rPr>
        <w:t xml:space="preserve"> </w:t>
      </w:r>
      <w:r w:rsidR="00917736" w:rsidRPr="008474C2">
        <w:rPr>
          <w:sz w:val="28"/>
          <w:szCs w:val="28"/>
        </w:rPr>
        <w:t>набор электронных цифровых символов, созданный средствами электронной цифровой подписи</w:t>
      </w:r>
      <w:r w:rsidR="00945026" w:rsidRPr="008474C2">
        <w:rPr>
          <w:sz w:val="28"/>
          <w:szCs w:val="28"/>
        </w:rPr>
        <w:t xml:space="preserve"> и</w:t>
      </w:r>
      <w:r w:rsidR="00917736" w:rsidRPr="008474C2">
        <w:rPr>
          <w:sz w:val="28"/>
          <w:szCs w:val="28"/>
        </w:rPr>
        <w:t xml:space="preserve"> </w:t>
      </w:r>
      <w:r w:rsidR="00917736" w:rsidRPr="008474C2">
        <w:rPr>
          <w:sz w:val="28"/>
          <w:szCs w:val="28"/>
        </w:rPr>
        <w:lastRenderedPageBreak/>
        <w:t>подтверждающий достоверность электронного документа, его принадлежность и неизменность содержания</w:t>
      </w:r>
      <w:r w:rsidR="006D7878">
        <w:rPr>
          <w:sz w:val="28"/>
          <w:szCs w:val="28"/>
        </w:rPr>
        <w:t>,</w:t>
      </w:r>
      <w:r w:rsidR="006D7878" w:rsidRPr="006D7878">
        <w:rPr>
          <w:sz w:val="28"/>
          <w:szCs w:val="28"/>
        </w:rPr>
        <w:t xml:space="preserve"> </w:t>
      </w:r>
      <w:r w:rsidR="006D7878" w:rsidRPr="008474C2">
        <w:rPr>
          <w:sz w:val="28"/>
          <w:szCs w:val="28"/>
        </w:rPr>
        <w:t>выданный национальным удостоверяющим центром Республики Казахстан</w:t>
      </w:r>
      <w:r w:rsidR="00945026" w:rsidRPr="008474C2">
        <w:rPr>
          <w:sz w:val="28"/>
          <w:szCs w:val="28"/>
        </w:rPr>
        <w:t>;</w:t>
      </w:r>
    </w:p>
    <w:p w14:paraId="53ECC63C" w14:textId="476A302E" w:rsidR="00720EBE" w:rsidRPr="008474C2" w:rsidRDefault="00910AC4" w:rsidP="00917736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2B8F" w:rsidRPr="008474C2">
        <w:rPr>
          <w:sz w:val="28"/>
          <w:szCs w:val="28"/>
        </w:rPr>
        <w:t>ротокол передачи данных –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14:paraId="4E9DB632" w14:textId="296587F9" w:rsidR="00720EBE" w:rsidRPr="008474C2" w:rsidRDefault="00910AC4" w:rsidP="00917736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12B8F" w:rsidRPr="008474C2">
        <w:rPr>
          <w:sz w:val="28"/>
          <w:szCs w:val="28"/>
        </w:rPr>
        <w:t>тикетирование – нанесение материального носителя (этикетки), содержащего средство идентификации в виде машиночитаемого DataMatrix кода</w:t>
      </w:r>
      <w:r w:rsidR="00A751E0" w:rsidRPr="008474C2">
        <w:rPr>
          <w:sz w:val="28"/>
          <w:szCs w:val="28"/>
        </w:rPr>
        <w:t>,</w:t>
      </w:r>
      <w:r w:rsidR="00E12B8F" w:rsidRPr="008474C2">
        <w:rPr>
          <w:sz w:val="28"/>
          <w:szCs w:val="28"/>
        </w:rPr>
        <w:t xml:space="preserve"> на потребительскую упаковку лекарственного средства в соответствии с требованиями, предусмотренными настоящими </w:t>
      </w:r>
      <w:r w:rsidR="00A751E0" w:rsidRPr="008474C2">
        <w:rPr>
          <w:sz w:val="28"/>
          <w:szCs w:val="28"/>
        </w:rPr>
        <w:t>Правилами</w:t>
      </w:r>
      <w:r w:rsidR="004C57DC" w:rsidRPr="008474C2">
        <w:rPr>
          <w:sz w:val="28"/>
          <w:szCs w:val="28"/>
        </w:rPr>
        <w:t>;</w:t>
      </w:r>
      <w:r w:rsidR="00831436" w:rsidRPr="008474C2">
        <w:rPr>
          <w:sz w:val="28"/>
          <w:szCs w:val="28"/>
        </w:rPr>
        <w:t xml:space="preserve"> </w:t>
      </w:r>
    </w:p>
    <w:p w14:paraId="0EB7F8BF" w14:textId="1BDD2821" w:rsidR="00720EBE" w:rsidRPr="008474C2" w:rsidRDefault="0009220C" w:rsidP="00B56C68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10"/>
        <w:jc w:val="both"/>
        <w:rPr>
          <w:sz w:val="28"/>
          <w:szCs w:val="28"/>
        </w:rPr>
      </w:pPr>
      <w:r w:rsidRPr="00F70D0B">
        <w:rPr>
          <w:sz w:val="28"/>
          <w:szCs w:val="28"/>
        </w:rPr>
        <w:t>Евразийский экономический союз</w:t>
      </w:r>
      <w:r w:rsidR="00D30B45" w:rsidRPr="00F70D0B">
        <w:rPr>
          <w:sz w:val="28"/>
          <w:szCs w:val="28"/>
        </w:rPr>
        <w:t xml:space="preserve"> (далее - </w:t>
      </w:r>
      <w:r w:rsidR="00B56C68" w:rsidRPr="00F70D0B">
        <w:rPr>
          <w:sz w:val="28"/>
          <w:szCs w:val="28"/>
        </w:rPr>
        <w:t>ЕАЭС</w:t>
      </w:r>
      <w:r w:rsidR="00D30B45" w:rsidRPr="008474C2">
        <w:rPr>
          <w:sz w:val="28"/>
          <w:szCs w:val="28"/>
        </w:rPr>
        <w:t>)</w:t>
      </w:r>
      <w:r w:rsidR="00D30B45" w:rsidRPr="00F70D0B">
        <w:rPr>
          <w:sz w:val="28"/>
          <w:szCs w:val="28"/>
        </w:rPr>
        <w:t xml:space="preserve"> </w:t>
      </w:r>
      <w:r w:rsidR="00D30B45" w:rsidRPr="008474C2">
        <w:rPr>
          <w:sz w:val="28"/>
          <w:szCs w:val="28"/>
        </w:rPr>
        <w:t>– международн</w:t>
      </w:r>
      <w:r w:rsidR="00B56C68" w:rsidRPr="008474C2">
        <w:rPr>
          <w:sz w:val="28"/>
          <w:szCs w:val="28"/>
        </w:rPr>
        <w:t>ая</w:t>
      </w:r>
      <w:r w:rsidR="00D30B45" w:rsidRPr="008474C2">
        <w:rPr>
          <w:sz w:val="28"/>
          <w:szCs w:val="28"/>
        </w:rPr>
        <w:t xml:space="preserve"> организаци</w:t>
      </w:r>
      <w:r w:rsidR="00B56C68" w:rsidRPr="008474C2">
        <w:rPr>
          <w:sz w:val="28"/>
          <w:szCs w:val="28"/>
        </w:rPr>
        <w:t>я</w:t>
      </w:r>
      <w:r w:rsidR="00D30B45" w:rsidRPr="008474C2">
        <w:rPr>
          <w:sz w:val="28"/>
          <w:szCs w:val="28"/>
        </w:rPr>
        <w:t xml:space="preserve"> региональной экономической интеграции, обладающ</w:t>
      </w:r>
      <w:r w:rsidR="00B56C68" w:rsidRPr="008474C2">
        <w:rPr>
          <w:sz w:val="28"/>
          <w:szCs w:val="28"/>
        </w:rPr>
        <w:t>ая</w:t>
      </w:r>
      <w:r w:rsidR="00D30B45" w:rsidRPr="008474C2">
        <w:rPr>
          <w:sz w:val="28"/>
          <w:szCs w:val="28"/>
        </w:rPr>
        <w:t xml:space="preserve"> международной правосубъектностью</w:t>
      </w:r>
      <w:r w:rsidR="00B56C68" w:rsidRPr="008474C2">
        <w:rPr>
          <w:sz w:val="28"/>
          <w:szCs w:val="28"/>
        </w:rPr>
        <w:t>,</w:t>
      </w:r>
      <w:r w:rsidR="004C57DC" w:rsidRPr="00F70D0B">
        <w:rPr>
          <w:sz w:val="28"/>
          <w:szCs w:val="28"/>
        </w:rPr>
        <w:t xml:space="preserve"> </w:t>
      </w:r>
      <w:r w:rsidR="00B56C68" w:rsidRPr="00F70D0B">
        <w:rPr>
          <w:sz w:val="28"/>
          <w:szCs w:val="28"/>
        </w:rPr>
        <w:t>образованная в соответствии с Договором о Евразийском экономическом союзе</w:t>
      </w:r>
      <w:r w:rsidR="00B56C68" w:rsidRPr="008474C2">
        <w:rPr>
          <w:sz w:val="28"/>
          <w:szCs w:val="28"/>
        </w:rPr>
        <w:t>;</w:t>
      </w:r>
    </w:p>
    <w:p w14:paraId="5982B188" w14:textId="1C3D3E4D" w:rsidR="00720EBE" w:rsidRPr="00F70D0B" w:rsidRDefault="00910AC4" w:rsidP="00387229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ind w:left="0" w:right="2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220C" w:rsidRPr="00F70D0B">
        <w:rPr>
          <w:sz w:val="28"/>
          <w:szCs w:val="28"/>
        </w:rPr>
        <w:t>од ТН ВЭД ЕАЭС – код товарной номенклатуры внешнеэкономической деятельности ЕАЭС;</w:t>
      </w:r>
    </w:p>
    <w:p w14:paraId="08481AC9" w14:textId="5959259D" w:rsidR="00720EBE" w:rsidRPr="00F70D0B" w:rsidRDefault="0009220C" w:rsidP="003A4CA5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ind w:left="0" w:right="20" w:firstLine="709"/>
        <w:jc w:val="both"/>
        <w:rPr>
          <w:sz w:val="28"/>
          <w:szCs w:val="28"/>
        </w:rPr>
      </w:pPr>
      <w:r w:rsidRPr="00F70D0B">
        <w:rPr>
          <w:sz w:val="28"/>
          <w:szCs w:val="28"/>
        </w:rPr>
        <w:t>ИИН или БИН – индивидуальный идентификационный номер или бизнес</w:t>
      </w:r>
      <w:r w:rsidRPr="008474C2">
        <w:rPr>
          <w:sz w:val="28"/>
          <w:szCs w:val="28"/>
        </w:rPr>
        <w:t>-</w:t>
      </w:r>
      <w:r w:rsidRPr="00F70D0B">
        <w:rPr>
          <w:sz w:val="28"/>
          <w:szCs w:val="28"/>
        </w:rPr>
        <w:t>идентификационный номер;</w:t>
      </w:r>
    </w:p>
    <w:p w14:paraId="28B6114E" w14:textId="41FB9BDF" w:rsidR="00FB0975" w:rsidRPr="00F70D0B" w:rsidRDefault="002D66DE" w:rsidP="00B56C68">
      <w:pPr>
        <w:widowControl w:val="0"/>
        <w:numPr>
          <w:ilvl w:val="0"/>
          <w:numId w:val="12"/>
        </w:numPr>
        <w:tabs>
          <w:tab w:val="left" w:pos="0"/>
        </w:tabs>
        <w:ind w:left="0" w:right="2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76EC" w:rsidRPr="00F70D0B">
        <w:rPr>
          <w:sz w:val="28"/>
          <w:szCs w:val="28"/>
        </w:rPr>
        <w:t xml:space="preserve">роизводитель </w:t>
      </w:r>
      <w:r w:rsidR="008B3193">
        <w:rPr>
          <w:sz w:val="28"/>
          <w:szCs w:val="28"/>
        </w:rPr>
        <w:t xml:space="preserve">лекарственных средств </w:t>
      </w:r>
      <w:r w:rsidR="00DE76EC" w:rsidRPr="00F70D0B">
        <w:rPr>
          <w:sz w:val="28"/>
          <w:szCs w:val="28"/>
        </w:rPr>
        <w:t xml:space="preserve">– </w:t>
      </w:r>
      <w:r w:rsidR="00FB0975" w:rsidRPr="00F70D0B">
        <w:rPr>
          <w:sz w:val="28"/>
          <w:szCs w:val="28"/>
        </w:rPr>
        <w:t>организация, осуществляющая деятельность по производству лекарственных средств и имеющая лицензию на производство лекарственных средств</w:t>
      </w:r>
    </w:p>
    <w:p w14:paraId="13EFD447" w14:textId="72058BB6" w:rsidR="0082017B" w:rsidRPr="008474C2" w:rsidRDefault="002D66DE" w:rsidP="006F599A">
      <w:pPr>
        <w:pStyle w:val="ad"/>
        <w:widowControl w:val="0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right="2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220C" w:rsidRPr="008474C2">
        <w:rPr>
          <w:rFonts w:ascii="Times New Roman" w:eastAsia="Times New Roman" w:hAnsi="Times New Roman" w:cs="Times New Roman"/>
          <w:sz w:val="28"/>
          <w:szCs w:val="28"/>
        </w:rPr>
        <w:t xml:space="preserve">диный оператор маркировки и прослеживаемости товаров </w:t>
      </w:r>
      <w:r w:rsidR="00977897" w:rsidRPr="008474C2">
        <w:rPr>
          <w:rFonts w:ascii="Times New Roman" w:eastAsia="Times New Roman" w:hAnsi="Times New Roman" w:cs="Times New Roman"/>
          <w:sz w:val="28"/>
          <w:szCs w:val="28"/>
        </w:rPr>
        <w:br/>
      </w:r>
      <w:r w:rsidR="0009220C" w:rsidRPr="008474C2">
        <w:rPr>
          <w:rFonts w:ascii="Times New Roman" w:eastAsia="Times New Roman" w:hAnsi="Times New Roman" w:cs="Times New Roman"/>
          <w:sz w:val="28"/>
          <w:szCs w:val="28"/>
        </w:rPr>
        <w:t xml:space="preserve">(далее – Оператор) – </w:t>
      </w:r>
      <w:r w:rsidR="008A2F52" w:rsidRPr="008474C2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</w:t>
      </w:r>
      <w:r w:rsidR="0093410D" w:rsidRPr="008474C2">
        <w:rPr>
          <w:rFonts w:ascii="Times New Roman" w:eastAsia="Times New Roman" w:hAnsi="Times New Roman" w:cs="Times New Roman"/>
          <w:sz w:val="28"/>
          <w:szCs w:val="28"/>
        </w:rPr>
        <w:t>определенное постановлением Правительства Республики Казахстан от 3 марта 2020 года №95 «Об определении Единого оператора маркировки и прослеживаемости товаров», осуществляющее разработку, администрирование, сопровождение и эксплуатационную поддержку информационной системы маркировки и прослеживаемости товаров, включая разработку, ведение и актуализацию Национального каталога товаров, и иные функции, определенные статьей 7-4 Закона Республики Казахстан от 12 апреля 2004 года «О регулировании торговой деятельности»</w:t>
      </w:r>
      <w:r w:rsidR="0093410D" w:rsidRPr="008474C2" w:rsidDel="00934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F52" w:rsidRPr="008474C2">
        <w:rPr>
          <w:rFonts w:ascii="Times New Roman" w:eastAsia="Times New Roman" w:hAnsi="Times New Roman" w:cs="Times New Roman"/>
          <w:sz w:val="28"/>
          <w:szCs w:val="28"/>
        </w:rPr>
        <w:t>;</w:t>
      </w:r>
      <w:r w:rsidR="008A2F52" w:rsidRPr="008474C2" w:rsidDel="008A2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F825C2" w14:textId="55A3B453" w:rsidR="00F70D0B" w:rsidRPr="00B50AD2" w:rsidRDefault="00230A57" w:rsidP="006030FE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система Министерства здравоохранения Республики Казахстан (</w:t>
      </w:r>
      <w:r w:rsidRPr="00230A57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B50AD2" w:rsidRPr="00230A57">
        <w:rPr>
          <w:rFonts w:ascii="Times New Roman" w:eastAsia="Times New Roman" w:hAnsi="Times New Roman" w:cs="Times New Roman"/>
          <w:sz w:val="28"/>
          <w:szCs w:val="28"/>
        </w:rPr>
        <w:t>ИС МЗ РК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50AD2" w:rsidRPr="00B50AD2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информационные системы и ресурсы, программное обеспечение, обеспечивающие передачу сведений о лекарственных средствах, разрешенных к медицинскому применению в Республике Казахстан в цифровом формате; </w:t>
      </w:r>
      <w:bookmarkStart w:id="3" w:name="_Hlk41664836"/>
    </w:p>
    <w:p w14:paraId="7E9889BA" w14:textId="77777777" w:rsidR="00F70D0B" w:rsidRPr="008474C2" w:rsidRDefault="0009220C" w:rsidP="00F70D0B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4C2">
        <w:rPr>
          <w:rFonts w:ascii="Times New Roman" w:eastAsia="Times New Roman" w:hAnsi="Times New Roman" w:cs="Times New Roman"/>
          <w:sz w:val="28"/>
          <w:szCs w:val="28"/>
        </w:rPr>
        <w:t>интерфейс электронного взаимодействия –</w:t>
      </w:r>
      <w:r w:rsidR="00720EBE" w:rsidRPr="00847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5B5" w:rsidRPr="008474C2">
        <w:rPr>
          <w:rFonts w:ascii="Times New Roman" w:eastAsia="Times New Roman" w:hAnsi="Times New Roman" w:cs="Times New Roman"/>
          <w:sz w:val="28"/>
          <w:szCs w:val="28"/>
        </w:rPr>
        <w:t>описание способов взаимодействия программно-аппаратных средств участников оборота лекарственных средств и ИС МПТ</w:t>
      </w:r>
      <w:r w:rsidR="00387229" w:rsidRPr="00847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1E1D08" w14:textId="540F3B8D" w:rsidR="00F70D0B" w:rsidRPr="008474C2" w:rsidRDefault="00996424" w:rsidP="00F70D0B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4C2">
        <w:rPr>
          <w:rFonts w:ascii="Times New Roman" w:eastAsia="Times New Roman" w:hAnsi="Times New Roman" w:cs="Times New Roman"/>
          <w:sz w:val="28"/>
          <w:szCs w:val="28"/>
        </w:rPr>
        <w:t xml:space="preserve">FNC1 </w:t>
      </w:r>
      <w:r w:rsidR="00F70D0B" w:rsidRPr="008474C2"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E905B5" w:rsidRPr="008474C2">
        <w:rPr>
          <w:rFonts w:ascii="Times New Roman" w:eastAsia="Times New Roman" w:hAnsi="Times New Roman" w:cs="Times New Roman"/>
          <w:sz w:val="28"/>
          <w:szCs w:val="28"/>
        </w:rPr>
        <w:t>ормат штрих</w:t>
      </w:r>
      <w:r w:rsidR="00F70D0B" w:rsidRPr="008474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05B5" w:rsidRPr="008474C2">
        <w:rPr>
          <w:rFonts w:ascii="Times New Roman" w:eastAsia="Times New Roman" w:hAnsi="Times New Roman" w:cs="Times New Roman"/>
          <w:sz w:val="28"/>
          <w:szCs w:val="28"/>
        </w:rPr>
        <w:t>кода глобальной организации по стандартизации GS1, предназначенный для передачи информации о грузе между предприятиями</w:t>
      </w:r>
      <w:r w:rsidR="007F2B5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28F605" w14:textId="3B379A08" w:rsidR="00716DE2" w:rsidRPr="00F70D0B" w:rsidRDefault="00716DE2" w:rsidP="00F70D0B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C2"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Объединение юридических лиц «Ассоциация автоматической идентификации «GS1 Kazakhstan» - действующая на территории Республики Казахстан некоммерческая организация, состоящая из предприятий</w:t>
      </w:r>
      <w:r w:rsidR="007F2B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74C2">
        <w:rPr>
          <w:rFonts w:ascii="Times New Roman" w:eastAsia="Times New Roman" w:hAnsi="Times New Roman" w:cs="Times New Roman"/>
          <w:sz w:val="28"/>
          <w:szCs w:val="28"/>
        </w:rPr>
        <w:t>членов, использующих международные стандарты товарной нумерации и штрихового кодирования GS1 (далее - Ассоциация</w:t>
      </w:r>
      <w:r w:rsidRPr="00F70D0B">
        <w:rPr>
          <w:rFonts w:ascii="Times New Roman" w:hAnsi="Times New Roman" w:cs="Times New Roman"/>
          <w:sz w:val="28"/>
          <w:szCs w:val="28"/>
        </w:rPr>
        <w:t xml:space="preserve"> GS1 Kazakhstan).</w:t>
      </w:r>
    </w:p>
    <w:p w14:paraId="4BA32BAA" w14:textId="0BF55710" w:rsidR="00874AB5" w:rsidRPr="008474C2" w:rsidRDefault="00021987" w:rsidP="008474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C2">
        <w:rPr>
          <w:rFonts w:ascii="Times New Roman" w:hAnsi="Times New Roman" w:cs="Times New Roman"/>
          <w:sz w:val="28"/>
          <w:szCs w:val="28"/>
        </w:rPr>
        <w:t>Требования к маркировке</w:t>
      </w:r>
      <w:r w:rsidR="00C26A3D" w:rsidRPr="008474C2">
        <w:rPr>
          <w:rFonts w:ascii="Times New Roman" w:hAnsi="Times New Roman" w:cs="Times New Roman"/>
          <w:sz w:val="28"/>
          <w:szCs w:val="28"/>
        </w:rPr>
        <w:t xml:space="preserve"> и прослеживаемости</w:t>
      </w:r>
      <w:r w:rsidRPr="008474C2">
        <w:rPr>
          <w:rFonts w:ascii="Times New Roman" w:hAnsi="Times New Roman" w:cs="Times New Roman"/>
          <w:sz w:val="28"/>
          <w:szCs w:val="28"/>
        </w:rPr>
        <w:t xml:space="preserve"> лекарственных средств не распространяются на</w:t>
      </w:r>
      <w:r w:rsidR="00A92261" w:rsidRPr="008474C2">
        <w:rPr>
          <w:rFonts w:ascii="Times New Roman" w:hAnsi="Times New Roman" w:cs="Times New Roman"/>
          <w:sz w:val="28"/>
          <w:szCs w:val="28"/>
        </w:rPr>
        <w:t>:</w:t>
      </w:r>
      <w:r w:rsidR="00A017E6" w:rsidRPr="008474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50909" w14:textId="05555510" w:rsidR="00A4406C" w:rsidRDefault="00927076" w:rsidP="00A922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A92261">
        <w:rPr>
          <w:sz w:val="28"/>
          <w:szCs w:val="28"/>
          <w:lang w:val="ru-RU"/>
        </w:rPr>
        <w:t xml:space="preserve">лекарственные средства, </w:t>
      </w:r>
      <w:r>
        <w:rPr>
          <w:sz w:val="28"/>
          <w:szCs w:val="28"/>
          <w:lang w:val="ru-RU"/>
        </w:rPr>
        <w:t xml:space="preserve">ввезенные </w:t>
      </w:r>
      <w:r w:rsidRPr="00927076">
        <w:rPr>
          <w:sz w:val="28"/>
          <w:szCs w:val="28"/>
          <w:lang w:val="ru-RU"/>
        </w:rPr>
        <w:t>физическими лицами</w:t>
      </w:r>
      <w:r>
        <w:rPr>
          <w:sz w:val="28"/>
          <w:szCs w:val="28"/>
          <w:lang w:val="ru-RU"/>
        </w:rPr>
        <w:t xml:space="preserve"> для </w:t>
      </w:r>
      <w:r w:rsidR="00A4406C" w:rsidRPr="00927076">
        <w:rPr>
          <w:sz w:val="28"/>
          <w:szCs w:val="28"/>
          <w:lang w:val="ru-RU"/>
        </w:rPr>
        <w:t>личного пользования;</w:t>
      </w:r>
    </w:p>
    <w:p w14:paraId="012856C5" w14:textId="67E1B62F" w:rsidR="00A4406C" w:rsidRPr="00236816" w:rsidRDefault="00A4406C" w:rsidP="00A017E6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36816">
        <w:rPr>
          <w:sz w:val="28"/>
          <w:szCs w:val="28"/>
          <w:lang w:val="ru-RU"/>
        </w:rPr>
        <w:t xml:space="preserve">2) </w:t>
      </w:r>
      <w:r w:rsidR="00A92261" w:rsidRPr="00236816">
        <w:rPr>
          <w:sz w:val="28"/>
          <w:szCs w:val="28"/>
          <w:lang w:val="ru-RU"/>
        </w:rPr>
        <w:t xml:space="preserve">лекарственные средства, </w:t>
      </w:r>
      <w:r w:rsidR="00A017E6" w:rsidRPr="00236816">
        <w:rPr>
          <w:sz w:val="28"/>
          <w:szCs w:val="28"/>
          <w:lang w:val="ru-RU"/>
        </w:rPr>
        <w:t xml:space="preserve">предназначенные для </w:t>
      </w:r>
      <w:r w:rsidRPr="00236816">
        <w:rPr>
          <w:sz w:val="28"/>
          <w:szCs w:val="28"/>
          <w:lang w:val="ru-RU"/>
        </w:rPr>
        <w:t>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14:paraId="03957566" w14:textId="23AB766C" w:rsidR="00A4406C" w:rsidRPr="00236816" w:rsidRDefault="00A4406C" w:rsidP="00A017E6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36816">
        <w:rPr>
          <w:sz w:val="28"/>
          <w:szCs w:val="28"/>
          <w:lang w:val="ru-RU"/>
        </w:rPr>
        <w:t xml:space="preserve">3) </w:t>
      </w:r>
      <w:r w:rsidR="00A92261" w:rsidRPr="00236816">
        <w:rPr>
          <w:sz w:val="28"/>
          <w:szCs w:val="28"/>
          <w:lang w:val="ru-RU"/>
        </w:rPr>
        <w:t xml:space="preserve">лекарственные средства необходимые для </w:t>
      </w:r>
      <w:r w:rsidRPr="00236816">
        <w:rPr>
          <w:sz w:val="28"/>
          <w:szCs w:val="28"/>
          <w:lang w:val="ru-RU"/>
        </w:rPr>
        <w:t>лечения участников международных культурных, спортивных мероприятий и учас</w:t>
      </w:r>
      <w:r w:rsidR="00A017E6" w:rsidRPr="00236816">
        <w:rPr>
          <w:sz w:val="28"/>
          <w:szCs w:val="28"/>
          <w:lang w:val="ru-RU"/>
        </w:rPr>
        <w:t>тников международных экспедиций;</w:t>
      </w:r>
    </w:p>
    <w:p w14:paraId="24C15B71" w14:textId="14CB17CB" w:rsidR="00A4406C" w:rsidRDefault="00A017E6" w:rsidP="00A017E6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36816">
        <w:rPr>
          <w:sz w:val="28"/>
          <w:szCs w:val="28"/>
          <w:lang w:val="ru-RU"/>
        </w:rPr>
        <w:t>4</w:t>
      </w:r>
      <w:r w:rsidR="00A4406C" w:rsidRPr="00236816">
        <w:rPr>
          <w:sz w:val="28"/>
          <w:szCs w:val="28"/>
          <w:lang w:val="ru-RU"/>
        </w:rPr>
        <w:t xml:space="preserve">) </w:t>
      </w:r>
      <w:r w:rsidR="00A92261" w:rsidRPr="00236816">
        <w:rPr>
          <w:sz w:val="28"/>
          <w:szCs w:val="28"/>
          <w:lang w:val="ru-RU"/>
        </w:rPr>
        <w:t xml:space="preserve">лекарственные средства, </w:t>
      </w:r>
      <w:r w:rsidR="00A4406C" w:rsidRPr="00236816">
        <w:rPr>
          <w:sz w:val="28"/>
          <w:szCs w:val="28"/>
          <w:lang w:val="ru-RU"/>
        </w:rPr>
        <w:t>изготовленные</w:t>
      </w:r>
      <w:r w:rsidR="00A4406C" w:rsidRPr="00927076">
        <w:rPr>
          <w:sz w:val="28"/>
          <w:szCs w:val="28"/>
          <w:lang w:val="ru-RU"/>
        </w:rPr>
        <w:t xml:space="preserve"> в аптеках;</w:t>
      </w:r>
    </w:p>
    <w:p w14:paraId="28DDD1AC" w14:textId="6E2C286B" w:rsidR="00A4406C" w:rsidRPr="00927076" w:rsidRDefault="00A017E6" w:rsidP="00A017E6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A017E6">
        <w:rPr>
          <w:sz w:val="28"/>
          <w:szCs w:val="28"/>
          <w:lang w:val="ru-RU"/>
        </w:rPr>
        <w:t>5</w:t>
      </w:r>
      <w:r w:rsidR="00A4406C" w:rsidRPr="00927076">
        <w:rPr>
          <w:sz w:val="28"/>
          <w:szCs w:val="28"/>
          <w:lang w:val="ru-RU"/>
        </w:rPr>
        <w:t>) 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p w14:paraId="60C1823B" w14:textId="510718DE" w:rsidR="00A4406C" w:rsidRPr="00236816" w:rsidRDefault="00A017E6" w:rsidP="00A017E6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A017E6">
        <w:rPr>
          <w:sz w:val="28"/>
          <w:szCs w:val="28"/>
          <w:lang w:val="ru-RU"/>
        </w:rPr>
        <w:t>6</w:t>
      </w:r>
      <w:r w:rsidR="00A4406C" w:rsidRPr="00927076">
        <w:rPr>
          <w:sz w:val="28"/>
          <w:szCs w:val="28"/>
          <w:lang w:val="ru-RU"/>
        </w:rPr>
        <w:t xml:space="preserve">) фармакопейное лекарственное растительное сырье, в том числе в </w:t>
      </w:r>
      <w:r w:rsidR="00A4406C" w:rsidRPr="00236816">
        <w:rPr>
          <w:sz w:val="28"/>
          <w:szCs w:val="28"/>
          <w:lang w:val="ru-RU"/>
        </w:rPr>
        <w:t>составе сборов и потребительской упаковке;</w:t>
      </w:r>
    </w:p>
    <w:p w14:paraId="025A923A" w14:textId="18FAAE9D" w:rsidR="00A4406C" w:rsidRPr="00A92261" w:rsidRDefault="00A92261" w:rsidP="00A922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36816">
        <w:rPr>
          <w:sz w:val="28"/>
          <w:szCs w:val="28"/>
          <w:lang w:val="ru-RU"/>
        </w:rPr>
        <w:t>7</w:t>
      </w:r>
      <w:r w:rsidR="00A4406C" w:rsidRPr="00236816">
        <w:rPr>
          <w:sz w:val="28"/>
          <w:szCs w:val="28"/>
          <w:lang w:val="ru-RU"/>
        </w:rPr>
        <w:t>) лекарственные средства, производимые в Республике Казахстан только для экспорта;</w:t>
      </w:r>
      <w:r w:rsidRPr="00A92261">
        <w:rPr>
          <w:sz w:val="28"/>
          <w:szCs w:val="28"/>
          <w:lang w:val="ru-RU"/>
        </w:rPr>
        <w:t xml:space="preserve"> </w:t>
      </w:r>
    </w:p>
    <w:p w14:paraId="67A87849" w14:textId="692787D8" w:rsidR="00A4406C" w:rsidRPr="00927076" w:rsidRDefault="00A92261" w:rsidP="00A922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A4406C" w:rsidRPr="00927076">
        <w:rPr>
          <w:sz w:val="28"/>
          <w:szCs w:val="28"/>
          <w:lang w:val="ru-RU"/>
        </w:rPr>
        <w:t xml:space="preserve">) выставочные образцы лекарственных средств и медицинских изделий </w:t>
      </w:r>
      <w:r w:rsidR="00214047">
        <w:rPr>
          <w:sz w:val="28"/>
          <w:szCs w:val="28"/>
          <w:lang w:val="ru-RU"/>
        </w:rPr>
        <w:t xml:space="preserve">необходимые </w:t>
      </w:r>
      <w:r w:rsidR="00A4406C" w:rsidRPr="00927076">
        <w:rPr>
          <w:sz w:val="28"/>
          <w:szCs w:val="28"/>
          <w:lang w:val="ru-RU"/>
        </w:rPr>
        <w:t>для проведения выставок без права их дальнейшей реализации;</w:t>
      </w:r>
    </w:p>
    <w:p w14:paraId="451B71B9" w14:textId="70424752" w:rsidR="00A4406C" w:rsidRPr="00927076" w:rsidRDefault="00A92261" w:rsidP="00A922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A4406C" w:rsidRPr="00927076">
        <w:rPr>
          <w:sz w:val="28"/>
          <w:szCs w:val="28"/>
          <w:lang w:val="ru-RU"/>
        </w:rPr>
        <w:t xml:space="preserve">) </w:t>
      </w:r>
      <w:r w:rsidRPr="00927076">
        <w:rPr>
          <w:sz w:val="28"/>
          <w:szCs w:val="28"/>
          <w:lang w:val="ru-RU"/>
        </w:rPr>
        <w:t>образцы лекарственных средств,</w:t>
      </w:r>
      <w:r w:rsidR="00A4406C" w:rsidRPr="00927076">
        <w:rPr>
          <w:sz w:val="28"/>
          <w:szCs w:val="28"/>
          <w:lang w:val="ru-RU"/>
        </w:rPr>
        <w:t xml:space="preserve"> поступающие для проведения доклинических (неклинических) и клинических исследований и (или) испытаний;</w:t>
      </w:r>
    </w:p>
    <w:p w14:paraId="58EF3D66" w14:textId="23CC1FAF" w:rsidR="00A4406C" w:rsidRPr="00927076" w:rsidRDefault="00A4406C" w:rsidP="00A922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7076">
        <w:rPr>
          <w:sz w:val="28"/>
          <w:szCs w:val="28"/>
          <w:lang w:val="ru-RU"/>
        </w:rPr>
        <w:t>1</w:t>
      </w:r>
      <w:r w:rsidR="00A92261">
        <w:rPr>
          <w:sz w:val="28"/>
          <w:szCs w:val="28"/>
          <w:lang w:val="ru-RU"/>
        </w:rPr>
        <w:t>1</w:t>
      </w:r>
      <w:r w:rsidRPr="00927076">
        <w:rPr>
          <w:sz w:val="28"/>
          <w:szCs w:val="28"/>
          <w:lang w:val="ru-RU"/>
        </w:rPr>
        <w:t>) радиофармацевтические лекарственные препараты, изготовленные непосредственно в организациях здравоохранения на месте их применения;</w:t>
      </w:r>
    </w:p>
    <w:p w14:paraId="6D1344B3" w14:textId="3E2383C5" w:rsidR="00A4406C" w:rsidRPr="00927076" w:rsidRDefault="00A4406C" w:rsidP="00A922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7076">
        <w:rPr>
          <w:sz w:val="28"/>
          <w:szCs w:val="28"/>
          <w:lang w:val="ru-RU"/>
        </w:rPr>
        <w:t>1</w:t>
      </w:r>
      <w:r w:rsidR="00A92261">
        <w:rPr>
          <w:sz w:val="28"/>
          <w:szCs w:val="28"/>
          <w:lang w:val="ru-RU"/>
        </w:rPr>
        <w:t>2</w:t>
      </w:r>
      <w:r w:rsidRPr="00927076">
        <w:rPr>
          <w:sz w:val="28"/>
          <w:szCs w:val="28"/>
          <w:lang w:val="ru-RU"/>
        </w:rPr>
        <w:t xml:space="preserve">) образцы лекарственных средств </w:t>
      </w:r>
      <w:r w:rsidR="00A92261">
        <w:rPr>
          <w:sz w:val="28"/>
          <w:szCs w:val="28"/>
          <w:lang w:val="ru-RU"/>
        </w:rPr>
        <w:t xml:space="preserve">необходимые </w:t>
      </w:r>
      <w:r w:rsidRPr="00927076">
        <w:rPr>
          <w:sz w:val="28"/>
          <w:szCs w:val="28"/>
          <w:lang w:val="ru-RU"/>
        </w:rPr>
        <w:t>для проведения экспертизы при государственной регистрации;</w:t>
      </w:r>
    </w:p>
    <w:p w14:paraId="173F6E48" w14:textId="55B9BFC6" w:rsidR="00A4406C" w:rsidRPr="00EA7772" w:rsidRDefault="00A4406C" w:rsidP="00A922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27076">
        <w:rPr>
          <w:sz w:val="28"/>
          <w:szCs w:val="28"/>
          <w:lang w:val="ru-RU"/>
        </w:rPr>
        <w:t>1</w:t>
      </w:r>
      <w:r w:rsidR="00A92261">
        <w:rPr>
          <w:sz w:val="28"/>
          <w:szCs w:val="28"/>
          <w:lang w:val="ru-RU"/>
        </w:rPr>
        <w:t>3</w:t>
      </w:r>
      <w:r w:rsidRPr="00927076">
        <w:rPr>
          <w:sz w:val="28"/>
          <w:szCs w:val="28"/>
          <w:lang w:val="ru-RU"/>
        </w:rPr>
        <w:t>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</w:t>
      </w:r>
      <w:r w:rsidR="00EA7772">
        <w:rPr>
          <w:sz w:val="28"/>
          <w:szCs w:val="28"/>
          <w:lang w:val="ru-RU"/>
        </w:rPr>
        <w:t>ного непосредственного для него</w:t>
      </w:r>
      <w:r w:rsidR="00EA7772" w:rsidRPr="00EA7772">
        <w:rPr>
          <w:sz w:val="28"/>
          <w:szCs w:val="28"/>
          <w:lang w:val="ru-RU"/>
        </w:rPr>
        <w:t>;</w:t>
      </w:r>
    </w:p>
    <w:p w14:paraId="51FEF8BA" w14:textId="3BCCE4C0" w:rsidR="00EA7772" w:rsidRPr="00EA7772" w:rsidRDefault="00EA7772" w:rsidP="00A922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EA7772">
        <w:rPr>
          <w:sz w:val="28"/>
          <w:szCs w:val="28"/>
          <w:lang w:val="ru-RU"/>
        </w:rPr>
        <w:t xml:space="preserve">14) </w:t>
      </w:r>
      <w:r w:rsidRPr="00236816">
        <w:rPr>
          <w:sz w:val="28"/>
          <w:szCs w:val="28"/>
          <w:lang w:val="ru-RU"/>
        </w:rPr>
        <w:t xml:space="preserve">лекарственные средства, </w:t>
      </w:r>
      <w:r>
        <w:rPr>
          <w:sz w:val="28"/>
          <w:szCs w:val="28"/>
          <w:lang w:val="ru-RU"/>
        </w:rPr>
        <w:t>предназначенные для</w:t>
      </w:r>
      <w:r w:rsidRPr="00EA7772">
        <w:rPr>
          <w:sz w:val="28"/>
          <w:szCs w:val="28"/>
          <w:lang w:val="ru-RU"/>
        </w:rPr>
        <w:t xml:space="preserve"> оказания гуманитарной помощи;</w:t>
      </w:r>
    </w:p>
    <w:p w14:paraId="4A09C7CD" w14:textId="2901ECFE" w:rsidR="0082017B" w:rsidRPr="00565DED" w:rsidRDefault="005356A4" w:rsidP="003A4CA5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 иные случаи, предусмотренные статьей 8 Соглашения о маркировке товаров средствами идентификации в Евразийском экономическом союзе.</w:t>
      </w:r>
    </w:p>
    <w:bookmarkEnd w:id="3"/>
    <w:p w14:paraId="31A7C031" w14:textId="2A6EAAA4" w:rsidR="00C2656B" w:rsidRDefault="00C2656B" w:rsidP="003A4CA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2952B5E" w14:textId="77777777" w:rsidR="004A08BB" w:rsidRPr="007F78FB" w:rsidRDefault="004A08BB" w:rsidP="003A4CA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DA12C44" w14:textId="77777777" w:rsidR="007F78FB" w:rsidRPr="007F78FB" w:rsidRDefault="007F78FB" w:rsidP="003A4CA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698D0C0" w14:textId="533F6790" w:rsidR="00CF7EA3" w:rsidRPr="00FD0AD6" w:rsidRDefault="00CF7EA3" w:rsidP="003A4CA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lastRenderedPageBreak/>
        <w:t>Глава 2. Участники оборота</w:t>
      </w:r>
      <w:r w:rsidRPr="00FD0AD6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FD0AD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FD0AD6">
        <w:rPr>
          <w:rFonts w:ascii="Times New Roman" w:hAnsi="Times New Roman" w:cs="Times New Roman"/>
          <w:sz w:val="28"/>
          <w:szCs w:val="28"/>
        </w:rPr>
        <w:t>осуществляющие маркировку</w:t>
      </w:r>
      <w:r w:rsidRPr="00FD0AD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82017B" w:rsidRPr="00FD0AD6">
        <w:rPr>
          <w:rFonts w:ascii="Times New Roman" w:hAnsi="Times New Roman" w:cs="Times New Roman"/>
          <w:sz w:val="28"/>
          <w:szCs w:val="28"/>
        </w:rPr>
        <w:t>л</w:t>
      </w:r>
      <w:r w:rsidR="00E12B8F" w:rsidRPr="00FD0AD6">
        <w:rPr>
          <w:rFonts w:ascii="Times New Roman" w:hAnsi="Times New Roman" w:cs="Times New Roman"/>
          <w:sz w:val="28"/>
          <w:szCs w:val="28"/>
        </w:rPr>
        <w:t xml:space="preserve">екарственных средств </w:t>
      </w:r>
      <w:r w:rsidRPr="00FD0AD6">
        <w:rPr>
          <w:rFonts w:ascii="Times New Roman" w:hAnsi="Times New Roman" w:cs="Times New Roman"/>
          <w:sz w:val="28"/>
          <w:szCs w:val="28"/>
        </w:rPr>
        <w:t>средствами идентификации</w:t>
      </w:r>
    </w:p>
    <w:p w14:paraId="02BB3F80" w14:textId="77777777" w:rsidR="00C26A3D" w:rsidRPr="00565DED" w:rsidRDefault="00C26A3D" w:rsidP="003A4CA5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62C5F284" w14:textId="77777777" w:rsidR="00CC079B" w:rsidRPr="005E60FC" w:rsidRDefault="00CC079B" w:rsidP="008474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FC">
        <w:rPr>
          <w:rFonts w:ascii="Times New Roman" w:hAnsi="Times New Roman" w:cs="Times New Roman"/>
          <w:sz w:val="28"/>
          <w:szCs w:val="28"/>
        </w:rPr>
        <w:t>Производители лекарственных препаратов осуществляют маркировку лекарственных средств, произведенных на территории Республики Казахстан, средствами идентификации в соответствии с требованиями настоящих Правил.</w:t>
      </w:r>
    </w:p>
    <w:p w14:paraId="7F4FBCC4" w14:textId="462C8B18" w:rsidR="0069419D" w:rsidRDefault="0069419D" w:rsidP="002E2496">
      <w:pPr>
        <w:pStyle w:val="ConsPlusNormal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419D">
        <w:rPr>
          <w:rFonts w:ascii="Times New Roman" w:hAnsi="Times New Roman" w:cs="Times New Roman"/>
          <w:sz w:val="28"/>
          <w:szCs w:val="28"/>
        </w:rPr>
        <w:t xml:space="preserve"> случае производства лекарственных средств за пределами Республики Казахстан (иностранное производство)</w:t>
      </w:r>
      <w:r w:rsidR="00506D4B" w:rsidRPr="00506D4B">
        <w:t xml:space="preserve"> </w:t>
      </w:r>
      <w:r w:rsidR="00506D4B" w:rsidRPr="00506D4B">
        <w:rPr>
          <w:rFonts w:ascii="Times New Roman" w:hAnsi="Times New Roman" w:cs="Times New Roman"/>
          <w:sz w:val="28"/>
          <w:szCs w:val="28"/>
        </w:rPr>
        <w:t>маркировк</w:t>
      </w:r>
      <w:r w:rsidR="00506D4B">
        <w:rPr>
          <w:rFonts w:ascii="Times New Roman" w:hAnsi="Times New Roman" w:cs="Times New Roman"/>
          <w:sz w:val="28"/>
          <w:szCs w:val="28"/>
        </w:rPr>
        <w:t>а</w:t>
      </w:r>
      <w:r w:rsidR="00506D4B" w:rsidRPr="00506D4B">
        <w:rPr>
          <w:rFonts w:ascii="Times New Roman" w:hAnsi="Times New Roman" w:cs="Times New Roman"/>
          <w:sz w:val="28"/>
          <w:szCs w:val="28"/>
        </w:rPr>
        <w:t xml:space="preserve"> лекарственных средств средствами идентификации</w:t>
      </w:r>
      <w:r w:rsidR="00506D4B">
        <w:rPr>
          <w:rFonts w:ascii="Times New Roman" w:hAnsi="Times New Roman" w:cs="Times New Roman"/>
          <w:sz w:val="28"/>
          <w:szCs w:val="28"/>
        </w:rPr>
        <w:t xml:space="preserve"> о</w:t>
      </w:r>
      <w:r w:rsidR="00630A83">
        <w:rPr>
          <w:rFonts w:ascii="Times New Roman" w:hAnsi="Times New Roman" w:cs="Times New Roman"/>
          <w:sz w:val="28"/>
          <w:szCs w:val="28"/>
        </w:rPr>
        <w:t>беспечива</w:t>
      </w:r>
      <w:r w:rsidR="00506D4B">
        <w:rPr>
          <w:rFonts w:ascii="Times New Roman" w:hAnsi="Times New Roman" w:cs="Times New Roman"/>
          <w:sz w:val="28"/>
          <w:szCs w:val="28"/>
        </w:rPr>
        <w:t>ется</w:t>
      </w:r>
      <w:r w:rsidR="00D1520A" w:rsidRPr="00D1520A">
        <w:t xml:space="preserve"> </w:t>
      </w:r>
      <w:r w:rsidR="00D1520A" w:rsidRPr="00D1520A">
        <w:rPr>
          <w:rFonts w:ascii="Times New Roman" w:hAnsi="Times New Roman" w:cs="Times New Roman"/>
          <w:sz w:val="28"/>
          <w:szCs w:val="28"/>
        </w:rPr>
        <w:t>в соответствии с требованиями настоящих Правил</w:t>
      </w:r>
      <w:r w:rsidRPr="0069419D">
        <w:rPr>
          <w:rFonts w:ascii="Times New Roman" w:hAnsi="Times New Roman" w:cs="Times New Roman"/>
          <w:sz w:val="28"/>
          <w:szCs w:val="28"/>
        </w:rPr>
        <w:t>:</w:t>
      </w:r>
    </w:p>
    <w:p w14:paraId="2DD9CEE6" w14:textId="4D4A1C7E" w:rsidR="0069419D" w:rsidRPr="0069419D" w:rsidRDefault="0069419D" w:rsidP="002E249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9419D">
        <w:rPr>
          <w:rFonts w:ascii="Times New Roman" w:hAnsi="Times New Roman" w:cs="Times New Roman"/>
          <w:sz w:val="28"/>
          <w:szCs w:val="28"/>
        </w:rPr>
        <w:t>редставительствами или филиалами иностранных производителей лекарственных средств на территории Республики Казахстан;</w:t>
      </w:r>
    </w:p>
    <w:p w14:paraId="17E32BBE" w14:textId="78823E96" w:rsidR="0069419D" w:rsidRPr="0069419D" w:rsidRDefault="0069419D" w:rsidP="002E24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19D">
        <w:rPr>
          <w:rFonts w:ascii="Times New Roman" w:hAnsi="Times New Roman" w:cs="Times New Roman"/>
          <w:sz w:val="28"/>
          <w:szCs w:val="28"/>
        </w:rPr>
        <w:t xml:space="preserve">дочерними организациями иностранных производителей лекарственных средств, осуществляющими ввоз лекарственных средств на территорию Республики Казахстан; </w:t>
      </w:r>
    </w:p>
    <w:p w14:paraId="5A78612D" w14:textId="305D4AEA" w:rsidR="0069419D" w:rsidRDefault="0069419D" w:rsidP="002E2496">
      <w:pPr>
        <w:pStyle w:val="ConsPlusNormal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69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19D">
        <w:rPr>
          <w:rFonts w:ascii="Times New Roman" w:hAnsi="Times New Roman" w:cs="Times New Roman"/>
          <w:sz w:val="28"/>
          <w:szCs w:val="28"/>
        </w:rPr>
        <w:t>импортерами, осуществляющими ввоз лекарственных средств на территорию Республики Казахстан, при отсутствии у иностранного производителя представительства или филиала, или дочерней организации на территории Республики Казахстан.</w:t>
      </w:r>
    </w:p>
    <w:p w14:paraId="25274A0B" w14:textId="77777777" w:rsidR="00B00BCF" w:rsidRPr="000A3629" w:rsidRDefault="00B00BCF" w:rsidP="00B00BCF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29">
        <w:rPr>
          <w:rFonts w:ascii="Times New Roman" w:hAnsi="Times New Roman" w:cs="Times New Roman"/>
          <w:sz w:val="28"/>
          <w:szCs w:val="28"/>
        </w:rPr>
        <w:t>Лекарственными средствами, маркированными средствами идентификации являются лекарственные средства, на которые нанесены средства идентификации с соблюдением требований настоящих Правил и достоверные сведения, о которых (в том числе сведения о нанесенных на них средствах идентификации или материальных носителях, содержащих средства идентификации) содержатся в ИС МПТ.</w:t>
      </w:r>
    </w:p>
    <w:p w14:paraId="060FBF37" w14:textId="77777777" w:rsidR="00B00BCF" w:rsidRDefault="00B00BCF" w:rsidP="008D5E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11C1A0" w14:textId="77777777" w:rsidR="003A4CA5" w:rsidRPr="00565DED" w:rsidRDefault="003A4CA5" w:rsidP="003A4C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FDD510" w14:textId="0B07511B" w:rsidR="00CF7EA3" w:rsidRPr="00565DED" w:rsidRDefault="00CF7EA3" w:rsidP="00C109F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Глава 3. Требования к участникам оборота </w:t>
      </w:r>
      <w:r w:rsidR="00F75B4C"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29E39E08" w14:textId="77777777" w:rsidR="00CF7EA3" w:rsidRPr="00565DED" w:rsidRDefault="00CF7EA3" w:rsidP="003A4CA5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448D9C" w14:textId="4728440B" w:rsidR="00F75B4C" w:rsidRPr="00F70D0B" w:rsidRDefault="00F75B4C" w:rsidP="008D5E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0D0B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7C4BB2" w:rsidRPr="00F70D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70D0B">
        <w:rPr>
          <w:rFonts w:ascii="Times New Roman" w:eastAsia="Times New Roman" w:hAnsi="Times New Roman" w:cs="Times New Roman"/>
          <w:sz w:val="28"/>
          <w:szCs w:val="28"/>
        </w:rPr>
        <w:t xml:space="preserve"> оборота лекарственных средств </w:t>
      </w:r>
      <w:r w:rsidR="000636C4" w:rsidRPr="00F70D0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636C4" w:rsidRPr="00F70D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иметь в наличии</w:t>
      </w:r>
      <w:r w:rsidRPr="00F70D0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22DA5AD9" w14:textId="0CD1FF74" w:rsidR="005E60FC" w:rsidRPr="005E60FC" w:rsidRDefault="00CF7EA3" w:rsidP="00C109F8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60FC">
        <w:rPr>
          <w:rFonts w:ascii="Times New Roman" w:hAnsi="Times New Roman" w:cs="Times New Roman"/>
          <w:sz w:val="28"/>
          <w:szCs w:val="28"/>
          <w:lang w:eastAsia="en-US"/>
        </w:rPr>
        <w:t>1) ЭЦП</w:t>
      </w:r>
      <w:r w:rsidR="00E821E9" w:rsidRPr="005E60F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1A67D5E5" w14:textId="1A57F2B9" w:rsidR="00E821E9" w:rsidRPr="005E60FC" w:rsidRDefault="00CF7EA3" w:rsidP="00356451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FC">
        <w:rPr>
          <w:rFonts w:ascii="Times New Roman" w:hAnsi="Times New Roman" w:cs="Times New Roman"/>
          <w:sz w:val="28"/>
          <w:szCs w:val="28"/>
        </w:rPr>
        <w:t>2)</w:t>
      </w:r>
      <w:r w:rsidR="005E60FC">
        <w:rPr>
          <w:rFonts w:ascii="Times New Roman" w:hAnsi="Times New Roman" w:cs="Times New Roman"/>
          <w:sz w:val="28"/>
          <w:szCs w:val="28"/>
        </w:rPr>
        <w:t xml:space="preserve"> </w:t>
      </w:r>
      <w:r w:rsidR="00E821E9" w:rsidRPr="005E60FC">
        <w:rPr>
          <w:rFonts w:ascii="Times New Roman" w:hAnsi="Times New Roman" w:cs="Times New Roman"/>
          <w:sz w:val="28"/>
          <w:szCs w:val="28"/>
        </w:rPr>
        <w:t>подключенный по каналам связи к ИС МПТ ПАК, обеспечивающий автоматизированную передачу Оператору сведений об обороте и (или) выводе из оборота маркированн</w:t>
      </w:r>
      <w:r w:rsidR="00B4599E" w:rsidRPr="005E60FC">
        <w:rPr>
          <w:rFonts w:ascii="Times New Roman" w:hAnsi="Times New Roman" w:cs="Times New Roman"/>
          <w:sz w:val="28"/>
          <w:szCs w:val="28"/>
        </w:rPr>
        <w:t xml:space="preserve">ых лекарственных средств </w:t>
      </w:r>
      <w:r w:rsidR="00E821E9" w:rsidRPr="005E60FC">
        <w:rPr>
          <w:rFonts w:ascii="Times New Roman" w:hAnsi="Times New Roman" w:cs="Times New Roman"/>
          <w:sz w:val="28"/>
          <w:szCs w:val="28"/>
        </w:rPr>
        <w:t>в соответствии с требованиями к интерфейсу электронного взаимодействия, опубликованными на интернет-ресурсе Оператора.</w:t>
      </w:r>
    </w:p>
    <w:p w14:paraId="0C35C8DC" w14:textId="77777777" w:rsidR="00E821E9" w:rsidRDefault="00E821E9" w:rsidP="00E821E9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FC">
        <w:rPr>
          <w:rFonts w:ascii="Times New Roman" w:hAnsi="Times New Roman" w:cs="Times New Roman"/>
          <w:sz w:val="28"/>
          <w:szCs w:val="28"/>
        </w:rPr>
        <w:t>В случае отсутствия такого ПАК или отсутствия интеграции с ИС МПТ, участник оборота представляет сведения</w:t>
      </w:r>
      <w:r w:rsidRPr="00E821E9">
        <w:rPr>
          <w:rFonts w:ascii="Times New Roman" w:hAnsi="Times New Roman" w:cs="Times New Roman"/>
          <w:sz w:val="28"/>
          <w:szCs w:val="28"/>
        </w:rPr>
        <w:t xml:space="preserve"> Оператору посредством личного кабинета ИС МПТ.</w:t>
      </w:r>
    </w:p>
    <w:p w14:paraId="7E258501" w14:textId="167494FF" w:rsidR="00B4599E" w:rsidRPr="005E60FC" w:rsidRDefault="00B4599E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FC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Производители и импортеры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лекарственных средств </w:t>
      </w:r>
      <w:r w:rsidRPr="006600AA">
        <w:rPr>
          <w:rFonts w:ascii="Times New Roman" w:eastAsia="Times New Roman" w:hAnsi="Times New Roman" w:cs="Times New Roman"/>
          <w:sz w:val="28"/>
          <w:szCs w:val="28"/>
        </w:rPr>
        <w:t xml:space="preserve">(в том числе представительства </w:t>
      </w:r>
      <w:r w:rsidRPr="005E60FC">
        <w:rPr>
          <w:rFonts w:ascii="Times New Roman" w:eastAsia="Times New Roman" w:hAnsi="Times New Roman" w:cs="Times New Roman"/>
          <w:sz w:val="28"/>
          <w:szCs w:val="28"/>
        </w:rPr>
        <w:t>или филиалы</w:t>
      </w:r>
      <w:r w:rsidRPr="006600AA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производителей лекарственных </w:t>
      </w:r>
      <w:r w:rsidRPr="006600AA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</w:t>
      </w:r>
      <w:r w:rsidRPr="005E60FC">
        <w:rPr>
          <w:rFonts w:ascii="Times New Roman" w:eastAsia="Times New Roman" w:hAnsi="Times New Roman" w:cs="Times New Roman"/>
          <w:sz w:val="28"/>
          <w:szCs w:val="28"/>
        </w:rPr>
        <w:t xml:space="preserve">), помимо требований, изложенных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60FC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</w:t>
      </w:r>
      <w:r w:rsidR="008D07B1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5E60FC">
        <w:rPr>
          <w:rFonts w:ascii="Times New Roman" w:eastAsia="Times New Roman" w:hAnsi="Times New Roman" w:cs="Times New Roman"/>
          <w:sz w:val="28"/>
          <w:szCs w:val="28"/>
        </w:rPr>
        <w:t>иметь:</w:t>
      </w:r>
    </w:p>
    <w:p w14:paraId="5C8FC348" w14:textId="3DBC092D" w:rsidR="00B4599E" w:rsidRPr="005E60FC" w:rsidRDefault="00B4599E" w:rsidP="005E60FC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9E">
        <w:rPr>
          <w:rFonts w:ascii="Times New Roman" w:hAnsi="Times New Roman" w:cs="Times New Roman"/>
          <w:sz w:val="28"/>
          <w:szCs w:val="28"/>
        </w:rPr>
        <w:t>1)</w:t>
      </w:r>
      <w:r w:rsidRPr="00B4599E">
        <w:rPr>
          <w:rFonts w:ascii="Times New Roman" w:hAnsi="Times New Roman" w:cs="Times New Roman"/>
          <w:sz w:val="28"/>
          <w:szCs w:val="28"/>
        </w:rPr>
        <w:tab/>
        <w:t>доступ к СУЗ (предоставляется Оператором по результатам регистрации участника оборота в ИС МПТ);</w:t>
      </w:r>
      <w:r w:rsidRPr="005E60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39719" w14:textId="1789A7B7" w:rsidR="00B4599E" w:rsidRPr="00B4599E" w:rsidRDefault="004751C9" w:rsidP="005E60FC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99E" w:rsidRPr="00B4599E">
        <w:rPr>
          <w:rFonts w:ascii="Times New Roman" w:hAnsi="Times New Roman" w:cs="Times New Roman"/>
          <w:sz w:val="28"/>
          <w:szCs w:val="28"/>
        </w:rPr>
        <w:t>)</w:t>
      </w:r>
      <w:r w:rsidR="00B4599E" w:rsidRPr="00B4599E">
        <w:rPr>
          <w:rFonts w:ascii="Times New Roman" w:hAnsi="Times New Roman" w:cs="Times New Roman"/>
          <w:sz w:val="28"/>
          <w:szCs w:val="28"/>
        </w:rPr>
        <w:tab/>
        <w:t>ПАК, обеспечивающий автоматизированную передачу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B4599E" w:rsidRPr="00B4599E">
        <w:rPr>
          <w:rFonts w:ascii="Times New Roman" w:hAnsi="Times New Roman" w:cs="Times New Roman"/>
          <w:sz w:val="28"/>
          <w:szCs w:val="28"/>
        </w:rPr>
        <w:t xml:space="preserve"> Оператору </w:t>
      </w:r>
      <w:r>
        <w:rPr>
          <w:rFonts w:ascii="Times New Roman" w:hAnsi="Times New Roman" w:cs="Times New Roman"/>
          <w:sz w:val="28"/>
          <w:szCs w:val="28"/>
        </w:rPr>
        <w:t xml:space="preserve">в части получения кодов маркировки, отправки </w:t>
      </w:r>
      <w:r w:rsidR="00B4599E" w:rsidRPr="00B4599E">
        <w:rPr>
          <w:rFonts w:ascii="Times New Roman" w:hAnsi="Times New Roman" w:cs="Times New Roman"/>
          <w:sz w:val="28"/>
          <w:szCs w:val="28"/>
        </w:rPr>
        <w:t xml:space="preserve">сведений о нанесении средств идентификации на </w:t>
      </w:r>
      <w:r w:rsidRPr="00B459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отребительские </w:t>
      </w:r>
      <w:r w:rsidR="00B4599E" w:rsidRPr="00B4599E">
        <w:rPr>
          <w:rFonts w:ascii="Times New Roman" w:hAnsi="Times New Roman" w:cs="Times New Roman"/>
          <w:sz w:val="28"/>
          <w:szCs w:val="28"/>
        </w:rPr>
        <w:t xml:space="preserve">упаковки </w:t>
      </w:r>
      <w:r>
        <w:rPr>
          <w:rFonts w:ascii="Times New Roman" w:hAnsi="Times New Roman" w:cs="Times New Roman"/>
          <w:sz w:val="28"/>
          <w:szCs w:val="28"/>
        </w:rPr>
        <w:t>лекарственных средств, а также информации об агрегировании и отбраковке средств идентификации (при необходимости)</w:t>
      </w:r>
      <w:r w:rsidR="00B4599E" w:rsidRPr="00B4599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интерфейсу электронного взаимодействия, опубликованными на интернет-ресурсе Оператора.</w:t>
      </w:r>
    </w:p>
    <w:p w14:paraId="46085546" w14:textId="6D56D305" w:rsidR="00B4599E" w:rsidRPr="005E60FC" w:rsidRDefault="00B4599E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FC">
        <w:rPr>
          <w:rFonts w:ascii="Times New Roman" w:eastAsia="Times New Roman" w:hAnsi="Times New Roman" w:cs="Times New Roman"/>
          <w:sz w:val="28"/>
          <w:szCs w:val="28"/>
        </w:rPr>
        <w:t xml:space="preserve">Участники оборота, осуществляющие розничную реализацию </w:t>
      </w:r>
      <w:r w:rsidR="004751C9">
        <w:rPr>
          <w:rFonts w:ascii="Times New Roman" w:eastAsia="Times New Roman" w:hAnsi="Times New Roman" w:cs="Times New Roman"/>
          <w:sz w:val="28"/>
          <w:szCs w:val="28"/>
        </w:rPr>
        <w:t>лекарственных средств</w:t>
      </w:r>
      <w:r w:rsidRPr="005E60FC">
        <w:rPr>
          <w:rFonts w:ascii="Times New Roman" w:eastAsia="Times New Roman" w:hAnsi="Times New Roman" w:cs="Times New Roman"/>
          <w:sz w:val="28"/>
          <w:szCs w:val="28"/>
        </w:rPr>
        <w:t xml:space="preserve">, помимо требований, изложенных в пункте </w:t>
      </w:r>
      <w:r w:rsidR="004751C9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5E60FC">
        <w:rPr>
          <w:rFonts w:ascii="Times New Roman" w:eastAsia="Times New Roman" w:hAnsi="Times New Roman" w:cs="Times New Roman"/>
          <w:sz w:val="28"/>
          <w:szCs w:val="28"/>
        </w:rPr>
        <w:t xml:space="preserve">настоящих Правил, должны также иметь: </w:t>
      </w:r>
    </w:p>
    <w:p w14:paraId="48BC4B4D" w14:textId="225D9531" w:rsidR="00B4599E" w:rsidRPr="00B4599E" w:rsidRDefault="00B4599E" w:rsidP="005E60FC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9E">
        <w:rPr>
          <w:rFonts w:ascii="Times New Roman" w:hAnsi="Times New Roman" w:cs="Times New Roman"/>
          <w:sz w:val="28"/>
          <w:szCs w:val="28"/>
        </w:rPr>
        <w:t>1)</w:t>
      </w:r>
      <w:r w:rsidRPr="00B4599E">
        <w:rPr>
          <w:rFonts w:ascii="Times New Roman" w:hAnsi="Times New Roman" w:cs="Times New Roman"/>
          <w:sz w:val="28"/>
          <w:szCs w:val="28"/>
        </w:rPr>
        <w:tab/>
        <w:t xml:space="preserve">контрольно-кассовую машину с функцией фиксации и (или) передачи данных, зарегистрированную в соответствии </w:t>
      </w:r>
      <w:r w:rsidRPr="00A23ABE">
        <w:rPr>
          <w:rFonts w:ascii="Times New Roman" w:hAnsi="Times New Roman" w:cs="Times New Roman"/>
          <w:sz w:val="28"/>
          <w:szCs w:val="28"/>
        </w:rPr>
        <w:t xml:space="preserve">с </w:t>
      </w:r>
      <w:r w:rsidR="00A34785" w:rsidRPr="00A34785">
        <w:rPr>
          <w:rFonts w:ascii="Times New Roman" w:hAnsi="Times New Roman" w:cs="Times New Roman"/>
          <w:sz w:val="28"/>
          <w:szCs w:val="28"/>
        </w:rPr>
        <w:t>приказом Министра финансов Республики Казахстан от 16 февраля 2018 года № 208 «О некоторых вопросах применения контрольно-кассовых машин» (зарегистрирован в Реестре государственной регистрации нормативных правовых актов под № 16508)</w:t>
      </w:r>
      <w:r w:rsidR="00F46A85">
        <w:rPr>
          <w:rFonts w:ascii="Times New Roman" w:hAnsi="Times New Roman" w:cs="Times New Roman"/>
          <w:sz w:val="28"/>
          <w:szCs w:val="28"/>
        </w:rPr>
        <w:t xml:space="preserve"> </w:t>
      </w:r>
      <w:r w:rsidR="00EA7772">
        <w:rPr>
          <w:rFonts w:ascii="Times New Roman" w:hAnsi="Times New Roman" w:cs="Times New Roman"/>
          <w:sz w:val="28"/>
          <w:szCs w:val="28"/>
        </w:rPr>
        <w:br/>
      </w:r>
      <w:r w:rsidR="00F46A85">
        <w:rPr>
          <w:rFonts w:ascii="Times New Roman" w:hAnsi="Times New Roman" w:cs="Times New Roman"/>
          <w:sz w:val="28"/>
          <w:szCs w:val="28"/>
        </w:rPr>
        <w:t>(далее – Приказ ККМ)</w:t>
      </w:r>
      <w:r w:rsidR="00A34785">
        <w:rPr>
          <w:rFonts w:ascii="Times New Roman" w:hAnsi="Times New Roman" w:cs="Times New Roman"/>
          <w:sz w:val="28"/>
          <w:szCs w:val="28"/>
        </w:rPr>
        <w:t>;</w:t>
      </w:r>
      <w:r w:rsidR="00A34785" w:rsidRPr="00992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AA19FE3" w14:textId="167F95FD" w:rsidR="00B4599E" w:rsidRPr="00B4599E" w:rsidRDefault="00B4599E" w:rsidP="005E60FC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9E">
        <w:rPr>
          <w:rFonts w:ascii="Times New Roman" w:hAnsi="Times New Roman" w:cs="Times New Roman"/>
          <w:sz w:val="28"/>
          <w:szCs w:val="28"/>
        </w:rPr>
        <w:t>2)</w:t>
      </w:r>
      <w:r w:rsidRPr="00B4599E">
        <w:rPr>
          <w:rFonts w:ascii="Times New Roman" w:hAnsi="Times New Roman" w:cs="Times New Roman"/>
          <w:sz w:val="28"/>
          <w:szCs w:val="28"/>
        </w:rPr>
        <w:tab/>
        <w:t xml:space="preserve">сопряженное с контрольно-кассовой машиной устройство сканирования и распознавания средств идентификации </w:t>
      </w:r>
      <w:r w:rsidR="004751C9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Pr="00B4599E">
        <w:rPr>
          <w:rFonts w:ascii="Times New Roman" w:hAnsi="Times New Roman" w:cs="Times New Roman"/>
          <w:sz w:val="28"/>
          <w:szCs w:val="28"/>
        </w:rPr>
        <w:t>;</w:t>
      </w:r>
    </w:p>
    <w:p w14:paraId="7D0E18B5" w14:textId="2D9603E2" w:rsidR="00B4599E" w:rsidRPr="00CA1A45" w:rsidRDefault="00B4599E" w:rsidP="00B4599E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9E">
        <w:rPr>
          <w:rFonts w:ascii="Times New Roman" w:hAnsi="Times New Roman" w:cs="Times New Roman"/>
          <w:sz w:val="28"/>
          <w:szCs w:val="28"/>
        </w:rPr>
        <w:t>3)</w:t>
      </w:r>
      <w:r w:rsidRPr="00B4599E">
        <w:rPr>
          <w:rFonts w:ascii="Times New Roman" w:hAnsi="Times New Roman" w:cs="Times New Roman"/>
          <w:sz w:val="28"/>
          <w:szCs w:val="28"/>
        </w:rPr>
        <w:tab/>
        <w:t>договор, заключенный с оператором фискальных данных в соответствии с главами 22, 23 и 24 Гражданского кодекса Республики Казахстан, по передаче сведений о выводе из оборота маркированн</w:t>
      </w:r>
      <w:r w:rsidR="004751C9">
        <w:rPr>
          <w:rFonts w:ascii="Times New Roman" w:hAnsi="Times New Roman" w:cs="Times New Roman"/>
          <w:sz w:val="28"/>
          <w:szCs w:val="28"/>
        </w:rPr>
        <w:t>ых лекарственных средств</w:t>
      </w:r>
      <w:r w:rsidRPr="00B4599E">
        <w:rPr>
          <w:rFonts w:ascii="Times New Roman" w:hAnsi="Times New Roman" w:cs="Times New Roman"/>
          <w:sz w:val="28"/>
          <w:szCs w:val="28"/>
        </w:rPr>
        <w:t xml:space="preserve"> с использованием контрольно-кассовой машины по каждой реализованной единице.</w:t>
      </w:r>
    </w:p>
    <w:p w14:paraId="7337D028" w14:textId="47B7DF98" w:rsidR="003D56EC" w:rsidRPr="005E60FC" w:rsidRDefault="00AB63B2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FC">
        <w:rPr>
          <w:rFonts w:ascii="Times New Roman" w:eastAsia="Times New Roman" w:hAnsi="Times New Roman" w:cs="Times New Roman"/>
          <w:sz w:val="28"/>
          <w:szCs w:val="28"/>
        </w:rPr>
        <w:t>Производители и импортёры лекарственных средств</w:t>
      </w:r>
      <w:r w:rsidR="003B41A5" w:rsidRPr="005E60FC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представительства или филиалы иностранных производителей лекарственных средств)</w:t>
      </w:r>
      <w:r w:rsidR="003D56EC" w:rsidRPr="005E60F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712559" w14:textId="54F99281" w:rsidR="003B41A5" w:rsidRPr="005E60FC" w:rsidRDefault="003B41A5" w:rsidP="003B41A5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FC">
        <w:rPr>
          <w:rFonts w:ascii="Times New Roman" w:hAnsi="Times New Roman" w:cs="Times New Roman"/>
          <w:sz w:val="28"/>
          <w:szCs w:val="28"/>
        </w:rPr>
        <w:t xml:space="preserve">осуществляют свою регистрацию, а также </w:t>
      </w:r>
      <w:r w:rsidR="007C4BB2" w:rsidRPr="005E60FC">
        <w:rPr>
          <w:rFonts w:ascii="Times New Roman" w:hAnsi="Times New Roman" w:cs="Times New Roman"/>
          <w:sz w:val="28"/>
          <w:szCs w:val="28"/>
        </w:rPr>
        <w:t>регистр</w:t>
      </w:r>
      <w:r w:rsidRPr="005E60FC">
        <w:rPr>
          <w:rFonts w:ascii="Times New Roman" w:hAnsi="Times New Roman" w:cs="Times New Roman"/>
          <w:sz w:val="28"/>
          <w:szCs w:val="28"/>
        </w:rPr>
        <w:t>ацию лекарственных средств</w:t>
      </w:r>
      <w:r w:rsidR="00682693" w:rsidRPr="005E60FC">
        <w:rPr>
          <w:rFonts w:ascii="Times New Roman" w:hAnsi="Times New Roman" w:cs="Times New Roman"/>
          <w:sz w:val="28"/>
          <w:szCs w:val="28"/>
        </w:rPr>
        <w:t xml:space="preserve"> </w:t>
      </w:r>
      <w:r w:rsidRPr="005E60FC">
        <w:rPr>
          <w:rFonts w:ascii="Times New Roman" w:hAnsi="Times New Roman" w:cs="Times New Roman"/>
          <w:sz w:val="28"/>
          <w:szCs w:val="28"/>
        </w:rPr>
        <w:t xml:space="preserve">в ИС МПТ в соответствии с требованиями, предусмотренными настоящими Правилами, </w:t>
      </w:r>
      <w:r w:rsidR="008C53BF" w:rsidRPr="005E60FC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Pr="005E60FC">
        <w:rPr>
          <w:rFonts w:ascii="Times New Roman" w:hAnsi="Times New Roman" w:cs="Times New Roman"/>
          <w:sz w:val="28"/>
          <w:szCs w:val="28"/>
        </w:rPr>
        <w:t>производства лекарственных средств</w:t>
      </w:r>
      <w:r w:rsidR="00682693" w:rsidRPr="005E60FC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5E60FC" w:rsidRPr="005E60FC">
        <w:rPr>
          <w:rFonts w:ascii="Times New Roman" w:hAnsi="Times New Roman" w:cs="Times New Roman"/>
          <w:sz w:val="28"/>
          <w:szCs w:val="28"/>
        </w:rPr>
        <w:t>маркировке средствами</w:t>
      </w:r>
      <w:r w:rsidR="00682693" w:rsidRPr="005E60FC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 w:rsidRPr="005E60FC">
        <w:rPr>
          <w:rFonts w:ascii="Times New Roman" w:hAnsi="Times New Roman" w:cs="Times New Roman"/>
          <w:sz w:val="28"/>
          <w:szCs w:val="28"/>
        </w:rPr>
        <w:t>;</w:t>
      </w:r>
    </w:p>
    <w:p w14:paraId="2A86A456" w14:textId="09DB3996" w:rsidR="00081F09" w:rsidRPr="004A7054" w:rsidRDefault="00B54E25" w:rsidP="0008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FC">
        <w:rPr>
          <w:rFonts w:ascii="Times New Roman" w:hAnsi="Times New Roman" w:cs="Times New Roman"/>
          <w:sz w:val="28"/>
          <w:szCs w:val="28"/>
        </w:rPr>
        <w:t>2</w:t>
      </w:r>
      <w:r w:rsidR="003D56EC" w:rsidRPr="005E60FC">
        <w:rPr>
          <w:rFonts w:ascii="Times New Roman" w:hAnsi="Times New Roman" w:cs="Times New Roman"/>
          <w:sz w:val="28"/>
          <w:szCs w:val="28"/>
        </w:rPr>
        <w:t xml:space="preserve">) </w:t>
      </w:r>
      <w:r w:rsidR="007226E8" w:rsidRPr="005E60FC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3D56EC" w:rsidRPr="005E60FC">
        <w:rPr>
          <w:rFonts w:ascii="Times New Roman" w:hAnsi="Times New Roman" w:cs="Times New Roman"/>
          <w:sz w:val="28"/>
          <w:szCs w:val="28"/>
        </w:rPr>
        <w:t>готовность ПАК к информационному взаимодействию с ИС МПТ</w:t>
      </w:r>
      <w:r w:rsidR="00081F09" w:rsidRPr="005E60FC">
        <w:rPr>
          <w:rFonts w:ascii="Times New Roman" w:hAnsi="Times New Roman" w:cs="Times New Roman"/>
          <w:sz w:val="28"/>
          <w:szCs w:val="28"/>
        </w:rPr>
        <w:t xml:space="preserve"> </w:t>
      </w:r>
      <w:r w:rsidR="001E43F5" w:rsidRPr="005E60FC">
        <w:rPr>
          <w:rFonts w:ascii="Times New Roman" w:hAnsi="Times New Roman" w:cs="Times New Roman"/>
          <w:sz w:val="28"/>
          <w:szCs w:val="28"/>
        </w:rPr>
        <w:t xml:space="preserve">в </w:t>
      </w:r>
      <w:r w:rsidR="00081F09" w:rsidRPr="005E60F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E43F5" w:rsidRPr="005E60FC">
        <w:rPr>
          <w:rFonts w:ascii="Times New Roman" w:hAnsi="Times New Roman" w:cs="Times New Roman"/>
          <w:sz w:val="28"/>
          <w:szCs w:val="28"/>
        </w:rPr>
        <w:t>с требованиями к интерфейсу электронного взаимодействия, опубликованным</w:t>
      </w:r>
      <w:r w:rsidR="005E71D6" w:rsidRPr="005E60FC">
        <w:rPr>
          <w:rFonts w:ascii="Times New Roman" w:hAnsi="Times New Roman" w:cs="Times New Roman"/>
          <w:sz w:val="28"/>
          <w:szCs w:val="28"/>
        </w:rPr>
        <w:t>и на интернет-ресурсе Оператора</w:t>
      </w:r>
      <w:r w:rsidR="00081F09" w:rsidRPr="005E60FC">
        <w:rPr>
          <w:rFonts w:ascii="Times New Roman" w:hAnsi="Times New Roman" w:cs="Times New Roman"/>
          <w:sz w:val="28"/>
          <w:szCs w:val="28"/>
        </w:rPr>
        <w:t xml:space="preserve"> и направляют</w:t>
      </w:r>
      <w:r w:rsidR="003D56EC" w:rsidRPr="005E60FC">
        <w:rPr>
          <w:rFonts w:ascii="Times New Roman" w:hAnsi="Times New Roman" w:cs="Times New Roman"/>
          <w:sz w:val="28"/>
          <w:szCs w:val="28"/>
        </w:rPr>
        <w:t xml:space="preserve"> Оператору элект</w:t>
      </w:r>
      <w:r w:rsidR="005E71D6" w:rsidRPr="005E60FC">
        <w:rPr>
          <w:rFonts w:ascii="Times New Roman" w:hAnsi="Times New Roman" w:cs="Times New Roman"/>
          <w:sz w:val="28"/>
          <w:szCs w:val="28"/>
        </w:rPr>
        <w:t>ронное сообщение</w:t>
      </w:r>
      <w:r w:rsidR="00081F09" w:rsidRPr="005E60FC">
        <w:rPr>
          <w:rFonts w:ascii="Times New Roman" w:hAnsi="Times New Roman" w:cs="Times New Roman"/>
          <w:sz w:val="28"/>
          <w:szCs w:val="28"/>
        </w:rPr>
        <w:t xml:space="preserve"> о готовности проведения тестирования</w:t>
      </w:r>
      <w:r w:rsidR="005E71D6" w:rsidRPr="005E60FC">
        <w:rPr>
          <w:rFonts w:ascii="Times New Roman" w:hAnsi="Times New Roman" w:cs="Times New Roman"/>
          <w:sz w:val="28"/>
          <w:szCs w:val="28"/>
        </w:rPr>
        <w:t xml:space="preserve"> </w:t>
      </w:r>
      <w:r w:rsidR="00081F09" w:rsidRPr="004A7054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7226E8" w:rsidRPr="004A7054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="00081F09" w:rsidRPr="004A7054">
        <w:rPr>
          <w:rFonts w:ascii="Times New Roman" w:hAnsi="Times New Roman" w:cs="Times New Roman"/>
          <w:sz w:val="28"/>
          <w:szCs w:val="28"/>
        </w:rPr>
        <w:t>.</w:t>
      </w:r>
    </w:p>
    <w:p w14:paraId="6FE6A31A" w14:textId="6A0222E2" w:rsidR="007226E8" w:rsidRPr="00586B06" w:rsidRDefault="00B54E25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70">
        <w:rPr>
          <w:rFonts w:ascii="Times New Roman" w:hAnsi="Times New Roman" w:cs="Times New Roman"/>
          <w:sz w:val="28"/>
          <w:szCs w:val="28"/>
        </w:rPr>
        <w:t>3</w:t>
      </w:r>
      <w:r w:rsidR="00081F09" w:rsidRPr="00276E70">
        <w:rPr>
          <w:rFonts w:ascii="Times New Roman" w:hAnsi="Times New Roman" w:cs="Times New Roman"/>
          <w:sz w:val="28"/>
          <w:szCs w:val="28"/>
        </w:rPr>
        <w:t xml:space="preserve">) совместно с Оператором проводят тестирование информационного взаимодействия </w:t>
      </w:r>
      <w:r w:rsidRPr="00586B06">
        <w:rPr>
          <w:rFonts w:ascii="Times New Roman" w:hAnsi="Times New Roman" w:cs="Times New Roman"/>
          <w:sz w:val="28"/>
          <w:szCs w:val="28"/>
        </w:rPr>
        <w:t>ПАК и ИС МПТ;</w:t>
      </w:r>
    </w:p>
    <w:p w14:paraId="3B16FBD8" w14:textId="5EDE1F1D" w:rsidR="00534879" w:rsidRPr="004A7054" w:rsidRDefault="00B54E25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2D">
        <w:rPr>
          <w:rFonts w:ascii="Times New Roman" w:hAnsi="Times New Roman" w:cs="Times New Roman"/>
          <w:sz w:val="28"/>
          <w:szCs w:val="28"/>
        </w:rPr>
        <w:t>4</w:t>
      </w:r>
      <w:r w:rsidR="003D56EC" w:rsidRPr="008B5424">
        <w:rPr>
          <w:rFonts w:ascii="Times New Roman" w:hAnsi="Times New Roman" w:cs="Times New Roman"/>
          <w:sz w:val="28"/>
          <w:szCs w:val="28"/>
        </w:rPr>
        <w:t xml:space="preserve">) </w:t>
      </w:r>
      <w:r w:rsidR="00E33A17" w:rsidRPr="008B5424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3D56EC" w:rsidRPr="00645494">
        <w:rPr>
          <w:rFonts w:ascii="Times New Roman" w:hAnsi="Times New Roman" w:cs="Times New Roman"/>
          <w:sz w:val="28"/>
          <w:szCs w:val="28"/>
        </w:rPr>
        <w:t xml:space="preserve">в ИС МПТ сведения о </w:t>
      </w:r>
      <w:r w:rsidRPr="00645494">
        <w:rPr>
          <w:rFonts w:ascii="Times New Roman" w:hAnsi="Times New Roman" w:cs="Times New Roman"/>
          <w:sz w:val="28"/>
          <w:szCs w:val="28"/>
        </w:rPr>
        <w:t>по</w:t>
      </w:r>
      <w:r w:rsidRPr="005E60FC">
        <w:rPr>
          <w:rFonts w:ascii="Times New Roman" w:hAnsi="Times New Roman" w:cs="Times New Roman"/>
          <w:sz w:val="28"/>
          <w:szCs w:val="28"/>
        </w:rPr>
        <w:t xml:space="preserve">лучении кодов маркировки, нанесении средств идентификации на потребительские упаковки лекарственных средств, а также информации об агрегировании и отбраковке средств </w:t>
      </w:r>
      <w:r w:rsidRPr="005E60FC">
        <w:rPr>
          <w:rFonts w:ascii="Times New Roman" w:hAnsi="Times New Roman" w:cs="Times New Roman"/>
          <w:sz w:val="28"/>
          <w:szCs w:val="28"/>
        </w:rPr>
        <w:lastRenderedPageBreak/>
        <w:t>идентификации (при необходимости)</w:t>
      </w:r>
      <w:r w:rsidR="00534879" w:rsidRPr="005E60FC">
        <w:rPr>
          <w:rFonts w:ascii="Times New Roman" w:hAnsi="Times New Roman" w:cs="Times New Roman"/>
          <w:sz w:val="28"/>
          <w:szCs w:val="28"/>
        </w:rPr>
        <w:t>.</w:t>
      </w:r>
      <w:r w:rsidRPr="004A70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D3D4F" w14:textId="7DE67F65" w:rsidR="008C56E3" w:rsidRPr="004A7054" w:rsidRDefault="00534879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054">
        <w:rPr>
          <w:rFonts w:ascii="Times New Roman" w:hAnsi="Times New Roman" w:cs="Times New Roman"/>
          <w:sz w:val="28"/>
          <w:szCs w:val="28"/>
        </w:rPr>
        <w:t>При этом производители и импортеры лекарственных средств, за и</w:t>
      </w:r>
      <w:r w:rsidRPr="00276E70">
        <w:rPr>
          <w:rFonts w:ascii="Times New Roman" w:hAnsi="Times New Roman" w:cs="Times New Roman"/>
          <w:sz w:val="28"/>
          <w:szCs w:val="28"/>
        </w:rPr>
        <w:t xml:space="preserve">сключением </w:t>
      </w:r>
      <w:r w:rsidRPr="00276E70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представительств </w:t>
      </w:r>
      <w:r w:rsidRPr="005E60FC">
        <w:rPr>
          <w:rFonts w:ascii="Times New Roman" w:hAnsi="Times New Roman" w:cs="Times New Roman"/>
          <w:sz w:val="28"/>
          <w:szCs w:val="28"/>
          <w:lang w:eastAsia="en-US"/>
        </w:rPr>
        <w:t>или филиалов иностранных производителей лекарственных средств</w:t>
      </w:r>
      <w:r w:rsidRPr="005E60FC">
        <w:rPr>
          <w:rFonts w:ascii="Times New Roman" w:hAnsi="Times New Roman" w:cs="Times New Roman"/>
          <w:sz w:val="28"/>
          <w:szCs w:val="28"/>
        </w:rPr>
        <w:t xml:space="preserve">, также передают в ИС МПТ сведения </w:t>
      </w:r>
      <w:r w:rsidR="00FB49B3" w:rsidRPr="005E60FC">
        <w:rPr>
          <w:rFonts w:ascii="Times New Roman" w:hAnsi="Times New Roman" w:cs="Times New Roman"/>
          <w:sz w:val="28"/>
          <w:szCs w:val="28"/>
        </w:rPr>
        <w:t xml:space="preserve">о </w:t>
      </w:r>
      <w:r w:rsidR="003D56EC" w:rsidRPr="005E60FC">
        <w:rPr>
          <w:rFonts w:ascii="Times New Roman" w:hAnsi="Times New Roman" w:cs="Times New Roman"/>
          <w:sz w:val="28"/>
          <w:szCs w:val="28"/>
        </w:rPr>
        <w:t xml:space="preserve">вводе в оборот, обороте и выводе из оборота </w:t>
      </w:r>
      <w:r w:rsidRPr="005E60FC">
        <w:rPr>
          <w:rFonts w:ascii="Times New Roman" w:hAnsi="Times New Roman" w:cs="Times New Roman"/>
          <w:sz w:val="28"/>
          <w:szCs w:val="28"/>
        </w:rPr>
        <w:t xml:space="preserve">лекарственных средств, маркированных средствами идентификации, </w:t>
      </w:r>
      <w:r w:rsidR="003D56EC" w:rsidRPr="004A70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настоящими Правилами. </w:t>
      </w:r>
    </w:p>
    <w:p w14:paraId="78B983D2" w14:textId="45578F99" w:rsidR="003D56EC" w:rsidRPr="00356451" w:rsidRDefault="003D56EC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51">
        <w:rPr>
          <w:rFonts w:ascii="Times New Roman" w:eastAsia="Times New Roman" w:hAnsi="Times New Roman" w:cs="Times New Roman"/>
          <w:sz w:val="28"/>
          <w:szCs w:val="28"/>
        </w:rPr>
        <w:t>Участники оборота, осуществляющие оптовую реализацию лекарственных средств:</w:t>
      </w:r>
    </w:p>
    <w:p w14:paraId="5259D83B" w14:textId="78971EE8" w:rsidR="00F26B49" w:rsidRPr="005E60FC" w:rsidRDefault="004F3431" w:rsidP="00356451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0FC">
        <w:rPr>
          <w:rFonts w:ascii="Times New Roman" w:hAnsi="Times New Roman" w:cs="Times New Roman"/>
          <w:sz w:val="28"/>
          <w:szCs w:val="28"/>
        </w:rPr>
        <w:t>1)</w:t>
      </w:r>
      <w:r w:rsidR="00F26B49" w:rsidRPr="005E60FC">
        <w:rPr>
          <w:rFonts w:ascii="Times New Roman" w:hAnsi="Times New Roman" w:cs="Times New Roman"/>
          <w:sz w:val="28"/>
          <w:szCs w:val="28"/>
        </w:rPr>
        <w:t xml:space="preserve"> </w:t>
      </w:r>
      <w:r w:rsidR="00534879" w:rsidRPr="00356451">
        <w:rPr>
          <w:rFonts w:ascii="Times New Roman" w:hAnsi="Times New Roman" w:cs="Times New Roman"/>
          <w:sz w:val="28"/>
          <w:szCs w:val="28"/>
        </w:rPr>
        <w:t>осуществляют свою регистрацию в ИС МПТ в соответствии с требованиями, предусмотренными настоящими Правилами, со дня возникновения необходимости осуществления деятельности, связанной с оборотом лекарственных средств, маркированных средствами идентификации;</w:t>
      </w:r>
    </w:p>
    <w:p w14:paraId="0FDAED82" w14:textId="70C7A39D" w:rsidR="003D56EC" w:rsidRPr="00276E70" w:rsidRDefault="00534879" w:rsidP="005E60F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FC">
        <w:rPr>
          <w:rFonts w:ascii="Times New Roman" w:hAnsi="Times New Roman" w:cs="Times New Roman"/>
          <w:sz w:val="28"/>
          <w:szCs w:val="28"/>
        </w:rPr>
        <w:t>2</w:t>
      </w:r>
      <w:r w:rsidR="003D56EC" w:rsidRPr="005E60FC">
        <w:rPr>
          <w:rFonts w:ascii="Times New Roman" w:hAnsi="Times New Roman" w:cs="Times New Roman"/>
          <w:sz w:val="28"/>
          <w:szCs w:val="28"/>
        </w:rPr>
        <w:t xml:space="preserve">) обеспечивают </w:t>
      </w:r>
      <w:r w:rsidR="007226E8" w:rsidRPr="005E60FC">
        <w:rPr>
          <w:rFonts w:ascii="Times New Roman" w:hAnsi="Times New Roman" w:cs="Times New Roman"/>
          <w:sz w:val="28"/>
          <w:szCs w:val="28"/>
        </w:rPr>
        <w:t xml:space="preserve">готовность ПАК к информационному взаимодействию </w:t>
      </w:r>
      <w:r w:rsidR="003D56EC" w:rsidRPr="005E60FC">
        <w:rPr>
          <w:rFonts w:ascii="Times New Roman" w:hAnsi="Times New Roman" w:cs="Times New Roman"/>
          <w:sz w:val="28"/>
          <w:szCs w:val="28"/>
        </w:rPr>
        <w:t>с ИС МПТ в соответствие с требованиями к интерфейсу электронного взаимодействия, опубликованными на интернет-ресурсе Оператора;</w:t>
      </w:r>
      <w:r w:rsidR="003D56EC" w:rsidRPr="00276E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801F6" w14:textId="38D32F1D" w:rsidR="000B6971" w:rsidRPr="00D12F16" w:rsidRDefault="00534879" w:rsidP="005E6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06">
        <w:rPr>
          <w:rFonts w:ascii="Times New Roman" w:hAnsi="Times New Roman" w:cs="Times New Roman"/>
          <w:sz w:val="28"/>
          <w:szCs w:val="28"/>
        </w:rPr>
        <w:t>3</w:t>
      </w:r>
      <w:r w:rsidR="003D56EC" w:rsidRPr="00586B06">
        <w:rPr>
          <w:rFonts w:ascii="Times New Roman" w:hAnsi="Times New Roman" w:cs="Times New Roman"/>
          <w:sz w:val="28"/>
          <w:szCs w:val="28"/>
        </w:rPr>
        <w:t xml:space="preserve">) вносят в ИС МПТ сведения об обороте и (или) выводе из оборота </w:t>
      </w:r>
      <w:r w:rsidR="003D56EC" w:rsidRPr="005E60FC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FD2EBC" w:rsidRPr="005E60FC">
        <w:rPr>
          <w:rFonts w:ascii="Times New Roman" w:hAnsi="Times New Roman" w:cs="Times New Roman"/>
          <w:sz w:val="28"/>
          <w:szCs w:val="28"/>
        </w:rPr>
        <w:t>, маркированных средствами идентификации,</w:t>
      </w:r>
      <w:r w:rsidR="003D56EC" w:rsidRPr="005E60F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</w:t>
      </w:r>
      <w:r w:rsidR="005E71D6" w:rsidRPr="00276E70">
        <w:rPr>
          <w:rFonts w:ascii="Times New Roman" w:hAnsi="Times New Roman" w:cs="Times New Roman"/>
          <w:sz w:val="28"/>
          <w:szCs w:val="28"/>
        </w:rPr>
        <w:t>тренными настоящими Правилами;</w:t>
      </w:r>
    </w:p>
    <w:p w14:paraId="62376BF2" w14:textId="7599D9B3" w:rsidR="000B6971" w:rsidRPr="00A23ABE" w:rsidRDefault="00F958BE" w:rsidP="00276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6971" w:rsidRPr="00494E22">
        <w:rPr>
          <w:rFonts w:ascii="Times New Roman" w:hAnsi="Times New Roman" w:cs="Times New Roman"/>
          <w:sz w:val="28"/>
          <w:szCs w:val="28"/>
        </w:rPr>
        <w:t xml:space="preserve">) </w:t>
      </w:r>
      <w:r w:rsidR="00F26B49" w:rsidRPr="00494E22">
        <w:rPr>
          <w:rFonts w:ascii="Times New Roman" w:hAnsi="Times New Roman" w:cs="Times New Roman"/>
          <w:sz w:val="28"/>
          <w:szCs w:val="28"/>
        </w:rPr>
        <w:t>о</w:t>
      </w:r>
      <w:r w:rsidR="00C152BA" w:rsidRPr="00494E22">
        <w:rPr>
          <w:rFonts w:ascii="Times New Roman" w:hAnsi="Times New Roman" w:cs="Times New Roman"/>
          <w:sz w:val="28"/>
          <w:szCs w:val="28"/>
        </w:rPr>
        <w:t>беспечивают передачу данных в ИС МЗ РК путем интеграции в соответствии с требованиями уполномоченного органа в сфере здравоохранения.</w:t>
      </w:r>
    </w:p>
    <w:p w14:paraId="235E85D4" w14:textId="31AD28C7" w:rsidR="003D56EC" w:rsidRPr="00356451" w:rsidRDefault="003D56EC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51">
        <w:rPr>
          <w:rFonts w:ascii="Times New Roman" w:eastAsia="Times New Roman" w:hAnsi="Times New Roman" w:cs="Times New Roman"/>
          <w:sz w:val="28"/>
          <w:szCs w:val="28"/>
        </w:rPr>
        <w:t>Участники оборота, осуществляющие розничную реализацию</w:t>
      </w:r>
      <w:r w:rsidR="0082017B" w:rsidRPr="00356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51">
        <w:rPr>
          <w:rFonts w:ascii="Times New Roman" w:eastAsia="Times New Roman" w:hAnsi="Times New Roman" w:cs="Times New Roman"/>
          <w:sz w:val="28"/>
          <w:szCs w:val="28"/>
        </w:rPr>
        <w:t>лекарственных средств</w:t>
      </w:r>
      <w:r w:rsidR="00D674E5" w:rsidRPr="00356451">
        <w:rPr>
          <w:rFonts w:ascii="Times New Roman" w:eastAsia="Times New Roman" w:hAnsi="Times New Roman" w:cs="Times New Roman"/>
          <w:sz w:val="28"/>
          <w:szCs w:val="28"/>
        </w:rPr>
        <w:t>:</w:t>
      </w:r>
      <w:r w:rsidR="00107628" w:rsidRPr="00356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3A922F" w14:textId="6D19EC04" w:rsidR="00534879" w:rsidRPr="004A7054" w:rsidRDefault="00534879" w:rsidP="004A7054">
      <w:pPr>
        <w:pStyle w:val="ad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FC">
        <w:rPr>
          <w:rFonts w:ascii="Times New Roman" w:hAnsi="Times New Roman" w:cs="Times New Roman"/>
          <w:sz w:val="28"/>
          <w:szCs w:val="28"/>
        </w:rPr>
        <w:t>1) осуществляют свою регистрацию</w:t>
      </w:r>
      <w:r w:rsidRPr="00356451">
        <w:rPr>
          <w:rFonts w:ascii="Times New Roman" w:hAnsi="Times New Roman" w:cs="Times New Roman"/>
          <w:sz w:val="28"/>
          <w:szCs w:val="28"/>
        </w:rPr>
        <w:t xml:space="preserve"> в ИС МПТ в соответствии с требованиями, предусмотренными настоящими Правилами, со дня возникновения необходимости осуществления деятельности, связанной с выводом из оборота лекарственных средств, маркированных средствами </w:t>
      </w:r>
      <w:r w:rsidRPr="004A7054">
        <w:rPr>
          <w:rFonts w:ascii="Times New Roman" w:hAnsi="Times New Roman" w:cs="Times New Roman"/>
          <w:sz w:val="28"/>
          <w:szCs w:val="28"/>
        </w:rPr>
        <w:t>идентификации;</w:t>
      </w:r>
    </w:p>
    <w:p w14:paraId="7C9B8768" w14:textId="2C2DA539" w:rsidR="007226E8" w:rsidRPr="00565DED" w:rsidRDefault="004A7054" w:rsidP="004A705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6EC" w:rsidRPr="009A1F33">
        <w:rPr>
          <w:rFonts w:ascii="Times New Roman" w:hAnsi="Times New Roman" w:cs="Times New Roman"/>
          <w:sz w:val="28"/>
          <w:szCs w:val="28"/>
        </w:rPr>
        <w:t xml:space="preserve">) </w:t>
      </w:r>
      <w:r w:rsidR="007226E8" w:rsidRPr="009A1F33">
        <w:rPr>
          <w:rFonts w:ascii="Times New Roman" w:hAnsi="Times New Roman" w:cs="Times New Roman"/>
          <w:sz w:val="28"/>
          <w:szCs w:val="28"/>
        </w:rPr>
        <w:t xml:space="preserve">обеспечивают готовность ПАК </w:t>
      </w:r>
      <w:r w:rsidR="007226E8" w:rsidRPr="004A7054">
        <w:rPr>
          <w:rFonts w:ascii="Times New Roman" w:hAnsi="Times New Roman" w:cs="Times New Roman"/>
          <w:sz w:val="28"/>
          <w:szCs w:val="28"/>
        </w:rPr>
        <w:t>(при наличии)</w:t>
      </w:r>
      <w:r w:rsidR="007226E8" w:rsidRPr="009A1F33">
        <w:rPr>
          <w:rFonts w:ascii="Times New Roman" w:hAnsi="Times New Roman" w:cs="Times New Roman"/>
          <w:sz w:val="28"/>
          <w:szCs w:val="28"/>
        </w:rPr>
        <w:t xml:space="preserve"> к информационному взаимодействию с ИС МПТ в </w:t>
      </w:r>
      <w:r w:rsidR="0046632F" w:rsidRPr="009A1F33">
        <w:rPr>
          <w:rFonts w:ascii="Times New Roman" w:hAnsi="Times New Roman" w:cs="Times New Roman"/>
          <w:sz w:val="28"/>
          <w:szCs w:val="28"/>
        </w:rPr>
        <w:t>соответстви</w:t>
      </w:r>
      <w:r w:rsidR="0046632F">
        <w:rPr>
          <w:rFonts w:ascii="Times New Roman" w:hAnsi="Times New Roman" w:cs="Times New Roman"/>
          <w:sz w:val="28"/>
          <w:szCs w:val="28"/>
        </w:rPr>
        <w:t>и</w:t>
      </w:r>
      <w:r w:rsidR="0046632F" w:rsidRPr="009A1F33">
        <w:rPr>
          <w:rFonts w:ascii="Times New Roman" w:hAnsi="Times New Roman" w:cs="Times New Roman"/>
          <w:sz w:val="28"/>
          <w:szCs w:val="28"/>
        </w:rPr>
        <w:t xml:space="preserve"> </w:t>
      </w:r>
      <w:r w:rsidR="007226E8" w:rsidRPr="009A1F33">
        <w:rPr>
          <w:rFonts w:ascii="Times New Roman" w:hAnsi="Times New Roman" w:cs="Times New Roman"/>
          <w:sz w:val="28"/>
          <w:szCs w:val="28"/>
        </w:rPr>
        <w:t>с требованиями к интерфейсу электронного взаимодействия, опубликованными на интернет-ресурсе Оператора;</w:t>
      </w:r>
      <w:r w:rsidR="007226E8" w:rsidRPr="00565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6A208" w14:textId="6E2858EA" w:rsidR="007226E8" w:rsidRPr="00565DED" w:rsidRDefault="004A7054" w:rsidP="004A705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26E8" w:rsidRPr="00565DED">
        <w:rPr>
          <w:rFonts w:ascii="Times New Roman" w:hAnsi="Times New Roman" w:cs="Times New Roman"/>
          <w:sz w:val="28"/>
          <w:szCs w:val="28"/>
        </w:rPr>
        <w:t xml:space="preserve">) проводят проверку </w:t>
      </w:r>
      <w:r w:rsidR="0046632F">
        <w:rPr>
          <w:rFonts w:ascii="Times New Roman" w:hAnsi="Times New Roman" w:cs="Times New Roman"/>
          <w:sz w:val="28"/>
          <w:szCs w:val="28"/>
        </w:rPr>
        <w:t>устройств</w:t>
      </w:r>
      <w:r w:rsidR="0046632F" w:rsidRPr="00565DED">
        <w:rPr>
          <w:rFonts w:ascii="Times New Roman" w:hAnsi="Times New Roman" w:cs="Times New Roman"/>
          <w:sz w:val="28"/>
          <w:szCs w:val="28"/>
        </w:rPr>
        <w:t xml:space="preserve"> </w:t>
      </w:r>
      <w:r w:rsidR="007226E8" w:rsidRPr="00565DED">
        <w:rPr>
          <w:rFonts w:ascii="Times New Roman" w:hAnsi="Times New Roman" w:cs="Times New Roman"/>
          <w:sz w:val="28"/>
          <w:szCs w:val="28"/>
        </w:rPr>
        <w:t>сканирования и распознавания средств идентификации</w:t>
      </w:r>
      <w:r w:rsidR="007226E8" w:rsidRPr="00565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26E8" w:rsidRPr="00565DED">
        <w:rPr>
          <w:rFonts w:ascii="Times New Roman" w:hAnsi="Times New Roman" w:cs="Times New Roman"/>
          <w:sz w:val="28"/>
          <w:szCs w:val="28"/>
        </w:rPr>
        <w:t>на возможность считывания двумерного штрихового кода DataMatrix;</w:t>
      </w:r>
    </w:p>
    <w:p w14:paraId="64068A65" w14:textId="0C7CB0F4" w:rsidR="003D56EC" w:rsidRPr="00FD0AD6" w:rsidRDefault="004A7054" w:rsidP="004A705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6EC" w:rsidRPr="00565DED">
        <w:rPr>
          <w:rFonts w:ascii="Times New Roman" w:hAnsi="Times New Roman" w:cs="Times New Roman"/>
          <w:sz w:val="28"/>
          <w:szCs w:val="28"/>
        </w:rPr>
        <w:t xml:space="preserve">) вносят в ИС МПТ сведения о выводе из оборота </w:t>
      </w:r>
      <w:r w:rsidR="003D56EC" w:rsidRPr="00FD0AD6">
        <w:rPr>
          <w:rFonts w:ascii="Times New Roman" w:hAnsi="Times New Roman" w:cs="Times New Roman"/>
          <w:sz w:val="28"/>
          <w:szCs w:val="28"/>
        </w:rPr>
        <w:t>лекарственных средств,</w:t>
      </w:r>
      <w:r w:rsidR="00FD2EBC">
        <w:rPr>
          <w:rFonts w:ascii="Times New Roman" w:hAnsi="Times New Roman" w:cs="Times New Roman"/>
          <w:sz w:val="28"/>
          <w:szCs w:val="28"/>
        </w:rPr>
        <w:t xml:space="preserve"> </w:t>
      </w:r>
      <w:r w:rsidR="00FD2EBC" w:rsidRPr="00565DED">
        <w:rPr>
          <w:rFonts w:ascii="Times New Roman" w:hAnsi="Times New Roman" w:cs="Times New Roman"/>
          <w:sz w:val="28"/>
          <w:szCs w:val="28"/>
        </w:rPr>
        <w:t>маркированных</w:t>
      </w:r>
      <w:r w:rsidR="00FD2EBC">
        <w:rPr>
          <w:rFonts w:ascii="Times New Roman" w:hAnsi="Times New Roman" w:cs="Times New Roman"/>
          <w:sz w:val="28"/>
          <w:szCs w:val="28"/>
        </w:rPr>
        <w:t xml:space="preserve"> средствами идентификации,</w:t>
      </w:r>
      <w:r w:rsidR="003D56EC" w:rsidRPr="00FD0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6EC" w:rsidRPr="00FD0AD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настоящими Правилами. </w:t>
      </w:r>
    </w:p>
    <w:p w14:paraId="69F83CF3" w14:textId="4F963774" w:rsidR="003D56EC" w:rsidRPr="00356451" w:rsidRDefault="003D56EC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6451">
        <w:rPr>
          <w:rFonts w:ascii="Times New Roman" w:eastAsia="Times New Roman" w:hAnsi="Times New Roman" w:cs="Times New Roman"/>
          <w:sz w:val="28"/>
          <w:szCs w:val="28"/>
        </w:rPr>
        <w:t>Участники оборота, осуществляющие медицинскую деятельность</w:t>
      </w:r>
      <w:r w:rsidRPr="0035645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FEECF4C" w14:textId="29D2C32F" w:rsidR="004F3431" w:rsidRPr="004A7054" w:rsidRDefault="0046632F" w:rsidP="00356451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54">
        <w:rPr>
          <w:rFonts w:ascii="Times New Roman" w:hAnsi="Times New Roman" w:cs="Times New Roman"/>
          <w:sz w:val="28"/>
          <w:szCs w:val="28"/>
        </w:rPr>
        <w:t>1) осуществляют свою регистрацию</w:t>
      </w:r>
      <w:r w:rsidRPr="00356451">
        <w:rPr>
          <w:rFonts w:ascii="Times New Roman" w:hAnsi="Times New Roman" w:cs="Times New Roman"/>
          <w:sz w:val="28"/>
          <w:szCs w:val="28"/>
        </w:rPr>
        <w:t xml:space="preserve"> в ИС МПТ в соответствии с требованиями, предусмотренными настоящими Правилами, со дня возникновения необходимости осуществления деятельности, связанной с </w:t>
      </w:r>
      <w:r w:rsidRPr="00356451">
        <w:rPr>
          <w:rFonts w:ascii="Times New Roman" w:hAnsi="Times New Roman" w:cs="Times New Roman"/>
          <w:sz w:val="28"/>
          <w:szCs w:val="28"/>
        </w:rPr>
        <w:lastRenderedPageBreak/>
        <w:t>выводом из оборота лекарственных средств, маркированных средствами идентификации;</w:t>
      </w:r>
    </w:p>
    <w:p w14:paraId="4566B0F2" w14:textId="01A260D0" w:rsidR="00981DE3" w:rsidRPr="009F4E2D" w:rsidRDefault="004A7054" w:rsidP="004A7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054">
        <w:rPr>
          <w:rFonts w:ascii="Times New Roman" w:hAnsi="Times New Roman" w:cs="Times New Roman"/>
          <w:sz w:val="28"/>
          <w:szCs w:val="28"/>
        </w:rPr>
        <w:t>2</w:t>
      </w:r>
      <w:r w:rsidR="003D56EC" w:rsidRPr="004A7054">
        <w:rPr>
          <w:rFonts w:ascii="Times New Roman" w:hAnsi="Times New Roman" w:cs="Times New Roman"/>
          <w:sz w:val="28"/>
          <w:szCs w:val="28"/>
        </w:rPr>
        <w:t xml:space="preserve">) </w:t>
      </w:r>
      <w:r w:rsidR="00981DE3" w:rsidRPr="004A7054">
        <w:rPr>
          <w:rFonts w:ascii="Times New Roman" w:hAnsi="Times New Roman" w:cs="Times New Roman"/>
          <w:sz w:val="28"/>
          <w:szCs w:val="28"/>
        </w:rPr>
        <w:t>обеспечивают готовность ПАК (при наличии) к информационному взаимодействию с ИС МПТ в соответствие с требованиями к</w:t>
      </w:r>
      <w:r w:rsidR="00981DE3" w:rsidRPr="00276E70">
        <w:rPr>
          <w:rFonts w:ascii="Times New Roman" w:hAnsi="Times New Roman" w:cs="Times New Roman"/>
          <w:sz w:val="28"/>
          <w:szCs w:val="28"/>
        </w:rPr>
        <w:t xml:space="preserve"> интерфейсу электронного взаимодействия, опубликованными на интернет-ресур</w:t>
      </w:r>
      <w:r w:rsidR="00981DE3" w:rsidRPr="00586B06">
        <w:rPr>
          <w:rFonts w:ascii="Times New Roman" w:hAnsi="Times New Roman" w:cs="Times New Roman"/>
          <w:sz w:val="28"/>
          <w:szCs w:val="28"/>
        </w:rPr>
        <w:t>се Оператора;</w:t>
      </w:r>
    </w:p>
    <w:p w14:paraId="04FF46A9" w14:textId="64E8D4DC" w:rsidR="003D56EC" w:rsidRPr="00586B06" w:rsidRDefault="004A7054" w:rsidP="004A7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24">
        <w:rPr>
          <w:rFonts w:ascii="Times New Roman" w:hAnsi="Times New Roman" w:cs="Times New Roman"/>
          <w:sz w:val="28"/>
          <w:szCs w:val="28"/>
        </w:rPr>
        <w:t>3</w:t>
      </w:r>
      <w:r w:rsidR="003D56EC" w:rsidRPr="008B5424">
        <w:rPr>
          <w:rFonts w:ascii="Times New Roman" w:hAnsi="Times New Roman" w:cs="Times New Roman"/>
          <w:sz w:val="28"/>
          <w:szCs w:val="28"/>
        </w:rPr>
        <w:t xml:space="preserve">) </w:t>
      </w:r>
      <w:r w:rsidR="0046632F" w:rsidRPr="00645494">
        <w:rPr>
          <w:rFonts w:ascii="Times New Roman" w:hAnsi="Times New Roman" w:cs="Times New Roman"/>
          <w:sz w:val="28"/>
          <w:szCs w:val="28"/>
        </w:rPr>
        <w:t>вносят в ИС М</w:t>
      </w:r>
      <w:r w:rsidR="0046632F" w:rsidRPr="004A7054">
        <w:rPr>
          <w:rFonts w:ascii="Times New Roman" w:hAnsi="Times New Roman" w:cs="Times New Roman"/>
          <w:sz w:val="28"/>
          <w:szCs w:val="28"/>
        </w:rPr>
        <w:t xml:space="preserve">ПТ сведения о выводе из оборота лекарственных средств, </w:t>
      </w:r>
      <w:r w:rsidR="0046632F" w:rsidRPr="00276E70">
        <w:rPr>
          <w:rFonts w:ascii="Times New Roman" w:hAnsi="Times New Roman" w:cs="Times New Roman"/>
          <w:sz w:val="28"/>
          <w:szCs w:val="28"/>
        </w:rPr>
        <w:t>маркированных средствами идентификации,</w:t>
      </w:r>
      <w:r w:rsidR="0046632F" w:rsidRPr="00D12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2F" w:rsidRPr="00D12F16">
        <w:rPr>
          <w:rFonts w:ascii="Times New Roman" w:hAnsi="Times New Roman" w:cs="Times New Roman"/>
          <w:sz w:val="28"/>
          <w:szCs w:val="28"/>
        </w:rPr>
        <w:t>в соответствии с требованиями, предусмотренными настоящими Правилами.</w:t>
      </w:r>
    </w:p>
    <w:p w14:paraId="670BD737" w14:textId="3438CD3F" w:rsidR="000B6971" w:rsidRPr="00BA6A75" w:rsidRDefault="00F958BE" w:rsidP="004A7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6971" w:rsidRPr="00494E22">
        <w:rPr>
          <w:rFonts w:ascii="Times New Roman" w:hAnsi="Times New Roman" w:cs="Times New Roman"/>
          <w:sz w:val="28"/>
          <w:szCs w:val="28"/>
        </w:rPr>
        <w:t xml:space="preserve">) </w:t>
      </w:r>
      <w:r w:rsidR="00C152BA" w:rsidRPr="00494E22">
        <w:rPr>
          <w:rFonts w:ascii="Times New Roman" w:hAnsi="Times New Roman" w:cs="Times New Roman"/>
          <w:sz w:val="28"/>
          <w:szCs w:val="28"/>
        </w:rPr>
        <w:t>Обеспечивают передачу данных в ИС МЗ РК путем интеграции в соответствии с требованиями уполномоченного органа в сфере здравоохранения.</w:t>
      </w:r>
    </w:p>
    <w:p w14:paraId="5586E40F" w14:textId="4BEF8937" w:rsidR="003C5421" w:rsidRPr="00565DED" w:rsidRDefault="003C5421" w:rsidP="006F599A">
      <w:pPr>
        <w:widowControl w:val="0"/>
        <w:shd w:val="clear" w:color="auto" w:fill="FFFFFF"/>
        <w:tabs>
          <w:tab w:val="left" w:pos="709"/>
          <w:tab w:val="left" w:pos="1276"/>
        </w:tabs>
        <w:ind w:left="709" w:right="20"/>
        <w:jc w:val="center"/>
        <w:rPr>
          <w:sz w:val="28"/>
          <w:szCs w:val="28"/>
          <w:shd w:val="clear" w:color="auto" w:fill="FFFFFF"/>
        </w:rPr>
      </w:pPr>
    </w:p>
    <w:p w14:paraId="3F6FE510" w14:textId="77777777" w:rsidR="00655621" w:rsidRPr="00FD0AD6" w:rsidRDefault="00655621" w:rsidP="006F599A">
      <w:pPr>
        <w:widowControl w:val="0"/>
        <w:shd w:val="clear" w:color="auto" w:fill="FFFFFF"/>
        <w:tabs>
          <w:tab w:val="left" w:pos="709"/>
          <w:tab w:val="left" w:pos="1276"/>
        </w:tabs>
        <w:ind w:left="709" w:right="20"/>
        <w:jc w:val="center"/>
        <w:rPr>
          <w:sz w:val="28"/>
          <w:szCs w:val="28"/>
          <w:shd w:val="clear" w:color="auto" w:fill="FFFFFF"/>
        </w:rPr>
      </w:pPr>
    </w:p>
    <w:p w14:paraId="006D0468" w14:textId="77777777" w:rsidR="00855128" w:rsidRDefault="00CF7EA3" w:rsidP="00C10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t>Глава 4. Регистрация учас</w:t>
      </w:r>
      <w:r w:rsidR="006B756B">
        <w:rPr>
          <w:rFonts w:ascii="Times New Roman" w:hAnsi="Times New Roman" w:cs="Times New Roman"/>
          <w:sz w:val="28"/>
          <w:szCs w:val="28"/>
        </w:rPr>
        <w:t>тников оборота</w:t>
      </w:r>
      <w:r w:rsidR="00F470C8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6B75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E68FC" w14:textId="104083C6" w:rsidR="00CF7EA3" w:rsidRDefault="006B756B" w:rsidP="00C10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</w:t>
      </w:r>
      <w:r w:rsidR="0007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МПТ</w:t>
      </w:r>
    </w:p>
    <w:p w14:paraId="30EC2098" w14:textId="77777777" w:rsidR="00F46A85" w:rsidRPr="007459AD" w:rsidRDefault="00F46A85" w:rsidP="007459A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E3B1B8A" w14:textId="6EE9B648" w:rsidR="00CF7EA3" w:rsidRPr="004A7054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5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оборота </w:t>
      </w:r>
      <w:r w:rsidR="00E843B5" w:rsidRPr="004A7054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лекарственных средств </w:t>
      </w:r>
      <w:r w:rsidRPr="004A7054">
        <w:rPr>
          <w:rFonts w:ascii="Times New Roman" w:eastAsia="Times New Roman" w:hAnsi="Times New Roman" w:cs="Times New Roman"/>
          <w:sz w:val="28"/>
          <w:szCs w:val="28"/>
        </w:rPr>
        <w:t>в ИС МПТ и предоставление им доступа к личному кабинету о</w:t>
      </w:r>
      <w:r w:rsidR="002119A7" w:rsidRPr="004A7054">
        <w:rPr>
          <w:rFonts w:ascii="Times New Roman" w:eastAsia="Times New Roman" w:hAnsi="Times New Roman" w:cs="Times New Roman"/>
          <w:sz w:val="28"/>
          <w:szCs w:val="28"/>
        </w:rPr>
        <w:t>существляется</w:t>
      </w:r>
      <w:r w:rsidRPr="004A7054">
        <w:rPr>
          <w:rFonts w:ascii="Times New Roman" w:eastAsia="Times New Roman" w:hAnsi="Times New Roman" w:cs="Times New Roman"/>
          <w:sz w:val="28"/>
          <w:szCs w:val="28"/>
        </w:rPr>
        <w:t xml:space="preserve"> Оператором на основании </w:t>
      </w:r>
      <w:r w:rsidR="001E61DC" w:rsidRPr="004A7054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2119A7" w:rsidRPr="004A7054">
        <w:rPr>
          <w:rFonts w:ascii="Times New Roman" w:eastAsia="Times New Roman" w:hAnsi="Times New Roman" w:cs="Times New Roman"/>
          <w:sz w:val="28"/>
          <w:szCs w:val="28"/>
        </w:rPr>
        <w:t>ных участником оборота лекарственных средств</w:t>
      </w:r>
      <w:r w:rsidRPr="004A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B5" w:rsidRPr="004A7054">
        <w:rPr>
          <w:rFonts w:ascii="Times New Roman" w:eastAsia="Times New Roman" w:hAnsi="Times New Roman" w:cs="Times New Roman"/>
          <w:sz w:val="28"/>
          <w:szCs w:val="28"/>
        </w:rPr>
        <w:t>достоверных</w:t>
      </w:r>
      <w:r w:rsidRPr="004A7054">
        <w:rPr>
          <w:rFonts w:ascii="Times New Roman" w:eastAsia="Times New Roman" w:hAnsi="Times New Roman" w:cs="Times New Roman"/>
          <w:sz w:val="28"/>
          <w:szCs w:val="28"/>
        </w:rPr>
        <w:t xml:space="preserve"> сведений, подписанных </w:t>
      </w:r>
      <w:r w:rsidR="00512090" w:rsidRPr="004A7054">
        <w:rPr>
          <w:rFonts w:ascii="Times New Roman" w:eastAsia="Times New Roman" w:hAnsi="Times New Roman" w:cs="Times New Roman"/>
          <w:sz w:val="28"/>
          <w:szCs w:val="28"/>
        </w:rPr>
        <w:t>ЭЦП первого</w:t>
      </w:r>
      <w:r w:rsidRPr="004A705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3D4C1D" w:rsidRPr="004A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054">
        <w:rPr>
          <w:rFonts w:ascii="Times New Roman" w:eastAsia="Times New Roman" w:hAnsi="Times New Roman" w:cs="Times New Roman"/>
          <w:sz w:val="28"/>
          <w:szCs w:val="28"/>
        </w:rPr>
        <w:t>или индивидуального предпринимателя</w:t>
      </w:r>
      <w:r w:rsidR="00E843B5" w:rsidRPr="004A70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0FD8ED" w14:textId="10C730EF" w:rsidR="00E843B5" w:rsidRPr="004A7054" w:rsidRDefault="00E843B5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54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регистрации в ИС МПТ, участник </w:t>
      </w:r>
      <w:r w:rsidR="004D2C55" w:rsidRPr="004A7054">
        <w:rPr>
          <w:rFonts w:ascii="Times New Roman" w:eastAsia="Times New Roman" w:hAnsi="Times New Roman" w:cs="Times New Roman"/>
          <w:sz w:val="28"/>
          <w:szCs w:val="28"/>
        </w:rPr>
        <w:t xml:space="preserve">оборота </w:t>
      </w:r>
      <w:r w:rsidR="00C574BC" w:rsidRPr="004A7054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лекарственных средств </w:t>
      </w:r>
      <w:r w:rsidRPr="004A7054">
        <w:rPr>
          <w:rFonts w:ascii="Times New Roman" w:eastAsia="Times New Roman" w:hAnsi="Times New Roman" w:cs="Times New Roman"/>
          <w:sz w:val="28"/>
          <w:szCs w:val="28"/>
        </w:rPr>
        <w:t>направляет заявку на регистрацию в ИС МПТ, подписанную ЭЦП руководителя</w:t>
      </w:r>
      <w:r w:rsidR="002119A7" w:rsidRPr="004A7054">
        <w:rPr>
          <w:rFonts w:ascii="Times New Roman" w:eastAsia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Pr="004A7054">
        <w:rPr>
          <w:rFonts w:ascii="Times New Roman" w:eastAsia="Times New Roman" w:hAnsi="Times New Roman" w:cs="Times New Roman"/>
          <w:sz w:val="28"/>
          <w:szCs w:val="28"/>
        </w:rPr>
        <w:t>, содержащую сведения:</w:t>
      </w:r>
    </w:p>
    <w:p w14:paraId="6301A322" w14:textId="4BB7A5BA" w:rsidR="00E843B5" w:rsidRDefault="00E843B5" w:rsidP="004421D1">
      <w:pPr>
        <w:pStyle w:val="ad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189">
        <w:rPr>
          <w:rFonts w:ascii="Times New Roman" w:hAnsi="Times New Roman" w:cs="Times New Roman"/>
          <w:sz w:val="28"/>
          <w:szCs w:val="28"/>
          <w:shd w:val="clear" w:color="auto" w:fill="FFFFFF"/>
        </w:rPr>
        <w:t>ИИН или БИН;</w:t>
      </w:r>
    </w:p>
    <w:p w14:paraId="5F5DB160" w14:textId="2D426D8D" w:rsidR="009B3DAF" w:rsidRDefault="009B3DAF" w:rsidP="004421D1">
      <w:pPr>
        <w:pStyle w:val="ad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DAF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юридический и фактический адрес организации;</w:t>
      </w:r>
    </w:p>
    <w:p w14:paraId="2514AC40" w14:textId="0CDC463E" w:rsidR="00A13189" w:rsidRPr="00A13189" w:rsidRDefault="004A7054" w:rsidP="004421D1">
      <w:pPr>
        <w:pStyle w:val="ad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13189" w:rsidRPr="00A13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</w:t>
      </w:r>
      <w:r w:rsidR="00F96DE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 w:rsidR="008B034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доходов</w:t>
      </w:r>
      <w:r w:rsidR="00A13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месту регистрации участника оборота;</w:t>
      </w:r>
    </w:p>
    <w:p w14:paraId="2C999998" w14:textId="4A09B21D" w:rsidR="004D2C55" w:rsidRPr="00A13189" w:rsidRDefault="004D2C55" w:rsidP="004421D1">
      <w:pPr>
        <w:pStyle w:val="ad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189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банковские реквизиты организации (при наличии счета в банке);</w:t>
      </w:r>
    </w:p>
    <w:p w14:paraId="1BA62D4B" w14:textId="062559D8" w:rsidR="004D2C55" w:rsidRPr="00A13189" w:rsidRDefault="004D2C55" w:rsidP="004421D1">
      <w:pPr>
        <w:pStyle w:val="ad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 </w:t>
      </w:r>
      <w:r w:rsidR="00387229" w:rsidRPr="00A1318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 оборота лекарственных средств</w:t>
      </w:r>
      <w:r w:rsidRPr="00A1318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672CC" w:rsidRPr="00A1318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14:paraId="322916B3" w14:textId="77777777" w:rsidR="00356451" w:rsidRDefault="004D2C55" w:rsidP="004421D1">
      <w:pPr>
        <w:pStyle w:val="ad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189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контактные данные участника оборота товаров: адрес электронной почты, номер</w:t>
      </w:r>
      <w:r w:rsidR="00CE36B0" w:rsidRPr="00A13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телефона</w:t>
      </w:r>
      <w:r w:rsidR="00AA4689" w:rsidRPr="00A131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31D514B" w14:textId="4D64E16E" w:rsidR="005E60FC" w:rsidRPr="00356451" w:rsidRDefault="005E60FC" w:rsidP="00356451">
      <w:pPr>
        <w:widowControl w:val="0"/>
        <w:shd w:val="clear" w:color="auto" w:fill="FFFFFF"/>
        <w:tabs>
          <w:tab w:val="left" w:pos="1134"/>
        </w:tabs>
        <w:ind w:right="23" w:firstLine="709"/>
        <w:jc w:val="both"/>
        <w:rPr>
          <w:sz w:val="28"/>
          <w:szCs w:val="28"/>
          <w:shd w:val="clear" w:color="auto" w:fill="FFFFFF"/>
        </w:rPr>
      </w:pPr>
      <w:r w:rsidRPr="00356451">
        <w:rPr>
          <w:sz w:val="28"/>
          <w:szCs w:val="28"/>
          <w:shd w:val="clear" w:color="auto" w:fill="FFFFFF"/>
        </w:rPr>
        <w:t>При необходимости участник оборота также добавляет информацию об уполномоченных лицах (сотрудниках организации), имеющих право от имени участника оборота предоставлять и запрашивать сведения в ИС МПТ.</w:t>
      </w:r>
    </w:p>
    <w:p w14:paraId="2CCB4471" w14:textId="7A120456" w:rsidR="00E843B5" w:rsidRPr="00356451" w:rsidRDefault="005E60FC" w:rsidP="00356451">
      <w:pPr>
        <w:pStyle w:val="ad"/>
        <w:widowControl w:val="0"/>
        <w:shd w:val="clear" w:color="auto" w:fill="FFFFFF"/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451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Уполномоченные лица, которым передано такое право, авторизуются в личном кабинете посредством ЭЦП, выданного сотруднику данной организации.</w:t>
      </w:r>
    </w:p>
    <w:p w14:paraId="20F618A2" w14:textId="016BCCD0" w:rsidR="00CF7EA3" w:rsidRPr="004A7054" w:rsidRDefault="00E843B5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4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F7EA3" w:rsidRPr="008474C2">
        <w:rPr>
          <w:rFonts w:ascii="Times New Roman" w:eastAsia="Times New Roman" w:hAnsi="Times New Roman" w:cs="Times New Roman"/>
          <w:sz w:val="28"/>
          <w:szCs w:val="28"/>
        </w:rPr>
        <w:t>частнику оборота</w:t>
      </w:r>
      <w:r w:rsidR="002119A7" w:rsidRPr="008474C2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средств</w:t>
      </w:r>
      <w:r w:rsidR="00CF7EA3" w:rsidRPr="008474C2">
        <w:rPr>
          <w:rFonts w:ascii="Times New Roman" w:eastAsia="Times New Roman" w:hAnsi="Times New Roman" w:cs="Times New Roman"/>
          <w:sz w:val="28"/>
          <w:szCs w:val="28"/>
        </w:rPr>
        <w:t xml:space="preserve"> отказывается в регистрации</w:t>
      </w:r>
      <w:r w:rsidR="00CF7EA3" w:rsidRPr="00356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EA3" w:rsidRPr="004A7054">
        <w:rPr>
          <w:rFonts w:ascii="Times New Roman" w:eastAsia="Times New Roman" w:hAnsi="Times New Roman" w:cs="Times New Roman"/>
          <w:sz w:val="28"/>
          <w:szCs w:val="28"/>
        </w:rPr>
        <w:t>в ИС МПТ в следующих случаях:</w:t>
      </w:r>
    </w:p>
    <w:p w14:paraId="1C1BB926" w14:textId="735427AE" w:rsidR="00CF7EA3" w:rsidRPr="00FD0AD6" w:rsidRDefault="00CF7EA3" w:rsidP="00C109F8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t>1) ИИН или БИН организации, указанные при получении ЭЦП, не соответствуют сведениям, указанным при регистрации в ИС МПТ;</w:t>
      </w:r>
      <w:r w:rsidR="00E672CC" w:rsidRPr="00FD0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AA66B" w14:textId="0E141043" w:rsidR="00CF7EA3" w:rsidRPr="00FD0AD6" w:rsidRDefault="00CF7EA3" w:rsidP="00C109F8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t>2) участник оборота</w:t>
      </w:r>
      <w:r w:rsidR="004D2C55" w:rsidRPr="00FD0AD6">
        <w:rPr>
          <w:rFonts w:ascii="Times New Roman" w:hAnsi="Times New Roman" w:cs="Times New Roman"/>
          <w:sz w:val="28"/>
          <w:szCs w:val="28"/>
        </w:rPr>
        <w:t xml:space="preserve"> </w:t>
      </w:r>
      <w:r w:rsidR="002119A7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Pr="00FD0AD6">
        <w:rPr>
          <w:rFonts w:ascii="Times New Roman" w:hAnsi="Times New Roman" w:cs="Times New Roman"/>
          <w:sz w:val="28"/>
          <w:szCs w:val="28"/>
        </w:rPr>
        <w:t xml:space="preserve"> уже зарегистрирован в ИС </w:t>
      </w:r>
      <w:r w:rsidRPr="00FD0AD6">
        <w:rPr>
          <w:rFonts w:ascii="Times New Roman" w:hAnsi="Times New Roman" w:cs="Times New Roman"/>
          <w:sz w:val="28"/>
          <w:szCs w:val="28"/>
        </w:rPr>
        <w:lastRenderedPageBreak/>
        <w:t>МПТ.</w:t>
      </w:r>
    </w:p>
    <w:p w14:paraId="3DEF38E1" w14:textId="21CF73E2" w:rsidR="005373B0" w:rsidRPr="004A7054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5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регистрации участника оборота </w:t>
      </w:r>
      <w:r w:rsidR="002119A7" w:rsidRPr="004A7054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лекарственных средств </w:t>
      </w:r>
      <w:r w:rsidRPr="004A7054">
        <w:rPr>
          <w:rFonts w:ascii="Times New Roman" w:eastAsia="Times New Roman" w:hAnsi="Times New Roman" w:cs="Times New Roman"/>
          <w:sz w:val="28"/>
          <w:szCs w:val="28"/>
        </w:rPr>
        <w:t>в ИС МПТ Оператор</w:t>
      </w:r>
      <w:r w:rsidR="005373B0" w:rsidRPr="004A705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5D3FDA" w14:textId="0316417F" w:rsidR="00CF7EA3" w:rsidRPr="00565DED" w:rsidRDefault="00CF7EA3" w:rsidP="00B27215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1)</w:t>
      </w:r>
      <w:r w:rsidR="00B27215">
        <w:rPr>
          <w:rFonts w:ascii="Times New Roman" w:hAnsi="Times New Roman" w:cs="Times New Roman"/>
          <w:sz w:val="28"/>
          <w:szCs w:val="28"/>
        </w:rPr>
        <w:t xml:space="preserve"> </w:t>
      </w:r>
      <w:r w:rsidRPr="00565DED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2119A7" w:rsidRPr="00FD0AD6">
        <w:rPr>
          <w:rFonts w:ascii="Times New Roman" w:hAnsi="Times New Roman" w:cs="Times New Roman"/>
          <w:sz w:val="28"/>
          <w:szCs w:val="28"/>
        </w:rPr>
        <w:t>участник</w:t>
      </w:r>
      <w:r w:rsidR="002119A7">
        <w:rPr>
          <w:rFonts w:ascii="Times New Roman" w:hAnsi="Times New Roman" w:cs="Times New Roman"/>
          <w:sz w:val="28"/>
          <w:szCs w:val="28"/>
        </w:rPr>
        <w:t>а</w:t>
      </w:r>
      <w:r w:rsidR="002119A7" w:rsidRPr="00FD0AD6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2119A7">
        <w:rPr>
          <w:rFonts w:ascii="Times New Roman" w:hAnsi="Times New Roman" w:cs="Times New Roman"/>
          <w:sz w:val="28"/>
          <w:szCs w:val="28"/>
        </w:rPr>
        <w:t xml:space="preserve">лекарственных средств </w:t>
      </w:r>
      <w:r w:rsidRPr="00565DED">
        <w:rPr>
          <w:rFonts w:ascii="Times New Roman" w:hAnsi="Times New Roman" w:cs="Times New Roman"/>
          <w:sz w:val="28"/>
          <w:szCs w:val="28"/>
        </w:rPr>
        <w:t>в реестр участников</w:t>
      </w:r>
      <w:r w:rsidR="005373B0" w:rsidRPr="00565DED">
        <w:rPr>
          <w:rFonts w:ascii="Times New Roman" w:hAnsi="Times New Roman" w:cs="Times New Roman"/>
          <w:sz w:val="28"/>
          <w:szCs w:val="28"/>
        </w:rPr>
        <w:t xml:space="preserve"> ИС МПТ</w:t>
      </w:r>
      <w:r w:rsidRPr="00565DED">
        <w:rPr>
          <w:rFonts w:ascii="Times New Roman" w:hAnsi="Times New Roman" w:cs="Times New Roman"/>
          <w:sz w:val="28"/>
          <w:szCs w:val="28"/>
        </w:rPr>
        <w:t>;</w:t>
      </w:r>
      <w:r w:rsidR="00DC13A8" w:rsidRPr="00565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78541" w14:textId="37DD2B50" w:rsidR="00CF7EA3" w:rsidRDefault="00B27215" w:rsidP="00C109F8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7EA3" w:rsidRPr="00565DED">
        <w:rPr>
          <w:rFonts w:ascii="Times New Roman" w:hAnsi="Times New Roman" w:cs="Times New Roman"/>
          <w:sz w:val="28"/>
          <w:szCs w:val="28"/>
        </w:rPr>
        <w:t>) предос</w:t>
      </w:r>
      <w:r w:rsidR="002119A7">
        <w:rPr>
          <w:rFonts w:ascii="Times New Roman" w:hAnsi="Times New Roman" w:cs="Times New Roman"/>
          <w:sz w:val="28"/>
          <w:szCs w:val="28"/>
        </w:rPr>
        <w:t>тавляет доступ в личный кабинет</w:t>
      </w:r>
      <w:r w:rsidR="007459AD">
        <w:rPr>
          <w:rFonts w:ascii="Times New Roman" w:hAnsi="Times New Roman" w:cs="Times New Roman"/>
          <w:sz w:val="28"/>
          <w:szCs w:val="28"/>
        </w:rPr>
        <w:t>.</w:t>
      </w:r>
    </w:p>
    <w:p w14:paraId="049F20EC" w14:textId="56FEF3F2" w:rsidR="007459AD" w:rsidRDefault="007459AD" w:rsidP="007459AD">
      <w:pPr>
        <w:pStyle w:val="ConsPlusNormal"/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E15F96" w14:textId="77777777" w:rsidR="007459AD" w:rsidRPr="002119A7" w:rsidRDefault="007459AD" w:rsidP="007459AD">
      <w:pPr>
        <w:pStyle w:val="ConsPlusNormal"/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5DBC2F" w14:textId="544A4BCF" w:rsidR="0056636D" w:rsidRPr="00D12F16" w:rsidRDefault="0056636D" w:rsidP="00D12F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36D">
        <w:rPr>
          <w:rFonts w:ascii="Times New Roman" w:hAnsi="Times New Roman" w:cs="Times New Roman"/>
          <w:sz w:val="28"/>
          <w:szCs w:val="28"/>
        </w:rPr>
        <w:t xml:space="preserve">Глава 5. Регистрация сведений о лекарственных средствах в </w:t>
      </w:r>
      <w:r w:rsidR="002119A7">
        <w:rPr>
          <w:rFonts w:ascii="Times New Roman" w:hAnsi="Times New Roman" w:cs="Times New Roman"/>
          <w:sz w:val="28"/>
          <w:szCs w:val="28"/>
        </w:rPr>
        <w:t>ИС</w:t>
      </w:r>
      <w:r w:rsidR="00342818">
        <w:rPr>
          <w:rFonts w:ascii="Times New Roman" w:hAnsi="Times New Roman" w:cs="Times New Roman"/>
          <w:sz w:val="28"/>
          <w:szCs w:val="28"/>
        </w:rPr>
        <w:t xml:space="preserve"> </w:t>
      </w:r>
      <w:r w:rsidR="002119A7">
        <w:rPr>
          <w:rFonts w:ascii="Times New Roman" w:hAnsi="Times New Roman" w:cs="Times New Roman"/>
          <w:sz w:val="28"/>
          <w:szCs w:val="28"/>
        </w:rPr>
        <w:t>МПТ</w:t>
      </w:r>
    </w:p>
    <w:p w14:paraId="227618E7" w14:textId="77777777" w:rsidR="002119A7" w:rsidRPr="002119A7" w:rsidRDefault="002119A7" w:rsidP="002119A7">
      <w:pPr>
        <w:pStyle w:val="ConsPlusNormal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094632" w14:textId="3BB8E753" w:rsidR="0056636D" w:rsidRPr="004A7054" w:rsidRDefault="0056636D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054">
        <w:rPr>
          <w:rFonts w:ascii="Times New Roman" w:eastAsia="Times New Roman" w:hAnsi="Times New Roman" w:cs="Times New Roman"/>
          <w:sz w:val="28"/>
          <w:szCs w:val="28"/>
        </w:rPr>
        <w:t>Регистрация лекарственных средств в ИС МПТ осуществляется:</w:t>
      </w:r>
    </w:p>
    <w:p w14:paraId="1DD6ADF4" w14:textId="77777777" w:rsidR="0056636D" w:rsidRPr="0056636D" w:rsidRDefault="0056636D" w:rsidP="0056636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36D">
        <w:rPr>
          <w:rFonts w:ascii="Times New Roman" w:hAnsi="Times New Roman" w:cs="Times New Roman"/>
          <w:bCs/>
          <w:sz w:val="28"/>
          <w:szCs w:val="28"/>
        </w:rPr>
        <w:t xml:space="preserve">1) в случае производства лекарственных средств на территории Республики Казахстан – производителями лекарственных средств, </w:t>
      </w:r>
      <w:r w:rsidRPr="008474C2">
        <w:rPr>
          <w:rFonts w:ascii="Times New Roman" w:hAnsi="Times New Roman" w:cs="Times New Roman"/>
          <w:sz w:val="28"/>
          <w:szCs w:val="28"/>
        </w:rPr>
        <w:t>осуществляющими завершение производственной стадии фасовки (упаковки) лекарственных средств во вторичную (потребительскую) упаковку лекарственного средства (а при ее отсутствии - в первичную упаковку лекарственного средства);</w:t>
      </w:r>
    </w:p>
    <w:p w14:paraId="3DB2C71F" w14:textId="77777777" w:rsidR="0073360B" w:rsidRDefault="0056636D" w:rsidP="0056636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36D">
        <w:rPr>
          <w:rFonts w:ascii="Times New Roman" w:hAnsi="Times New Roman" w:cs="Times New Roman"/>
          <w:bCs/>
          <w:sz w:val="28"/>
          <w:szCs w:val="28"/>
        </w:rPr>
        <w:t>2) в случае производства лекарственных средств за пределами Республики Казахстан (иностранное производство)</w:t>
      </w:r>
      <w:r w:rsidR="0073360B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163309" w14:textId="14579169" w:rsidR="0073360B" w:rsidRDefault="00F828A9" w:rsidP="0056636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76740621"/>
      <w:r w:rsidRPr="00F828A9">
        <w:rPr>
          <w:rFonts w:ascii="Times New Roman" w:hAnsi="Times New Roman" w:cs="Times New Roman"/>
          <w:bCs/>
          <w:sz w:val="28"/>
          <w:szCs w:val="28"/>
        </w:rPr>
        <w:t>представительства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F828A9">
        <w:rPr>
          <w:rFonts w:ascii="Times New Roman" w:hAnsi="Times New Roman" w:cs="Times New Roman"/>
          <w:bCs/>
          <w:sz w:val="28"/>
          <w:szCs w:val="28"/>
        </w:rPr>
        <w:t xml:space="preserve"> или филиал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F82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60B" w:rsidRPr="00F828A9">
        <w:rPr>
          <w:rFonts w:ascii="Times New Roman" w:hAnsi="Times New Roman" w:cs="Times New Roman"/>
          <w:bCs/>
          <w:sz w:val="28"/>
          <w:szCs w:val="28"/>
        </w:rPr>
        <w:t>иностранных производителей лекарственных средств</w:t>
      </w:r>
      <w:r w:rsidR="0073360B">
        <w:rPr>
          <w:rFonts w:ascii="Times New Roman" w:hAnsi="Times New Roman" w:cs="Times New Roman"/>
          <w:bCs/>
          <w:sz w:val="28"/>
          <w:szCs w:val="28"/>
        </w:rPr>
        <w:t xml:space="preserve"> на территории Республики Казахстан;</w:t>
      </w:r>
    </w:p>
    <w:p w14:paraId="1ED963D0" w14:textId="3522BDAF" w:rsidR="0056636D" w:rsidRPr="0073360B" w:rsidRDefault="0073360B" w:rsidP="0056636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дочерними</w:t>
      </w:r>
      <w:r w:rsidRPr="0056636D">
        <w:rPr>
          <w:rFonts w:ascii="Times New Roman" w:hAnsi="Times New Roman" w:cs="Times New Roman"/>
          <w:bCs/>
          <w:sz w:val="28"/>
          <w:szCs w:val="28"/>
        </w:rPr>
        <w:t xml:space="preserve"> организациями </w:t>
      </w:r>
      <w:r w:rsidR="00F828A9" w:rsidRPr="00F828A9">
        <w:rPr>
          <w:rFonts w:ascii="Times New Roman" w:hAnsi="Times New Roman" w:cs="Times New Roman"/>
          <w:bCs/>
          <w:sz w:val="28"/>
          <w:szCs w:val="28"/>
        </w:rPr>
        <w:t>иностранных производителей лекарственных средств</w:t>
      </w:r>
      <w:r w:rsidR="0056636D" w:rsidRPr="0056636D">
        <w:rPr>
          <w:rFonts w:ascii="Times New Roman" w:hAnsi="Times New Roman" w:cs="Times New Roman"/>
          <w:bCs/>
          <w:sz w:val="28"/>
          <w:szCs w:val="28"/>
        </w:rPr>
        <w:t xml:space="preserve">, осуществляющими ввоз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лекарственных средств </w:t>
      </w:r>
      <w:r w:rsidR="0056636D" w:rsidRPr="0056636D">
        <w:rPr>
          <w:rFonts w:ascii="Times New Roman" w:hAnsi="Times New Roman" w:cs="Times New Roman"/>
          <w:bCs/>
          <w:sz w:val="28"/>
          <w:szCs w:val="28"/>
        </w:rPr>
        <w:t>на территорию Республики</w:t>
      </w:r>
      <w:r w:rsidR="00855128" w:rsidRPr="0073360B">
        <w:rPr>
          <w:rFonts w:ascii="Times New Roman" w:hAnsi="Times New Roman" w:cs="Times New Roman"/>
          <w:bCs/>
          <w:sz w:val="28"/>
          <w:szCs w:val="28"/>
        </w:rPr>
        <w:t xml:space="preserve"> Казахстан</w:t>
      </w:r>
      <w:r w:rsidRPr="0073360B">
        <w:rPr>
          <w:rFonts w:ascii="Times New Roman" w:hAnsi="Times New Roman" w:cs="Times New Roman"/>
          <w:bCs/>
          <w:sz w:val="28"/>
          <w:szCs w:val="28"/>
        </w:rPr>
        <w:t>;</w:t>
      </w:r>
      <w:r w:rsidR="00A852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879175" w14:textId="21A031D8" w:rsidR="0073360B" w:rsidRPr="0073360B" w:rsidRDefault="0073360B" w:rsidP="0056636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импортерами, </w:t>
      </w:r>
      <w:r w:rsidRPr="0056636D">
        <w:rPr>
          <w:rFonts w:ascii="Times New Roman" w:hAnsi="Times New Roman" w:cs="Times New Roman"/>
          <w:bCs/>
          <w:sz w:val="28"/>
          <w:szCs w:val="28"/>
        </w:rPr>
        <w:t xml:space="preserve">осуществляющими ввоз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лекарственных средств </w:t>
      </w:r>
      <w:r w:rsidRPr="0056636D">
        <w:rPr>
          <w:rFonts w:ascii="Times New Roman" w:hAnsi="Times New Roman" w:cs="Times New Roman"/>
          <w:bCs/>
          <w:sz w:val="28"/>
          <w:szCs w:val="28"/>
        </w:rPr>
        <w:t>на территорию Республики</w:t>
      </w:r>
      <w:r w:rsidRPr="0073360B">
        <w:rPr>
          <w:rFonts w:ascii="Times New Roman" w:hAnsi="Times New Roman" w:cs="Times New Roman"/>
          <w:bCs/>
          <w:sz w:val="28"/>
          <w:szCs w:val="28"/>
        </w:rPr>
        <w:t xml:space="preserve"> Казахстан</w:t>
      </w:r>
      <w:r w:rsidR="00056EF9">
        <w:rPr>
          <w:rFonts w:ascii="Times New Roman" w:hAnsi="Times New Roman" w:cs="Times New Roman"/>
          <w:bCs/>
          <w:sz w:val="28"/>
          <w:szCs w:val="28"/>
        </w:rPr>
        <w:t>, при отсутствии у иностранного производителя представительства или филиала</w:t>
      </w:r>
      <w:r w:rsidR="00333A93">
        <w:rPr>
          <w:rFonts w:ascii="Times New Roman" w:hAnsi="Times New Roman" w:cs="Times New Roman"/>
          <w:bCs/>
          <w:sz w:val="28"/>
          <w:szCs w:val="28"/>
        </w:rPr>
        <w:t>,</w:t>
      </w:r>
      <w:r w:rsidR="00056EF9">
        <w:rPr>
          <w:rFonts w:ascii="Times New Roman" w:hAnsi="Times New Roman" w:cs="Times New Roman"/>
          <w:bCs/>
          <w:sz w:val="28"/>
          <w:szCs w:val="28"/>
        </w:rPr>
        <w:t xml:space="preserve"> или дочерней организации на территории Республики Казахстан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4"/>
    <w:p w14:paraId="5D7A20EC" w14:textId="055EEDFB" w:rsidR="004A3D93" w:rsidRDefault="00F24FC5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C5">
        <w:rPr>
          <w:rFonts w:ascii="Times New Roman" w:eastAsia="Times New Roman" w:hAnsi="Times New Roman" w:cs="Times New Roman"/>
          <w:sz w:val="28"/>
          <w:szCs w:val="28"/>
        </w:rPr>
        <w:t xml:space="preserve">Состав данных карточки товара, предназначенной для регистрации лекарственного средства в ИС МПТ, </w:t>
      </w:r>
      <w:r w:rsidR="00FE3F6F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Pr="00F24F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3F6F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Pr="00F24FC5">
        <w:rPr>
          <w:rFonts w:ascii="Times New Roman" w:eastAsia="Times New Roman" w:hAnsi="Times New Roman" w:cs="Times New Roman"/>
          <w:sz w:val="28"/>
          <w:szCs w:val="28"/>
        </w:rPr>
        <w:t>ся Оператор</w:t>
      </w:r>
      <w:r w:rsidR="00FE3F6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FC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государственным органом в сфере обращения лекарственных средств и медицинских изделий</w:t>
      </w:r>
      <w:r w:rsidR="004A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08CB18" w14:textId="5D4A6632" w:rsidR="007B60F6" w:rsidRPr="007B60F6" w:rsidRDefault="007B60F6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регистрации в ИС МПТ карточки</w:t>
      </w:r>
      <w:r w:rsidRPr="007B60F6">
        <w:rPr>
          <w:rFonts w:ascii="Times New Roman" w:eastAsia="Times New Roman" w:hAnsi="Times New Roman" w:cs="Times New Roman"/>
          <w:sz w:val="28"/>
          <w:szCs w:val="28"/>
        </w:rPr>
        <w:t xml:space="preserve"> лекарственного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государственную регистрацию в Республике Казахстан, сведения вносятся в соответствии </w:t>
      </w:r>
      <w:r w:rsidR="00F24FC5" w:rsidRPr="00F24FC5">
        <w:rPr>
          <w:rFonts w:ascii="Times New Roman" w:eastAsia="Times New Roman" w:hAnsi="Times New Roman" w:cs="Times New Roman"/>
          <w:sz w:val="28"/>
          <w:szCs w:val="28"/>
        </w:rPr>
        <w:t xml:space="preserve">с составом данных карточки лекарственных средств, </w:t>
      </w:r>
      <w:r w:rsidR="00FE3F6F">
        <w:rPr>
          <w:rFonts w:ascii="Times New Roman" w:eastAsia="Times New Roman" w:hAnsi="Times New Roman" w:cs="Times New Roman"/>
          <w:sz w:val="28"/>
          <w:szCs w:val="28"/>
        </w:rPr>
        <w:t>предоставленным</w:t>
      </w:r>
      <w:r w:rsidR="00F24FC5" w:rsidRPr="00F24FC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государственным органом в сфере обращения лекарственных средств и медицинских изделий на основании сведений, зарегистрированных в Государственном реестре лекарственных средств и медицинских изделий и (или) Едином реестре зарегистрированных лекарственных средств ЕАЭС, а также информационной системе GS1</w:t>
      </w:r>
      <w:r w:rsidR="00563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CD316C" w14:textId="42CE21FF" w:rsidR="0015614F" w:rsidRPr="000915E6" w:rsidRDefault="0015614F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E6">
        <w:rPr>
          <w:rFonts w:ascii="Times New Roman" w:eastAsia="Times New Roman" w:hAnsi="Times New Roman" w:cs="Times New Roman"/>
          <w:sz w:val="28"/>
          <w:szCs w:val="28"/>
        </w:rPr>
        <w:t>Для получения</w:t>
      </w:r>
      <w:r w:rsidR="00A67061">
        <w:rPr>
          <w:rFonts w:ascii="Times New Roman" w:eastAsia="Times New Roman" w:hAnsi="Times New Roman" w:cs="Times New Roman"/>
          <w:sz w:val="28"/>
          <w:szCs w:val="28"/>
        </w:rPr>
        <w:t xml:space="preserve"> кода товара</w:t>
      </w:r>
      <w:r w:rsidRPr="000915E6">
        <w:rPr>
          <w:rFonts w:ascii="Times New Roman" w:eastAsia="Times New Roman" w:hAnsi="Times New Roman" w:cs="Times New Roman"/>
          <w:sz w:val="28"/>
          <w:szCs w:val="28"/>
        </w:rPr>
        <w:t xml:space="preserve"> GTIN, используемого в ИС МПТ в качестве кода товара, </w:t>
      </w:r>
      <w:r w:rsidR="00CE36B0" w:rsidRPr="000915E6">
        <w:rPr>
          <w:rFonts w:ascii="Times New Roman" w:eastAsia="Times New Roman" w:hAnsi="Times New Roman" w:cs="Times New Roman"/>
          <w:sz w:val="28"/>
          <w:szCs w:val="28"/>
        </w:rPr>
        <w:t>локальный</w:t>
      </w:r>
      <w:r w:rsidRPr="000915E6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производитель</w:t>
      </w:r>
      <w:r w:rsidR="005B24BE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A85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2FA" w:rsidRPr="000915E6">
        <w:rPr>
          <w:rFonts w:ascii="Times New Roman" w:eastAsia="Times New Roman" w:hAnsi="Times New Roman" w:cs="Times New Roman"/>
          <w:sz w:val="28"/>
          <w:szCs w:val="28"/>
        </w:rPr>
        <w:t>импортер</w:t>
      </w:r>
      <w:r w:rsidR="00A852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24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76E70">
        <w:rPr>
          <w:rFonts w:ascii="Times New Roman" w:eastAsia="Times New Roman" w:hAnsi="Times New Roman" w:cs="Times New Roman"/>
          <w:sz w:val="28"/>
          <w:szCs w:val="28"/>
        </w:rPr>
        <w:t xml:space="preserve">случае </w:t>
      </w:r>
      <w:r w:rsidR="00276E70" w:rsidRPr="000915E6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5B24BE" w:rsidRPr="0009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061">
        <w:rPr>
          <w:rFonts w:ascii="Times New Roman" w:eastAsia="Times New Roman" w:hAnsi="Times New Roman" w:cs="Times New Roman"/>
          <w:sz w:val="28"/>
          <w:szCs w:val="28"/>
        </w:rPr>
        <w:t xml:space="preserve">кода товара </w:t>
      </w:r>
      <w:r w:rsidR="005B24BE" w:rsidRPr="000915E6">
        <w:rPr>
          <w:rFonts w:ascii="Times New Roman" w:eastAsia="Times New Roman" w:hAnsi="Times New Roman" w:cs="Times New Roman"/>
          <w:sz w:val="28"/>
          <w:szCs w:val="28"/>
        </w:rPr>
        <w:t>GTIN у ввозимого товара</w:t>
      </w:r>
      <w:r w:rsidR="005B24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15E6">
        <w:rPr>
          <w:rFonts w:ascii="Times New Roman" w:eastAsia="Times New Roman" w:hAnsi="Times New Roman" w:cs="Times New Roman"/>
          <w:sz w:val="28"/>
          <w:szCs w:val="28"/>
        </w:rPr>
        <w:t xml:space="preserve"> регистриру</w:t>
      </w:r>
      <w:r w:rsidR="005B24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915E6">
        <w:rPr>
          <w:rFonts w:ascii="Times New Roman" w:eastAsia="Times New Roman" w:hAnsi="Times New Roman" w:cs="Times New Roman"/>
          <w:sz w:val="28"/>
          <w:szCs w:val="28"/>
        </w:rPr>
        <w:t xml:space="preserve">тся в информационной </w:t>
      </w:r>
      <w:r w:rsidRPr="00091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системе </w:t>
      </w:r>
      <w:r w:rsidR="00716DE2" w:rsidRPr="00716DE2">
        <w:rPr>
          <w:rFonts w:ascii="Times New Roman" w:eastAsia="Times New Roman" w:hAnsi="Times New Roman" w:cs="Times New Roman"/>
          <w:sz w:val="28"/>
          <w:szCs w:val="28"/>
        </w:rPr>
        <w:t>Ассоциации GS1 Kazakhstan</w:t>
      </w:r>
      <w:r w:rsidRPr="000915E6">
        <w:rPr>
          <w:rFonts w:ascii="Times New Roman" w:eastAsia="Times New Roman" w:hAnsi="Times New Roman" w:cs="Times New Roman"/>
          <w:sz w:val="28"/>
          <w:szCs w:val="28"/>
        </w:rPr>
        <w:t xml:space="preserve">. Членство в </w:t>
      </w:r>
      <w:r w:rsidR="00716DE2" w:rsidRPr="00716DE2">
        <w:rPr>
          <w:rFonts w:ascii="Times New Roman" w:eastAsia="Times New Roman" w:hAnsi="Times New Roman" w:cs="Times New Roman"/>
          <w:sz w:val="28"/>
          <w:szCs w:val="28"/>
        </w:rPr>
        <w:t>Ассоциации GS1 Kazakhstan</w:t>
      </w:r>
      <w:r w:rsidR="00716DE2" w:rsidRPr="0009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5E6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возможность на получение и использование </w:t>
      </w:r>
      <w:r w:rsidR="00155CA9">
        <w:rPr>
          <w:rFonts w:ascii="Times New Roman" w:eastAsia="Times New Roman" w:hAnsi="Times New Roman" w:cs="Times New Roman"/>
          <w:sz w:val="28"/>
          <w:szCs w:val="28"/>
        </w:rPr>
        <w:t xml:space="preserve">кода товара </w:t>
      </w:r>
      <w:r w:rsidRPr="000915E6">
        <w:rPr>
          <w:rFonts w:ascii="Times New Roman" w:eastAsia="Times New Roman" w:hAnsi="Times New Roman" w:cs="Times New Roman"/>
          <w:sz w:val="28"/>
          <w:szCs w:val="28"/>
        </w:rPr>
        <w:t>GTIN с префиксом 487 (Республика Казахстан).</w:t>
      </w:r>
    </w:p>
    <w:p w14:paraId="2D311F24" w14:textId="2AC6B359" w:rsidR="00CB230D" w:rsidRPr="00716DE2" w:rsidRDefault="005B24BE" w:rsidP="00716DE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r w:rsidR="0015614F" w:rsidRPr="00565DED">
        <w:rPr>
          <w:rFonts w:ascii="Times New Roman" w:hAnsi="Times New Roman" w:cs="Times New Roman"/>
          <w:sz w:val="28"/>
          <w:szCs w:val="28"/>
          <w:lang w:eastAsia="en-US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15614F" w:rsidRPr="00565D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76E70">
        <w:rPr>
          <w:rFonts w:ascii="Times New Roman" w:hAnsi="Times New Roman" w:cs="Times New Roman"/>
          <w:sz w:val="28"/>
          <w:szCs w:val="28"/>
          <w:lang w:eastAsia="en-US"/>
        </w:rPr>
        <w:t>у ввозимого лекарственного средства</w:t>
      </w:r>
      <w:r w:rsidR="00276E70">
        <w:rPr>
          <w:rFonts w:ascii="Times New Roman" w:hAnsi="Times New Roman" w:cs="Times New Roman"/>
          <w:sz w:val="28"/>
          <w:szCs w:val="28"/>
        </w:rPr>
        <w:t xml:space="preserve"> </w:t>
      </w:r>
      <w:r w:rsidR="00155CA9">
        <w:rPr>
          <w:rFonts w:ascii="Times New Roman" w:hAnsi="Times New Roman" w:cs="Times New Roman"/>
          <w:sz w:val="28"/>
          <w:szCs w:val="28"/>
        </w:rPr>
        <w:t xml:space="preserve">кода товара </w:t>
      </w:r>
      <w:r w:rsidR="0015614F" w:rsidRPr="00565DED">
        <w:rPr>
          <w:rFonts w:ascii="Times New Roman" w:hAnsi="Times New Roman" w:cs="Times New Roman"/>
          <w:sz w:val="28"/>
          <w:szCs w:val="28"/>
        </w:rPr>
        <w:t>GTIN</w:t>
      </w:r>
      <w:r w:rsidR="00276E70">
        <w:rPr>
          <w:rFonts w:ascii="Times New Roman" w:hAnsi="Times New Roman" w:cs="Times New Roman"/>
          <w:sz w:val="28"/>
          <w:szCs w:val="28"/>
        </w:rPr>
        <w:t xml:space="preserve">, зарегистрированного </w:t>
      </w:r>
      <w:r w:rsidR="00D12F16">
        <w:rPr>
          <w:rFonts w:ascii="Times New Roman" w:hAnsi="Times New Roman" w:cs="Times New Roman"/>
          <w:sz w:val="28"/>
          <w:szCs w:val="28"/>
        </w:rPr>
        <w:t xml:space="preserve">в </w:t>
      </w:r>
      <w:r w:rsidR="00D12F16" w:rsidRPr="00565DED">
        <w:rPr>
          <w:rFonts w:ascii="Times New Roman" w:hAnsi="Times New Roman" w:cs="Times New Roman"/>
          <w:sz w:val="28"/>
          <w:szCs w:val="28"/>
        </w:rPr>
        <w:t>информационно</w:t>
      </w:r>
      <w:r w:rsidR="007F3340">
        <w:rPr>
          <w:rFonts w:ascii="Times New Roman" w:hAnsi="Times New Roman" w:cs="Times New Roman"/>
          <w:sz w:val="28"/>
          <w:szCs w:val="28"/>
        </w:rPr>
        <w:t xml:space="preserve">й системе </w:t>
      </w:r>
      <w:r w:rsidR="001F185A">
        <w:rPr>
          <w:rFonts w:ascii="Times New Roman" w:hAnsi="Times New Roman" w:cs="Times New Roman"/>
          <w:sz w:val="28"/>
          <w:szCs w:val="28"/>
        </w:rPr>
        <w:t>м</w:t>
      </w:r>
      <w:r w:rsidR="001F185A" w:rsidRPr="001F185A">
        <w:rPr>
          <w:rFonts w:ascii="Times New Roman" w:hAnsi="Times New Roman" w:cs="Times New Roman"/>
          <w:sz w:val="28"/>
          <w:szCs w:val="28"/>
        </w:rPr>
        <w:t>еждународн</w:t>
      </w:r>
      <w:r w:rsidR="001F185A">
        <w:rPr>
          <w:rFonts w:ascii="Times New Roman" w:hAnsi="Times New Roman" w:cs="Times New Roman"/>
          <w:sz w:val="28"/>
          <w:szCs w:val="28"/>
        </w:rPr>
        <w:t xml:space="preserve">ой </w:t>
      </w:r>
      <w:r w:rsidR="001F185A" w:rsidRPr="001F185A">
        <w:rPr>
          <w:rFonts w:ascii="Times New Roman" w:hAnsi="Times New Roman" w:cs="Times New Roman"/>
          <w:sz w:val="28"/>
          <w:szCs w:val="28"/>
        </w:rPr>
        <w:t>организаци</w:t>
      </w:r>
      <w:r w:rsidR="001F185A">
        <w:rPr>
          <w:rFonts w:ascii="Times New Roman" w:hAnsi="Times New Roman" w:cs="Times New Roman"/>
          <w:sz w:val="28"/>
          <w:szCs w:val="28"/>
        </w:rPr>
        <w:t xml:space="preserve">и </w:t>
      </w:r>
      <w:r w:rsidR="00276E70" w:rsidRPr="00565DED">
        <w:rPr>
          <w:rFonts w:ascii="Times New Roman" w:hAnsi="Times New Roman" w:cs="Times New Roman"/>
          <w:sz w:val="28"/>
          <w:szCs w:val="28"/>
        </w:rPr>
        <w:t>GS1</w:t>
      </w:r>
      <w:r w:rsidR="00276E70">
        <w:rPr>
          <w:rFonts w:ascii="Times New Roman" w:hAnsi="Times New Roman" w:cs="Times New Roman"/>
          <w:sz w:val="28"/>
          <w:szCs w:val="28"/>
        </w:rPr>
        <w:t xml:space="preserve">, </w:t>
      </w:r>
      <w:r w:rsidR="0015614F" w:rsidRPr="00565DED">
        <w:rPr>
          <w:rFonts w:ascii="Times New Roman" w:hAnsi="Times New Roman" w:cs="Times New Roman"/>
          <w:sz w:val="28"/>
          <w:szCs w:val="28"/>
        </w:rPr>
        <w:t>импортером используется такой</w:t>
      </w:r>
      <w:r w:rsidR="00155CA9">
        <w:rPr>
          <w:rFonts w:ascii="Times New Roman" w:hAnsi="Times New Roman" w:cs="Times New Roman"/>
          <w:sz w:val="28"/>
          <w:szCs w:val="28"/>
        </w:rPr>
        <w:t xml:space="preserve"> код товара </w:t>
      </w:r>
      <w:r w:rsidR="0015614F" w:rsidRPr="00565DED">
        <w:rPr>
          <w:rFonts w:ascii="Times New Roman" w:hAnsi="Times New Roman" w:cs="Times New Roman"/>
          <w:sz w:val="28"/>
          <w:szCs w:val="28"/>
        </w:rPr>
        <w:t xml:space="preserve">GTIN для регистрации </w:t>
      </w:r>
      <w:r w:rsidR="007F3340">
        <w:rPr>
          <w:rFonts w:ascii="Times New Roman" w:hAnsi="Times New Roman" w:cs="Times New Roman"/>
          <w:sz w:val="28"/>
          <w:szCs w:val="28"/>
          <w:lang w:eastAsia="en-US"/>
        </w:rPr>
        <w:t>лекарственного средства</w:t>
      </w:r>
      <w:r w:rsidR="0015614F" w:rsidRPr="00565DED">
        <w:rPr>
          <w:rFonts w:ascii="Times New Roman" w:hAnsi="Times New Roman" w:cs="Times New Roman"/>
          <w:sz w:val="28"/>
          <w:szCs w:val="28"/>
        </w:rPr>
        <w:t xml:space="preserve"> в ИС МПТ</w:t>
      </w:r>
      <w:r w:rsidR="00276E70">
        <w:rPr>
          <w:rFonts w:ascii="Times New Roman" w:hAnsi="Times New Roman" w:cs="Times New Roman"/>
          <w:sz w:val="28"/>
          <w:szCs w:val="28"/>
        </w:rPr>
        <w:t>.</w:t>
      </w:r>
      <w:r w:rsidR="0015614F" w:rsidRPr="00565DED">
        <w:rPr>
          <w:rFonts w:ascii="Times New Roman" w:hAnsi="Times New Roman" w:cs="Times New Roman"/>
          <w:sz w:val="28"/>
          <w:szCs w:val="28"/>
        </w:rPr>
        <w:t xml:space="preserve"> </w:t>
      </w:r>
      <w:r w:rsidR="00333A93" w:rsidRPr="00716D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41F80570" w14:textId="77777777" w:rsidR="00191188" w:rsidRPr="00276E70" w:rsidRDefault="00191188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70">
        <w:rPr>
          <w:rFonts w:ascii="Times New Roman" w:eastAsia="Times New Roman" w:hAnsi="Times New Roman" w:cs="Times New Roman"/>
          <w:sz w:val="28"/>
          <w:szCs w:val="28"/>
        </w:rPr>
        <w:t>Участнику оборота лекарственных средств отказывается в регистрации лекарственных средств в ИС МПТ в следующих случаях:</w:t>
      </w:r>
    </w:p>
    <w:p w14:paraId="62F57207" w14:textId="0585C288" w:rsidR="00191188" w:rsidRPr="00FD0AD6" w:rsidRDefault="00191188" w:rsidP="001911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1) лекарственное средство </w:t>
      </w:r>
      <w:r w:rsidRPr="00FD0A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3B6DFF">
        <w:rPr>
          <w:rFonts w:ascii="Times New Roman" w:hAnsi="Times New Roman" w:cs="Times New Roman"/>
          <w:sz w:val="28"/>
          <w:szCs w:val="28"/>
        </w:rPr>
        <w:t>кодом товара GTIN</w:t>
      </w:r>
      <w:r w:rsidRPr="00FD0AD6">
        <w:rPr>
          <w:rFonts w:ascii="Times New Roman" w:hAnsi="Times New Roman" w:cs="Times New Roman"/>
          <w:sz w:val="28"/>
          <w:szCs w:val="28"/>
        </w:rPr>
        <w:t xml:space="preserve"> уже зарегистрировано в ИС МПТ;</w:t>
      </w:r>
    </w:p>
    <w:p w14:paraId="7D24564C" w14:textId="63AE1257" w:rsidR="00191188" w:rsidRPr="00FD0AD6" w:rsidRDefault="00191188" w:rsidP="001911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код товара GTIN</w:t>
      </w:r>
      <w:r w:rsidRPr="00FD0AD6">
        <w:rPr>
          <w:rFonts w:ascii="Times New Roman" w:hAnsi="Times New Roman" w:cs="Times New Roman"/>
          <w:sz w:val="28"/>
          <w:szCs w:val="28"/>
        </w:rPr>
        <w:t xml:space="preserve"> по данным информационно</w:t>
      </w:r>
      <w:r w:rsidR="00716DE2">
        <w:rPr>
          <w:rFonts w:ascii="Times New Roman" w:hAnsi="Times New Roman" w:cs="Times New Roman"/>
          <w:sz w:val="28"/>
          <w:szCs w:val="28"/>
        </w:rPr>
        <w:t xml:space="preserve">й системы </w:t>
      </w:r>
      <w:r w:rsidR="001F185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FD0AD6">
        <w:rPr>
          <w:rFonts w:ascii="Times New Roman" w:hAnsi="Times New Roman" w:cs="Times New Roman"/>
          <w:sz w:val="28"/>
          <w:szCs w:val="28"/>
        </w:rPr>
        <w:t>GS1 Kazakhstan не подлежит использованию участником оборота;</w:t>
      </w:r>
    </w:p>
    <w:p w14:paraId="760FA70E" w14:textId="037E9085" w:rsidR="00191188" w:rsidRPr="00565DED" w:rsidRDefault="00191188" w:rsidP="001911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код товара GTIN</w:t>
      </w:r>
      <w:r w:rsidRPr="00FD0AD6">
        <w:rPr>
          <w:sz w:val="28"/>
          <w:szCs w:val="28"/>
        </w:rPr>
        <w:t xml:space="preserve"> </w:t>
      </w:r>
      <w:r w:rsidRPr="00565DED">
        <w:rPr>
          <w:sz w:val="28"/>
          <w:szCs w:val="28"/>
        </w:rPr>
        <w:t>по данным информационн</w:t>
      </w:r>
      <w:r w:rsidR="00716DE2" w:rsidRPr="00FD0AD6">
        <w:rPr>
          <w:sz w:val="28"/>
          <w:szCs w:val="28"/>
        </w:rPr>
        <w:t>о</w:t>
      </w:r>
      <w:r w:rsidR="00716DE2">
        <w:rPr>
          <w:sz w:val="28"/>
          <w:szCs w:val="28"/>
        </w:rPr>
        <w:t xml:space="preserve">й системы </w:t>
      </w:r>
      <w:r w:rsidR="001F185A">
        <w:rPr>
          <w:sz w:val="28"/>
          <w:szCs w:val="28"/>
        </w:rPr>
        <w:t>м</w:t>
      </w:r>
      <w:r w:rsidR="001F185A" w:rsidRPr="001F185A">
        <w:rPr>
          <w:sz w:val="28"/>
          <w:szCs w:val="28"/>
        </w:rPr>
        <w:t>еждународн</w:t>
      </w:r>
      <w:r w:rsidR="001F185A">
        <w:rPr>
          <w:sz w:val="28"/>
          <w:szCs w:val="28"/>
        </w:rPr>
        <w:t xml:space="preserve">ой </w:t>
      </w:r>
      <w:r w:rsidR="001F185A" w:rsidRPr="001F185A">
        <w:rPr>
          <w:sz w:val="28"/>
          <w:szCs w:val="28"/>
        </w:rPr>
        <w:t>организаци</w:t>
      </w:r>
      <w:r w:rsidR="001F185A">
        <w:rPr>
          <w:sz w:val="28"/>
          <w:szCs w:val="28"/>
        </w:rPr>
        <w:t xml:space="preserve">и </w:t>
      </w:r>
      <w:r w:rsidR="001F185A" w:rsidRPr="00565DED">
        <w:rPr>
          <w:sz w:val="28"/>
          <w:szCs w:val="28"/>
        </w:rPr>
        <w:t xml:space="preserve">GS1 </w:t>
      </w:r>
      <w:r w:rsidRPr="00565DED">
        <w:rPr>
          <w:sz w:val="28"/>
          <w:szCs w:val="28"/>
        </w:rPr>
        <w:t>не существует</w:t>
      </w:r>
      <w:r w:rsidR="001F185A">
        <w:rPr>
          <w:sz w:val="28"/>
          <w:szCs w:val="28"/>
        </w:rPr>
        <w:t>.</w:t>
      </w:r>
    </w:p>
    <w:p w14:paraId="1DBEDD81" w14:textId="30422522" w:rsidR="00CB230D" w:rsidRPr="00187C36" w:rsidRDefault="00CB230D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C36">
        <w:rPr>
          <w:rFonts w:ascii="Times New Roman" w:eastAsia="Times New Roman" w:hAnsi="Times New Roman" w:cs="Times New Roman"/>
          <w:sz w:val="28"/>
          <w:szCs w:val="28"/>
        </w:rPr>
        <w:t>По результатам регистрации лекарственных средств Оператор в течение 3 (три) рабочих дней включает представленные сведения в реестр товаров</w:t>
      </w:r>
      <w:r w:rsidR="001F185A">
        <w:rPr>
          <w:rFonts w:ascii="Times New Roman" w:eastAsia="Times New Roman" w:hAnsi="Times New Roman" w:cs="Times New Roman"/>
          <w:sz w:val="28"/>
          <w:szCs w:val="28"/>
        </w:rPr>
        <w:t xml:space="preserve"> ИС МПТ</w:t>
      </w:r>
      <w:r w:rsidRPr="00187C36">
        <w:rPr>
          <w:rFonts w:ascii="Times New Roman" w:eastAsia="Times New Roman" w:hAnsi="Times New Roman" w:cs="Times New Roman"/>
          <w:sz w:val="28"/>
          <w:szCs w:val="28"/>
        </w:rPr>
        <w:t>, при условии их соответствия требованиям настоящей главы</w:t>
      </w:r>
      <w:r w:rsidR="001F18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7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85A" w:rsidRPr="008474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1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4C2">
        <w:rPr>
          <w:rFonts w:ascii="Times New Roman" w:eastAsia="Times New Roman" w:hAnsi="Times New Roman" w:cs="Times New Roman"/>
          <w:sz w:val="28"/>
          <w:szCs w:val="28"/>
        </w:rPr>
        <w:t>передает все данные по регистрации в ИС МЗ РК.</w:t>
      </w:r>
      <w:r w:rsidRPr="00187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D61CF4" w14:textId="2787D28B" w:rsidR="00FD0898" w:rsidRPr="00187C36" w:rsidRDefault="00FD0898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C36">
        <w:rPr>
          <w:rFonts w:ascii="Times New Roman" w:eastAsia="Times New Roman" w:hAnsi="Times New Roman" w:cs="Times New Roman"/>
          <w:sz w:val="28"/>
          <w:szCs w:val="28"/>
        </w:rPr>
        <w:t>Ответственность за достоверность данных о лекарственн</w:t>
      </w:r>
      <w:r w:rsidR="001F185A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187C3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1F185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87C36">
        <w:rPr>
          <w:rFonts w:ascii="Times New Roman" w:eastAsia="Times New Roman" w:hAnsi="Times New Roman" w:cs="Times New Roman"/>
          <w:sz w:val="28"/>
          <w:szCs w:val="28"/>
        </w:rPr>
        <w:t>, внесенных при регистрации в ИС МПТ несет участник оборота лекарственных средств</w:t>
      </w:r>
      <w:r w:rsidR="00716DE2">
        <w:rPr>
          <w:rFonts w:ascii="Times New Roman" w:eastAsia="Times New Roman" w:hAnsi="Times New Roman" w:cs="Times New Roman"/>
          <w:sz w:val="28"/>
          <w:szCs w:val="28"/>
        </w:rPr>
        <w:t>, зареги</w:t>
      </w:r>
      <w:r w:rsidR="00A23ABE">
        <w:rPr>
          <w:rFonts w:ascii="Times New Roman" w:eastAsia="Times New Roman" w:hAnsi="Times New Roman" w:cs="Times New Roman"/>
          <w:sz w:val="28"/>
          <w:szCs w:val="28"/>
        </w:rPr>
        <w:t>стрировавший данное лекарственное средство</w:t>
      </w:r>
      <w:r w:rsidR="001F1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D33C23" w14:textId="59CE5013" w:rsidR="00CF7EA3" w:rsidRPr="00565DED" w:rsidRDefault="00CF7EA3" w:rsidP="00C109F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E2D240" w14:textId="77777777" w:rsidR="00107AFF" w:rsidRPr="00565DED" w:rsidRDefault="00107AFF" w:rsidP="00C109F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F5412C" w14:textId="69CADCAE" w:rsidR="0015614F" w:rsidRPr="009771A4" w:rsidRDefault="00CF7EA3" w:rsidP="009771A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Глава 6. Характеристики средства идентификации</w:t>
      </w:r>
      <w:r w:rsidR="009771A4">
        <w:rPr>
          <w:rFonts w:ascii="Times New Roman" w:hAnsi="Times New Roman" w:cs="Times New Roman"/>
          <w:sz w:val="28"/>
          <w:szCs w:val="28"/>
        </w:rPr>
        <w:t xml:space="preserve"> </w:t>
      </w:r>
      <w:r w:rsidR="00EF2451" w:rsidRPr="009771A4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0FFC5AAA" w14:textId="77777777" w:rsidR="0015614F" w:rsidRPr="00FD0AD6" w:rsidRDefault="0015614F" w:rsidP="00107AFF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left="709" w:right="20"/>
        <w:jc w:val="center"/>
        <w:rPr>
          <w:rFonts w:ascii="Times New Roman" w:hAnsi="Times New Roman" w:cs="Times New Roman"/>
          <w:sz w:val="28"/>
          <w:szCs w:val="28"/>
        </w:rPr>
      </w:pPr>
    </w:p>
    <w:p w14:paraId="00550249" w14:textId="60DE7C5B" w:rsidR="00517D60" w:rsidRPr="00187C36" w:rsidRDefault="00A268CC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E6">
        <w:rPr>
          <w:rFonts w:ascii="Times New Roman" w:eastAsia="Times New Roman" w:hAnsi="Times New Roman" w:cs="Times New Roman"/>
          <w:sz w:val="28"/>
          <w:szCs w:val="28"/>
        </w:rPr>
        <w:t xml:space="preserve">Средство идентификации потребительской упаковки лекарственного средства содержит код маркировки, включающий в себя 4 группы данных, </w:t>
      </w:r>
      <w:r w:rsidR="006D54E6" w:rsidRPr="006D54E6">
        <w:rPr>
          <w:rFonts w:ascii="Times New Roman" w:eastAsia="Times New Roman" w:hAnsi="Times New Roman" w:cs="Times New Roman"/>
          <w:sz w:val="28"/>
          <w:szCs w:val="28"/>
        </w:rPr>
        <w:t>идентифицирующихся атрибутами (идентификаторами применения – AI), предусмотренными стандартом GS1 Data Matrix</w:t>
      </w:r>
      <w:r w:rsidR="00517D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7D60" w:rsidRPr="0051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D60" w:rsidRPr="00187C36">
        <w:rPr>
          <w:rFonts w:ascii="Times New Roman" w:eastAsia="Times New Roman" w:hAnsi="Times New Roman" w:cs="Times New Roman"/>
          <w:sz w:val="28"/>
          <w:szCs w:val="28"/>
        </w:rPr>
        <w:t>из которых первые 2 группы образуют код идентификации товара, при этом:</w:t>
      </w:r>
    </w:p>
    <w:p w14:paraId="3FCEC0E1" w14:textId="60905F64" w:rsidR="006D54E6" w:rsidRPr="00517D60" w:rsidRDefault="006D54E6" w:rsidP="00517D60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517D60">
        <w:rPr>
          <w:sz w:val="28"/>
          <w:szCs w:val="28"/>
          <w:lang w:eastAsia="en-US"/>
        </w:rPr>
        <w:t>В начале строки кода маркировки должен присутствовать признак символики GS1 Data Matrix FNC1 (ASCII 232)</w:t>
      </w:r>
    </w:p>
    <w:p w14:paraId="1529C033" w14:textId="60E3FEF2" w:rsidR="00A268CC" w:rsidRPr="00565DED" w:rsidRDefault="00C91D1A" w:rsidP="00C109F8">
      <w:pPr>
        <w:pStyle w:val="ad"/>
        <w:widowControl w:val="0"/>
        <w:tabs>
          <w:tab w:val="left" w:pos="0"/>
          <w:tab w:val="left" w:pos="56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A268CC" w:rsidRPr="0056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первая группа идентифицируется кодом применения 01 и содержит</w:t>
      </w:r>
      <w:r w:rsidR="00155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код товара</w:t>
      </w:r>
      <w:r w:rsidR="00A268CC" w:rsidRPr="0056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GTIN потребительской упаковки, состоящий из 14 цифр;</w:t>
      </w:r>
    </w:p>
    <w:p w14:paraId="7DBF14ED" w14:textId="6E5697A7" w:rsidR="00A268CC" w:rsidRPr="00565DED" w:rsidRDefault="00C91D1A" w:rsidP="00C109F8">
      <w:pPr>
        <w:pStyle w:val="ad"/>
        <w:widowControl w:val="0"/>
        <w:tabs>
          <w:tab w:val="left" w:pos="0"/>
          <w:tab w:val="left" w:pos="56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024AB0" w:rsidRPr="0056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8CC" w:rsidRPr="0056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вторая группа идентифицируется кодом применения 21 и содержит индивидуальный серийный номер потребительской упаковки </w:t>
      </w:r>
      <w:r w:rsidR="00104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лекарственных средств</w:t>
      </w:r>
      <w:r w:rsidR="00A268CC" w:rsidRPr="0056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состоящий из 13 символов цифровой или буквенно-цифровой последовательности (букв латинского алфавита)</w:t>
      </w:r>
      <w:r w:rsidR="00517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268CC" w:rsidRPr="00565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качестве завершения для данной группы используется специальный </w:t>
      </w:r>
      <w:r w:rsidR="00517D60" w:rsidRPr="0029386A">
        <w:rPr>
          <w:rFonts w:ascii="Times New Roman" w:hAnsi="Times New Roman" w:cs="Times New Roman"/>
          <w:sz w:val="28"/>
          <w:szCs w:val="28"/>
        </w:rPr>
        <w:t>символ-разделител</w:t>
      </w:r>
      <w:r w:rsidR="00517D60">
        <w:rPr>
          <w:rFonts w:ascii="Times New Roman" w:hAnsi="Times New Roman" w:cs="Times New Roman"/>
          <w:sz w:val="28"/>
          <w:szCs w:val="28"/>
        </w:rPr>
        <w:t>ь</w:t>
      </w:r>
      <w:r w:rsidR="00517D60" w:rsidRPr="0029386A">
        <w:rPr>
          <w:rFonts w:ascii="Times New Roman" w:hAnsi="Times New Roman" w:cs="Times New Roman"/>
          <w:sz w:val="28"/>
          <w:szCs w:val="28"/>
        </w:rPr>
        <w:t xml:space="preserve"> </w:t>
      </w:r>
      <w:r w:rsidR="00A268CC" w:rsidRPr="00517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FNC1 (</w:t>
      </w:r>
      <w:r w:rsidR="00A268CC" w:rsidRPr="00517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ASCII</w:t>
      </w:r>
      <w:r w:rsidR="00A268CC" w:rsidRPr="00517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29);</w:t>
      </w:r>
    </w:p>
    <w:p w14:paraId="5AACB415" w14:textId="20D1EC26" w:rsidR="00646353" w:rsidRPr="00565DED" w:rsidRDefault="00C91D1A" w:rsidP="00C109F8">
      <w:pPr>
        <w:tabs>
          <w:tab w:val="left" w:pos="0"/>
          <w:tab w:val="left" w:pos="709"/>
        </w:tabs>
        <w:ind w:firstLine="709"/>
        <w:jc w:val="both"/>
        <w:rPr>
          <w:rFonts w:eastAsia="Consolas"/>
          <w:sz w:val="28"/>
          <w:szCs w:val="28"/>
        </w:rPr>
      </w:pPr>
      <w:r w:rsidRPr="00565DED">
        <w:rPr>
          <w:rFonts w:eastAsia="Consolas"/>
          <w:sz w:val="28"/>
          <w:szCs w:val="28"/>
        </w:rPr>
        <w:lastRenderedPageBreak/>
        <w:t>3)</w:t>
      </w:r>
      <w:r w:rsidR="00024AB0" w:rsidRPr="00565DED">
        <w:rPr>
          <w:rFonts w:eastAsia="Consolas"/>
          <w:sz w:val="28"/>
          <w:szCs w:val="28"/>
        </w:rPr>
        <w:t xml:space="preserve"> </w:t>
      </w:r>
      <w:r w:rsidR="00A268CC" w:rsidRPr="00565DED">
        <w:rPr>
          <w:rFonts w:eastAsia="Consolas"/>
          <w:sz w:val="28"/>
          <w:szCs w:val="28"/>
        </w:rPr>
        <w:t>третья группа идентифицируется кодом применения 91 и содержит идентификатор (индивидуальный порядковый номер) ключа проверки, состоящий из 4 символов (цифр</w:t>
      </w:r>
      <w:r w:rsidR="00517D60">
        <w:rPr>
          <w:rFonts w:eastAsia="Consolas"/>
          <w:sz w:val="28"/>
          <w:szCs w:val="28"/>
        </w:rPr>
        <w:t>, строчных и прописных букв</w:t>
      </w:r>
      <w:r w:rsidR="00A268CC" w:rsidRPr="00565DED">
        <w:rPr>
          <w:rFonts w:eastAsia="Consolas"/>
          <w:sz w:val="28"/>
          <w:szCs w:val="28"/>
        </w:rPr>
        <w:t xml:space="preserve"> латинского алфавита)</w:t>
      </w:r>
      <w:r w:rsidR="00104C74">
        <w:rPr>
          <w:rFonts w:eastAsia="Consolas"/>
          <w:sz w:val="28"/>
          <w:szCs w:val="28"/>
        </w:rPr>
        <w:t xml:space="preserve">, </w:t>
      </w:r>
      <w:r w:rsidR="00C217DB" w:rsidRPr="00517D60">
        <w:rPr>
          <w:rFonts w:eastAsia="Consolas"/>
          <w:sz w:val="28"/>
          <w:szCs w:val="28"/>
        </w:rPr>
        <w:t>формируемый</w:t>
      </w:r>
      <w:r w:rsidR="00A268CC" w:rsidRPr="00517D60">
        <w:rPr>
          <w:rFonts w:eastAsia="Consolas"/>
          <w:sz w:val="28"/>
          <w:szCs w:val="28"/>
        </w:rPr>
        <w:t xml:space="preserve"> Оператором в составе кода проверки.</w:t>
      </w:r>
      <w:r w:rsidR="00A268CC" w:rsidRPr="00565DED">
        <w:rPr>
          <w:rFonts w:eastAsia="Consolas"/>
          <w:sz w:val="28"/>
          <w:szCs w:val="28"/>
        </w:rPr>
        <w:t xml:space="preserve"> </w:t>
      </w:r>
      <w:r w:rsidR="00517D60" w:rsidRPr="00565DED">
        <w:rPr>
          <w:sz w:val="28"/>
          <w:szCs w:val="28"/>
          <w:shd w:val="clear" w:color="auto" w:fill="FFFFFF"/>
        </w:rPr>
        <w:t xml:space="preserve">В качестве завершения для данной группы используется специальный </w:t>
      </w:r>
      <w:r w:rsidR="00517D60" w:rsidRPr="0029386A">
        <w:rPr>
          <w:sz w:val="28"/>
          <w:szCs w:val="28"/>
        </w:rPr>
        <w:t>символ-разделител</w:t>
      </w:r>
      <w:r w:rsidR="00517D60">
        <w:rPr>
          <w:sz w:val="28"/>
          <w:szCs w:val="28"/>
        </w:rPr>
        <w:t>ь</w:t>
      </w:r>
      <w:r w:rsidR="00517D60" w:rsidRPr="0029386A">
        <w:rPr>
          <w:sz w:val="28"/>
          <w:szCs w:val="28"/>
        </w:rPr>
        <w:t xml:space="preserve"> </w:t>
      </w:r>
      <w:r w:rsidR="00517D60" w:rsidRPr="00517D60">
        <w:rPr>
          <w:sz w:val="28"/>
          <w:szCs w:val="28"/>
          <w:shd w:val="clear" w:color="auto" w:fill="FFFFFF"/>
        </w:rPr>
        <w:t>FNC1 (</w:t>
      </w:r>
      <w:r w:rsidR="00517D60" w:rsidRPr="00517D60">
        <w:rPr>
          <w:sz w:val="28"/>
          <w:szCs w:val="28"/>
          <w:shd w:val="clear" w:color="auto" w:fill="FFFFFF"/>
          <w:lang w:val="en-US"/>
        </w:rPr>
        <w:t>ASCII</w:t>
      </w:r>
      <w:r w:rsidR="00517D60" w:rsidRPr="00517D60">
        <w:rPr>
          <w:sz w:val="28"/>
          <w:szCs w:val="28"/>
          <w:shd w:val="clear" w:color="auto" w:fill="FFFFFF"/>
        </w:rPr>
        <w:t xml:space="preserve"> 29);</w:t>
      </w:r>
      <w:r w:rsidR="006D54E6" w:rsidRPr="006D54E6">
        <w:rPr>
          <w:sz w:val="28"/>
          <w:szCs w:val="28"/>
        </w:rPr>
        <w:t xml:space="preserve"> </w:t>
      </w:r>
    </w:p>
    <w:p w14:paraId="3E6338FD" w14:textId="1D380C03" w:rsidR="00E96E98" w:rsidRPr="00565DED" w:rsidRDefault="00C91D1A" w:rsidP="00C109F8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eastAsia="Consolas"/>
          <w:sz w:val="28"/>
          <w:szCs w:val="28"/>
        </w:rPr>
      </w:pPr>
      <w:r w:rsidRPr="00565DED">
        <w:rPr>
          <w:rFonts w:eastAsia="Consolas"/>
          <w:sz w:val="28"/>
          <w:szCs w:val="28"/>
        </w:rPr>
        <w:t>4)</w:t>
      </w:r>
      <w:r w:rsidR="00024AB0" w:rsidRPr="00565DED">
        <w:rPr>
          <w:rFonts w:eastAsia="Consolas"/>
          <w:sz w:val="28"/>
          <w:szCs w:val="28"/>
        </w:rPr>
        <w:t xml:space="preserve"> </w:t>
      </w:r>
      <w:r w:rsidR="00A268CC" w:rsidRPr="00565DED">
        <w:rPr>
          <w:rFonts w:eastAsia="Consolas"/>
          <w:sz w:val="28"/>
          <w:szCs w:val="28"/>
        </w:rPr>
        <w:t>четвертая группа данных идентифицируется кодом применения 92 и содержит значение кода проверки, состоящий из 44 символов (</w:t>
      </w:r>
      <w:r w:rsidR="00586B06" w:rsidRPr="00565DED">
        <w:rPr>
          <w:rFonts w:eastAsia="Consolas"/>
          <w:sz w:val="28"/>
          <w:szCs w:val="28"/>
        </w:rPr>
        <w:t>цифр</w:t>
      </w:r>
      <w:r w:rsidR="00586B06">
        <w:rPr>
          <w:rFonts w:eastAsia="Consolas"/>
          <w:sz w:val="28"/>
          <w:szCs w:val="28"/>
        </w:rPr>
        <w:t>, строчных и прописных букв</w:t>
      </w:r>
      <w:r w:rsidR="00586B06" w:rsidRPr="00565DED">
        <w:rPr>
          <w:rFonts w:eastAsia="Consolas"/>
          <w:sz w:val="28"/>
          <w:szCs w:val="28"/>
        </w:rPr>
        <w:t xml:space="preserve"> латинского алфавита</w:t>
      </w:r>
      <w:r w:rsidR="00A268CC" w:rsidRPr="00565DED">
        <w:rPr>
          <w:rFonts w:eastAsia="Consolas"/>
          <w:sz w:val="28"/>
          <w:szCs w:val="28"/>
        </w:rPr>
        <w:t>, а также специальных символов)</w:t>
      </w:r>
      <w:r w:rsidR="00517D60">
        <w:rPr>
          <w:rFonts w:eastAsia="Consolas"/>
          <w:sz w:val="28"/>
          <w:szCs w:val="28"/>
        </w:rPr>
        <w:t>,</w:t>
      </w:r>
      <w:r w:rsidR="00A268CC" w:rsidRPr="00565DED">
        <w:rPr>
          <w:rFonts w:eastAsia="Consolas"/>
          <w:sz w:val="28"/>
          <w:szCs w:val="28"/>
        </w:rPr>
        <w:t xml:space="preserve"> </w:t>
      </w:r>
      <w:r w:rsidR="00C217DB" w:rsidRPr="00C217DB">
        <w:rPr>
          <w:rFonts w:eastAsia="Consolas"/>
          <w:sz w:val="28"/>
          <w:szCs w:val="28"/>
        </w:rPr>
        <w:t>ф</w:t>
      </w:r>
      <w:r w:rsidR="00C217DB" w:rsidRPr="00565DED">
        <w:rPr>
          <w:rFonts w:eastAsia="Consolas"/>
          <w:sz w:val="28"/>
          <w:szCs w:val="28"/>
        </w:rPr>
        <w:t>ормируе</w:t>
      </w:r>
      <w:r w:rsidR="00C217DB">
        <w:rPr>
          <w:rFonts w:eastAsia="Consolas"/>
          <w:sz w:val="28"/>
          <w:szCs w:val="28"/>
        </w:rPr>
        <w:t xml:space="preserve">мый </w:t>
      </w:r>
      <w:r w:rsidR="00A268CC" w:rsidRPr="00565DED">
        <w:rPr>
          <w:rFonts w:eastAsia="Consolas"/>
          <w:sz w:val="28"/>
          <w:szCs w:val="28"/>
        </w:rPr>
        <w:t>Оператором в составе кода проверки.</w:t>
      </w:r>
    </w:p>
    <w:p w14:paraId="170A835D" w14:textId="01F5DB2B" w:rsidR="00412D56" w:rsidRPr="00187C36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Средство идентификации наносится в виде двумерного матричного штрих</w:t>
      </w:r>
      <w:r w:rsidR="005761B0"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кода</w:t>
      </w:r>
      <w:r w:rsidR="0015614F"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формате Data</w:t>
      </w:r>
      <w:r w:rsidR="00024AB0"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5614F"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>Matrix,</w:t>
      </w:r>
      <w:r w:rsidR="00A74A5E"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со стандартом ISO</w:t>
      </w:r>
      <w:r w:rsidR="00586B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74A5E"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>16022:2006 «Информационные технологии. Технологии автоматической идентификации и сбора данных»,</w:t>
      </w:r>
      <w:r w:rsidR="0015614F"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пригодного для машинного считывания</w:t>
      </w:r>
      <w:r w:rsidR="00024AB0"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83F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555D9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вторичную (потребительскую) упаковку лекарственного средства (а при ее отсутствии - на первичную упаковку лекарственного средства</w:t>
      </w:r>
      <w:r w:rsidR="00517A9C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412D56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>, с</w:t>
      </w:r>
      <w:r w:rsidR="00412D56" w:rsidRPr="00187C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обязательным указанием в виде читаемого печатного текста сведений о коде товара GTIN и уникальном серийном номере данного лекарственного средства, содержащихся в средстве идентификации. </w:t>
      </w:r>
    </w:p>
    <w:p w14:paraId="4B40AC5E" w14:textId="31AF5868" w:rsidR="00CF7EA3" w:rsidRPr="00586B06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B0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Требованиями к качеству нанесения средств идентификации на потребительскую упаковк</w:t>
      </w:r>
      <w:r w:rsidR="000907D3" w:rsidRPr="00586B06">
        <w:rPr>
          <w:rFonts w:ascii="Times New Roman" w:eastAsia="Times New Roman" w:hAnsi="Times New Roman" w:cs="Times New Roman"/>
          <w:sz w:val="28"/>
          <w:szCs w:val="28"/>
          <w:lang w:eastAsia="en-US"/>
        </w:rPr>
        <w:t>у лекарственных средств</w:t>
      </w:r>
      <w:r w:rsidR="00473893" w:rsidRPr="00586B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</w:t>
      </w:r>
      <w:r w:rsidR="000907D3" w:rsidRPr="00586B0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0B217F9F" w14:textId="1B9244F4" w:rsidR="00CF7EA3" w:rsidRPr="009F4E2D" w:rsidRDefault="00CF7EA3" w:rsidP="004421D1">
      <w:pPr>
        <w:pStyle w:val="ad"/>
        <w:widowControl w:val="0"/>
        <w:numPr>
          <w:ilvl w:val="0"/>
          <w:numId w:val="15"/>
        </w:numPr>
        <w:tabs>
          <w:tab w:val="left" w:pos="142"/>
          <w:tab w:val="left" w:pos="1134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E2D">
        <w:rPr>
          <w:rFonts w:ascii="Times New Roman" w:hAnsi="Times New Roman" w:cs="Times New Roman"/>
          <w:sz w:val="28"/>
          <w:szCs w:val="28"/>
          <w:shd w:val="clear" w:color="auto" w:fill="FFFFFF"/>
        </w:rPr>
        <w:t>нанесение печатью с использованием метода коррекции ошибок ЕСС-200;</w:t>
      </w:r>
    </w:p>
    <w:p w14:paraId="28C6A2D5" w14:textId="47A7E441" w:rsidR="00586B06" w:rsidRPr="009F4E2D" w:rsidRDefault="00586B06" w:rsidP="004421D1">
      <w:pPr>
        <w:pStyle w:val="ad"/>
        <w:widowControl w:val="0"/>
        <w:numPr>
          <w:ilvl w:val="0"/>
          <w:numId w:val="15"/>
        </w:numPr>
        <w:tabs>
          <w:tab w:val="left" w:pos="14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E2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АSCII кодирования</w:t>
      </w:r>
      <w:r w:rsidR="009F4E2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F4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348E8CA" w14:textId="0EEC6E3A" w:rsidR="00586B06" w:rsidRPr="009F4E2D" w:rsidRDefault="00586B06" w:rsidP="004421D1">
      <w:pPr>
        <w:pStyle w:val="ConsPlusNormal"/>
        <w:numPr>
          <w:ilvl w:val="0"/>
          <w:numId w:val="15"/>
        </w:numPr>
        <w:tabs>
          <w:tab w:val="left" w:pos="142"/>
          <w:tab w:val="left" w:pos="993"/>
          <w:tab w:val="left" w:pos="1134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2D">
        <w:rPr>
          <w:rFonts w:ascii="Times New Roman" w:hAnsi="Times New Roman" w:cs="Times New Roman"/>
          <w:sz w:val="28"/>
          <w:szCs w:val="28"/>
        </w:rPr>
        <w:t xml:space="preserve">качество печати средства идентификации при его нанесении участником оборота должно соответствовать </w:t>
      </w:r>
      <w:r w:rsidR="009F4E2D" w:rsidRPr="009F4E2D">
        <w:rPr>
          <w:rFonts w:ascii="Times New Roman" w:hAnsi="Times New Roman" w:cs="Times New Roman"/>
          <w:sz w:val="28"/>
          <w:szCs w:val="28"/>
        </w:rPr>
        <w:t xml:space="preserve">классу </w:t>
      </w:r>
      <w:r w:rsidRPr="009F4E2D">
        <w:rPr>
          <w:rFonts w:ascii="Times New Roman" w:hAnsi="Times New Roman" w:cs="Times New Roman"/>
          <w:sz w:val="28"/>
          <w:szCs w:val="28"/>
        </w:rPr>
        <w:t>качеств</w:t>
      </w:r>
      <w:r w:rsidR="009F4E2D" w:rsidRPr="009F4E2D">
        <w:rPr>
          <w:rFonts w:ascii="Times New Roman" w:hAnsi="Times New Roman" w:cs="Times New Roman"/>
          <w:sz w:val="28"/>
          <w:szCs w:val="28"/>
        </w:rPr>
        <w:t>а С или выше</w:t>
      </w:r>
      <w:r w:rsidR="009F4E2D">
        <w:rPr>
          <w:rFonts w:ascii="Times New Roman" w:hAnsi="Times New Roman" w:cs="Times New Roman"/>
          <w:sz w:val="28"/>
          <w:szCs w:val="28"/>
        </w:rPr>
        <w:t>.</w:t>
      </w:r>
    </w:p>
    <w:p w14:paraId="11C3A7F4" w14:textId="20B4CEB6" w:rsidR="005F5AC6" w:rsidRPr="009F4E2D" w:rsidRDefault="00536AC7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4E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Код идентификации транспортной (третичной) упаковки формируется участником оборота лекарственных средств в виде линейного штрихового кода, </w:t>
      </w:r>
      <w:r w:rsidR="008B5424" w:rsidRPr="008474C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соответствующего международному стандарту GS1-128</w:t>
      </w:r>
      <w:r w:rsidRPr="009F4E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 уникальным идентификатором транспортной упаковки в виде Serial Shipping Container Code (SSCC код) </w:t>
      </w:r>
      <w:r w:rsidR="008B5424" w:rsidRPr="00847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идентифицируется кодом применения AI=’00’. </w:t>
      </w:r>
      <w:r w:rsidRPr="009F4E2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 кода идентификации транспортной упаковки определяется участником оборота лекарственных средств, осуществляющим агрег</w:t>
      </w:r>
      <w:r w:rsidR="008B5424">
        <w:rPr>
          <w:rFonts w:ascii="Times New Roman" w:eastAsia="Times New Roman" w:hAnsi="Times New Roman" w:cs="Times New Roman"/>
          <w:sz w:val="28"/>
          <w:szCs w:val="28"/>
          <w:lang w:eastAsia="en-US"/>
        </w:rPr>
        <w:t>ирование</w:t>
      </w:r>
      <w:r w:rsidRPr="009F4E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потребительских упаковок лекарственных средств в транспортную </w:t>
      </w:r>
      <w:r w:rsidR="008B54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(третичную) </w:t>
      </w:r>
      <w:r w:rsidRPr="009F4E2D">
        <w:rPr>
          <w:rFonts w:ascii="Times New Roman" w:eastAsia="Times New Roman" w:hAnsi="Times New Roman" w:cs="Times New Roman"/>
          <w:sz w:val="28"/>
          <w:szCs w:val="28"/>
          <w:lang w:eastAsia="en-US"/>
        </w:rPr>
        <w:t>упаковку.</w:t>
      </w:r>
    </w:p>
    <w:p w14:paraId="6C11A8E8" w14:textId="274125DE" w:rsidR="00D16E36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 МТП не допускает повторного формирования (генерации) кода маркировки, содержащегося в средстве идентификации, нанесенном на упаковку </w:t>
      </w:r>
      <w:r w:rsidR="005F5AC6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 средств</w:t>
      </w:r>
      <w:r w:rsidR="00D16E36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9566D40" w14:textId="77777777" w:rsidR="008474C2" w:rsidRPr="008474C2" w:rsidRDefault="008474C2" w:rsidP="00C2656B">
      <w:pPr>
        <w:pStyle w:val="ad"/>
        <w:tabs>
          <w:tab w:val="left" w:pos="851"/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1E1AB07" w14:textId="77777777" w:rsidR="00B74FF5" w:rsidRPr="00FD0AD6" w:rsidRDefault="00B74FF5" w:rsidP="00C2656B">
      <w:pPr>
        <w:pStyle w:val="ConsPlusNormal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89C3A3" w14:textId="77777777" w:rsidR="00CF7EA3" w:rsidRPr="00565DED" w:rsidRDefault="00CF7EA3" w:rsidP="00C109F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>Глава 7. Порядок формирования средств идентификации</w:t>
      </w:r>
    </w:p>
    <w:p w14:paraId="4C23520E" w14:textId="77777777" w:rsidR="00CF7EA3" w:rsidRPr="00811AEE" w:rsidRDefault="00CF7EA3" w:rsidP="00C2656B">
      <w:pPr>
        <w:pStyle w:val="ad"/>
        <w:tabs>
          <w:tab w:val="left" w:pos="851"/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20FB716" w14:textId="4904BAE1" w:rsidR="00CF7EA3" w:rsidRPr="00FD70EE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обеспечения маркировки </w:t>
      </w:r>
      <w:r w:rsidR="00715D4F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потребительских упаковок лекарственных средств </w:t>
      </w:r>
      <w:r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средствами идентификации участник оборота направляет </w:t>
      </w:r>
      <w:r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Оператору посредством ИС МПТ запрос на получение кодов маркировки по форме согласно приложению 1 к настоящим Правилам (далее – запрос).</w:t>
      </w:r>
    </w:p>
    <w:p w14:paraId="152A0821" w14:textId="5582169D" w:rsidR="00715D4F" w:rsidRPr="00FD70EE" w:rsidRDefault="00715D4F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В выдаче кодов маркировки отказывается в следующих случаях:</w:t>
      </w:r>
    </w:p>
    <w:p w14:paraId="08869F73" w14:textId="77777777" w:rsidR="00715D4F" w:rsidRPr="00565DED" w:rsidRDefault="00715D4F" w:rsidP="00C217DB">
      <w:pPr>
        <w:widowControl w:val="0"/>
        <w:shd w:val="clear" w:color="auto" w:fill="FFFFFF"/>
        <w:tabs>
          <w:tab w:val="left" w:pos="0"/>
          <w:tab w:val="left" w:pos="709"/>
        </w:tabs>
        <w:ind w:right="20" w:firstLine="709"/>
        <w:jc w:val="both"/>
        <w:rPr>
          <w:bCs/>
          <w:sz w:val="28"/>
          <w:szCs w:val="28"/>
          <w:shd w:val="clear" w:color="auto" w:fill="FFFFFF"/>
        </w:rPr>
      </w:pPr>
      <w:r w:rsidRPr="00565DED">
        <w:rPr>
          <w:bCs/>
          <w:sz w:val="28"/>
          <w:szCs w:val="28"/>
          <w:shd w:val="clear" w:color="auto" w:fill="FFFFFF"/>
        </w:rPr>
        <w:t>1) участник оборота не зарегистрирован в ИС МПТ;</w:t>
      </w:r>
    </w:p>
    <w:p w14:paraId="2F9FC0DE" w14:textId="77777777" w:rsidR="00715D4F" w:rsidRPr="00565DED" w:rsidRDefault="00715D4F" w:rsidP="00C217DB">
      <w:pPr>
        <w:widowControl w:val="0"/>
        <w:shd w:val="clear" w:color="auto" w:fill="FFFFFF"/>
        <w:tabs>
          <w:tab w:val="left" w:pos="0"/>
          <w:tab w:val="left" w:pos="709"/>
        </w:tabs>
        <w:ind w:right="20" w:firstLine="709"/>
        <w:jc w:val="both"/>
        <w:rPr>
          <w:bCs/>
          <w:sz w:val="28"/>
          <w:szCs w:val="28"/>
          <w:shd w:val="clear" w:color="auto" w:fill="FFFFFF"/>
        </w:rPr>
      </w:pPr>
      <w:r w:rsidRPr="00565DED">
        <w:rPr>
          <w:bCs/>
          <w:sz w:val="28"/>
          <w:szCs w:val="28"/>
          <w:shd w:val="clear" w:color="auto" w:fill="FFFFFF"/>
        </w:rPr>
        <w:t>2) представленный код идентификации ранее зарегистрирован в ИС МПТ;</w:t>
      </w:r>
    </w:p>
    <w:p w14:paraId="4A798F5F" w14:textId="7C0E2476" w:rsidR="00DC1321" w:rsidRPr="00565DED" w:rsidRDefault="00715D4F" w:rsidP="00C217DB">
      <w:pPr>
        <w:widowControl w:val="0"/>
        <w:tabs>
          <w:tab w:val="left" w:pos="0"/>
          <w:tab w:val="left" w:pos="709"/>
        </w:tabs>
        <w:ind w:right="20" w:firstLine="709"/>
        <w:jc w:val="both"/>
        <w:rPr>
          <w:bCs/>
          <w:sz w:val="28"/>
          <w:szCs w:val="28"/>
          <w:shd w:val="clear" w:color="auto" w:fill="FFFFFF"/>
        </w:rPr>
      </w:pPr>
      <w:r w:rsidRPr="00565DED">
        <w:rPr>
          <w:bCs/>
          <w:sz w:val="28"/>
          <w:szCs w:val="28"/>
          <w:shd w:val="clear" w:color="auto" w:fill="FFFFFF"/>
        </w:rPr>
        <w:t xml:space="preserve">3) код товара </w:t>
      </w:r>
      <w:r w:rsidR="008A583B" w:rsidRPr="00187C36">
        <w:rPr>
          <w:sz w:val="28"/>
          <w:szCs w:val="28"/>
          <w:lang w:eastAsia="en-US"/>
        </w:rPr>
        <w:t>GTIN</w:t>
      </w:r>
      <w:r w:rsidR="008A583B" w:rsidRPr="00565DED">
        <w:rPr>
          <w:bCs/>
          <w:sz w:val="28"/>
          <w:szCs w:val="28"/>
          <w:shd w:val="clear" w:color="auto" w:fill="FFFFFF"/>
        </w:rPr>
        <w:t xml:space="preserve"> </w:t>
      </w:r>
      <w:r w:rsidRPr="00565DED">
        <w:rPr>
          <w:bCs/>
          <w:sz w:val="28"/>
          <w:szCs w:val="28"/>
          <w:shd w:val="clear" w:color="auto" w:fill="FFFFFF"/>
        </w:rPr>
        <w:t>не зарегистрирован в реестре товаров ИС МПТ</w:t>
      </w:r>
      <w:r w:rsidR="00FD70EE">
        <w:rPr>
          <w:bCs/>
          <w:sz w:val="28"/>
          <w:szCs w:val="28"/>
          <w:shd w:val="clear" w:color="auto" w:fill="FFFFFF"/>
        </w:rPr>
        <w:t xml:space="preserve"> </w:t>
      </w:r>
      <w:r w:rsidR="00FD70EE" w:rsidRPr="00E45263">
        <w:rPr>
          <w:sz w:val="28"/>
          <w:szCs w:val="28"/>
        </w:rPr>
        <w:t>и не подлежит использованию участником оборота товаров его заявившим</w:t>
      </w:r>
      <w:r w:rsidR="00DC1321" w:rsidRPr="00E45263">
        <w:rPr>
          <w:bCs/>
          <w:sz w:val="28"/>
          <w:szCs w:val="28"/>
          <w:shd w:val="clear" w:color="auto" w:fill="FFFFFF"/>
        </w:rPr>
        <w:t>;</w:t>
      </w:r>
    </w:p>
    <w:p w14:paraId="32251871" w14:textId="37DA4FE8" w:rsidR="00024AB0" w:rsidRPr="00565DED" w:rsidRDefault="00DC1321" w:rsidP="00C217D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</w:t>
      </w:r>
      <w:r w:rsidRPr="00565DED">
        <w:rPr>
          <w:rFonts w:ascii="Times New Roman" w:hAnsi="Times New Roman" w:cs="Times New Roman"/>
          <w:color w:val="000000"/>
          <w:sz w:val="28"/>
          <w:szCs w:val="28"/>
        </w:rPr>
        <w:t>код товара</w:t>
      </w:r>
      <w:r w:rsidR="008A5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83B" w:rsidRPr="00187C36">
        <w:rPr>
          <w:rFonts w:ascii="Times New Roman" w:hAnsi="Times New Roman" w:cs="Times New Roman"/>
          <w:sz w:val="28"/>
          <w:szCs w:val="28"/>
          <w:lang w:eastAsia="en-US"/>
        </w:rPr>
        <w:t>GTIN</w:t>
      </w:r>
      <w:r w:rsidRPr="00565DED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товарной группе «Лекарственные средства».</w:t>
      </w:r>
    </w:p>
    <w:p w14:paraId="1A0A8226" w14:textId="6E4504E5" w:rsidR="00CF7EA3" w:rsidRPr="00FD70EE" w:rsidRDefault="00715D4F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соответствия сведений, указанных в запросе, требованиям, установленным настоящими Правилами</w:t>
      </w:r>
      <w:r w:rsidR="00DC1321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F7EA3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Оператор:</w:t>
      </w:r>
      <w:r w:rsidR="00426D70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202FADAB" w14:textId="77777777" w:rsidR="00CF7EA3" w:rsidRPr="00565DED" w:rsidRDefault="00CF7EA3" w:rsidP="00C217D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Style w:val="11"/>
          <w:sz w:val="28"/>
          <w:szCs w:val="28"/>
        </w:rPr>
        <w:t>1) осуществляет эмиссию</w:t>
      </w:r>
      <w:r w:rsidRPr="00565DED">
        <w:rPr>
          <w:rFonts w:ascii="Times New Roman" w:hAnsi="Times New Roman" w:cs="Times New Roman"/>
          <w:sz w:val="28"/>
          <w:szCs w:val="28"/>
        </w:rPr>
        <w:t xml:space="preserve"> (генерирует) указанное в запросе количество кодов маркировки с применением алгоритмов криптографической защиты на основании данных, полученных от участника оборота;</w:t>
      </w:r>
    </w:p>
    <w:p w14:paraId="602645FF" w14:textId="77777777" w:rsidR="00CF7EA3" w:rsidRPr="00565DED" w:rsidRDefault="00CF7EA3" w:rsidP="00C21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2) включает соответствующие коды идентификации в реестр средств идентификации;</w:t>
      </w:r>
    </w:p>
    <w:p w14:paraId="50E0BD25" w14:textId="19F79A42" w:rsidR="00F81989" w:rsidRPr="00FD0AD6" w:rsidRDefault="00CF7EA3" w:rsidP="00C109F8">
      <w:pPr>
        <w:pStyle w:val="ab"/>
        <w:shd w:val="clear" w:color="auto" w:fill="auto"/>
        <w:tabs>
          <w:tab w:val="left" w:pos="0"/>
          <w:tab w:val="left" w:pos="993"/>
        </w:tabs>
        <w:spacing w:line="240" w:lineRule="auto"/>
        <w:ind w:right="20" w:firstLine="709"/>
        <w:jc w:val="both"/>
        <w:rPr>
          <w:rStyle w:val="11"/>
          <w:sz w:val="28"/>
          <w:szCs w:val="28"/>
          <w:lang w:eastAsia="ru-RU"/>
        </w:rPr>
      </w:pPr>
      <w:r w:rsidRPr="00FD0AD6">
        <w:rPr>
          <w:rStyle w:val="11"/>
          <w:sz w:val="28"/>
          <w:szCs w:val="28"/>
        </w:rPr>
        <w:t>3) предоставляет участнику оборота сведения о составе эмитированных кодов маркировки по форме согласно приложению 2 к настоящим Правилам</w:t>
      </w:r>
      <w:r w:rsidR="00FF5A3A">
        <w:rPr>
          <w:rStyle w:val="11"/>
          <w:sz w:val="28"/>
          <w:szCs w:val="28"/>
        </w:rPr>
        <w:t>.</w:t>
      </w:r>
    </w:p>
    <w:p w14:paraId="1C07391E" w14:textId="49BE61F0" w:rsidR="00C152BA" w:rsidRPr="00811AEE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E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Участник оборота </w:t>
      </w:r>
      <w:r w:rsidR="007F1E0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Pr="007F1E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получения кодов маркировки преобразует их в средст</w:t>
      </w:r>
      <w:r w:rsidR="00107AFF" w:rsidRPr="007F1E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 </w:t>
      </w:r>
      <w:r w:rsidR="00107AFF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идентификации, обеспечивает </w:t>
      </w:r>
      <w:r w:rsidR="007F1E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их </w:t>
      </w:r>
      <w:r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нанесение</w:t>
      </w:r>
      <w:r w:rsidR="00AF2D7B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5" w:name="_Hlk76741288"/>
      <w:r w:rsidR="0013207B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вторичную (потребительскую) упаковку лекарственного средства (а при ее отсутствии - на первичную упаковку лекарственного средства) или на материальный носитель (этикетку)</w:t>
      </w:r>
      <w:bookmarkEnd w:id="5"/>
      <w:r w:rsidR="0013207B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передает в ИС МПТ информацию о кодах идентификации, содержащихся в средствах идентификации, нанесенных </w:t>
      </w:r>
      <w:r w:rsidR="00E15023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лекарственны</w:t>
      </w:r>
      <w:r w:rsidR="00DC1321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E15023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</w:t>
      </w:r>
      <w:r w:rsidR="00660F74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DC1321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660F74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, дате нанесения средств идентификации</w:t>
      </w:r>
      <w:r w:rsidR="00DC1321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номере серии/партии и сроке годности лекарственного средства</w:t>
      </w:r>
      <w:r w:rsidR="00FD2EBC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маркированного средствами идентификации,</w:t>
      </w:r>
      <w:r w:rsidR="00DC1321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60F74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форме согласно приложению 3 к настоящим Правилам</w:t>
      </w:r>
      <w:r w:rsidR="002F4B77" w:rsidRPr="00FD70E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81989" w:rsidRPr="007F1E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27C127A0" w14:textId="0458E103" w:rsidR="00CF7EA3" w:rsidRPr="007F1E02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E02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регистрации сведений о нанесении средств идентификации отказывается в следующих случаях:</w:t>
      </w:r>
    </w:p>
    <w:p w14:paraId="3819E9D6" w14:textId="5D744E90" w:rsidR="00CF7EA3" w:rsidRPr="00565DED" w:rsidRDefault="00CF7EA3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1) коды идентификации, отсутствуют в реестре средств идентификации ИС МПТ;</w:t>
      </w:r>
    </w:p>
    <w:p w14:paraId="552C7FDF" w14:textId="3A1DAA93" w:rsidR="00CF7EA3" w:rsidRDefault="00CF7EA3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2) сведения о кодах идентификации представлены с нарушением требований, предусмотренных настоящи</w:t>
      </w:r>
      <w:r w:rsidR="004203BD" w:rsidRPr="00565DED">
        <w:rPr>
          <w:rFonts w:ascii="Times New Roman" w:hAnsi="Times New Roman" w:cs="Times New Roman"/>
          <w:sz w:val="28"/>
          <w:szCs w:val="28"/>
        </w:rPr>
        <w:t>ми</w:t>
      </w:r>
      <w:r w:rsidRPr="00565DE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203BD" w:rsidRPr="00565DED">
        <w:rPr>
          <w:rFonts w:ascii="Times New Roman" w:hAnsi="Times New Roman" w:cs="Times New Roman"/>
          <w:sz w:val="28"/>
          <w:szCs w:val="28"/>
        </w:rPr>
        <w:t>ам</w:t>
      </w:r>
      <w:r w:rsidR="00E45263">
        <w:rPr>
          <w:rFonts w:ascii="Times New Roman" w:hAnsi="Times New Roman" w:cs="Times New Roman"/>
          <w:sz w:val="28"/>
          <w:szCs w:val="28"/>
        </w:rPr>
        <w:t>.</w:t>
      </w:r>
    </w:p>
    <w:p w14:paraId="1F25971B" w14:textId="46866F58" w:rsidR="006460D6" w:rsidRPr="00565DED" w:rsidRDefault="006460D6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отсутствует </w:t>
      </w:r>
      <w:r w:rsidRPr="006460D6">
        <w:rPr>
          <w:rFonts w:ascii="Times New Roman" w:hAnsi="Times New Roman" w:cs="Times New Roman"/>
          <w:sz w:val="28"/>
          <w:szCs w:val="28"/>
        </w:rPr>
        <w:t>подтверждение оплаты кодов маркировки, преобразованных в средства идентификации, о нанесении которых участник оборота передает информацию в ИС МПТ.</w:t>
      </w:r>
    </w:p>
    <w:p w14:paraId="4E288786" w14:textId="15A7BF68" w:rsidR="009D42D5" w:rsidRDefault="009D42D5" w:rsidP="00C217DB">
      <w:pPr>
        <w:shd w:val="clear" w:color="auto" w:fill="FFFFFF"/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5F66B0C0" w14:textId="77777777" w:rsidR="00C217DB" w:rsidRPr="00565DED" w:rsidRDefault="00C217DB" w:rsidP="00C217DB">
      <w:pPr>
        <w:shd w:val="clear" w:color="auto" w:fill="FFFFFF"/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26E6B00F" w14:textId="77FD1F85" w:rsidR="00CF7EA3" w:rsidRPr="00565DED" w:rsidRDefault="00CF7EA3" w:rsidP="00C109F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Глава 8. Порядок нанесения средств идентификации</w:t>
      </w:r>
    </w:p>
    <w:p w14:paraId="44AF31AB" w14:textId="77777777" w:rsidR="006C4990" w:rsidRPr="00C217DB" w:rsidRDefault="006C4990" w:rsidP="00C265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991562C" w14:textId="41641663" w:rsidR="004203BD" w:rsidRPr="00F840E5" w:rsidRDefault="008C08DB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0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Маркировка лекарственных средств </w:t>
      </w:r>
      <w:r w:rsidR="00EF201D" w:rsidRPr="00F840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средствами идентификации </w:t>
      </w:r>
      <w:r w:rsidR="004203BD" w:rsidRPr="00F840E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осуществляется:</w:t>
      </w:r>
    </w:p>
    <w:p w14:paraId="57A3CD0B" w14:textId="22C0048E" w:rsidR="004203BD" w:rsidRPr="00FD0AD6" w:rsidRDefault="00107AFF" w:rsidP="00C109F8">
      <w:pPr>
        <w:pStyle w:val="ConsPlusNormal"/>
        <w:tabs>
          <w:tab w:val="left" w:pos="142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0AD6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="004203BD" w:rsidRPr="00FD0AD6">
        <w:rPr>
          <w:rFonts w:ascii="Times New Roman" w:eastAsiaTheme="minorEastAsia" w:hAnsi="Times New Roman" w:cs="Times New Roman"/>
          <w:sz w:val="28"/>
          <w:szCs w:val="28"/>
        </w:rPr>
        <w:t xml:space="preserve">при производстве лекарственных средств на территории Республики </w:t>
      </w:r>
      <w:r w:rsidR="004203BD" w:rsidRPr="00FD0AD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Казахстан - в местах производства ЛС до начала транспортировки и (или) предложения таких лекарственных средств для реализации; </w:t>
      </w:r>
    </w:p>
    <w:p w14:paraId="41FE10F6" w14:textId="2014F7E7" w:rsidR="004203BD" w:rsidRPr="00565DED" w:rsidRDefault="00107AFF" w:rsidP="00C109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5DE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4203BD" w:rsidRPr="00565DED">
        <w:rPr>
          <w:rFonts w:ascii="Times New Roman" w:eastAsiaTheme="minorEastAsia" w:hAnsi="Times New Roman" w:cs="Times New Roman"/>
          <w:sz w:val="28"/>
          <w:szCs w:val="28"/>
        </w:rPr>
        <w:t xml:space="preserve">при импорте лекарственных средств на территорию Республики Казахстан с территории государств, не являющихся государствами-членами </w:t>
      </w:r>
      <w:r w:rsidR="00E96E98" w:rsidRPr="00565DED">
        <w:rPr>
          <w:rFonts w:ascii="Times New Roman" w:eastAsiaTheme="minorEastAsia" w:hAnsi="Times New Roman" w:cs="Times New Roman"/>
          <w:sz w:val="28"/>
          <w:szCs w:val="28"/>
        </w:rPr>
        <w:t>ЕАЭС -</w:t>
      </w:r>
      <w:r w:rsidR="004203BD" w:rsidRPr="00565DED">
        <w:rPr>
          <w:rFonts w:ascii="Times New Roman" w:eastAsiaTheme="minorEastAsia" w:hAnsi="Times New Roman" w:cs="Times New Roman"/>
          <w:sz w:val="28"/>
          <w:szCs w:val="28"/>
        </w:rPr>
        <w:t xml:space="preserve"> на территории третьих стран, до ввоза на таможенную территорию ЕАЭС и (или) </w:t>
      </w:r>
      <w:r w:rsidR="00F840E5" w:rsidRPr="00F840E5">
        <w:rPr>
          <w:rFonts w:ascii="Times New Roman" w:eastAsiaTheme="minorEastAsia" w:hAnsi="Times New Roman" w:cs="Times New Roman"/>
          <w:sz w:val="28"/>
          <w:szCs w:val="28"/>
        </w:rPr>
        <w:t>на таможенных складах, соответствующих стандарту надлежащей дистрибьюторской практики (GDP)</w:t>
      </w:r>
      <w:r w:rsidR="00F840E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840E5" w:rsidRPr="00F840E5">
        <w:rPr>
          <w:rFonts w:ascii="Times New Roman" w:eastAsiaTheme="minorEastAsia" w:hAnsi="Times New Roman" w:cs="Times New Roman"/>
          <w:sz w:val="28"/>
          <w:szCs w:val="28"/>
        </w:rPr>
        <w:t xml:space="preserve"> до помещения таких ЛС под таможенные процедуры выпуска для внутреннего потребления </w:t>
      </w:r>
      <w:r w:rsidR="004203BD" w:rsidRPr="00565DED">
        <w:rPr>
          <w:rFonts w:ascii="Times New Roman" w:eastAsiaTheme="minorEastAsia" w:hAnsi="Times New Roman" w:cs="Times New Roman"/>
          <w:sz w:val="28"/>
          <w:szCs w:val="28"/>
        </w:rPr>
        <w:t>или реимпорта</w:t>
      </w:r>
      <w:r w:rsidR="00412047" w:rsidRPr="00565DE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203BD" w:rsidRPr="00565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12E1BB1" w14:textId="3C2D19B5" w:rsidR="004203BD" w:rsidRPr="00565DED" w:rsidRDefault="00107AFF" w:rsidP="00C109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5DED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7948C2" w:rsidRPr="00565D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03BD" w:rsidRPr="00565DED">
        <w:rPr>
          <w:rFonts w:ascii="Times New Roman" w:eastAsiaTheme="minorEastAsia" w:hAnsi="Times New Roman" w:cs="Times New Roman"/>
          <w:sz w:val="28"/>
          <w:szCs w:val="28"/>
        </w:rPr>
        <w:t xml:space="preserve">при ввозе лекарственных средств на территорию </w:t>
      </w:r>
      <w:bookmarkStart w:id="6" w:name="_Hlk77263077"/>
      <w:r w:rsidR="004203BD" w:rsidRPr="00565DED">
        <w:rPr>
          <w:rFonts w:ascii="Times New Roman" w:eastAsiaTheme="minorEastAsia" w:hAnsi="Times New Roman" w:cs="Times New Roman"/>
          <w:sz w:val="28"/>
          <w:szCs w:val="28"/>
        </w:rPr>
        <w:t xml:space="preserve">Республики Казахстан </w:t>
      </w:r>
      <w:bookmarkEnd w:id="6"/>
      <w:r w:rsidR="004203BD" w:rsidRPr="00565DED">
        <w:rPr>
          <w:rFonts w:ascii="Times New Roman" w:eastAsiaTheme="minorEastAsia" w:hAnsi="Times New Roman" w:cs="Times New Roman"/>
          <w:sz w:val="28"/>
          <w:szCs w:val="28"/>
        </w:rPr>
        <w:t xml:space="preserve">с территории государств-членов ЕАЭС - за пределами государственной границы </w:t>
      </w:r>
      <w:r w:rsidR="005B4B18" w:rsidRPr="00565DED">
        <w:rPr>
          <w:rFonts w:ascii="Times New Roman" w:eastAsiaTheme="minorEastAsia" w:hAnsi="Times New Roman" w:cs="Times New Roman"/>
          <w:sz w:val="28"/>
          <w:szCs w:val="28"/>
        </w:rPr>
        <w:t>Республики Казахстан</w:t>
      </w:r>
      <w:r w:rsidR="00DF63B3" w:rsidRPr="00565D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D0204FD" w14:textId="777FD47D" w:rsidR="004B6DFB" w:rsidRPr="004B6DFB" w:rsidRDefault="008C08DB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6DF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Нанесение средств идентификации осуществляется методом прямой печати</w:t>
      </w:r>
      <w:r w:rsidR="004B6DFB" w:rsidRPr="004B6D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вторичную потребительскую упаковку (при ее отсутствии – на первичную упаковку) лекарственного средства или методом печати на материальный носитель (этикетку)</w:t>
      </w:r>
      <w:r w:rsidRPr="004B6D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не допускающим отделения </w:t>
      </w:r>
      <w:r w:rsidR="004B6DFB" w:rsidRPr="004B6DFB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материального носителя, содержащего средств</w:t>
      </w:r>
      <w:r w:rsidR="004B6DF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B6DFB" w:rsidRPr="004B6D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идентификации, от упаковки лекарственного </w:t>
      </w:r>
      <w:r w:rsidRPr="004B6D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 </w:t>
      </w:r>
      <w:r w:rsidR="004B6DFB" w:rsidRPr="00811AEE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 повреждений.</w:t>
      </w:r>
    </w:p>
    <w:p w14:paraId="4518D096" w14:textId="0CB5B55A" w:rsidR="00024AB0" w:rsidRPr="007B7E3C" w:rsidRDefault="005D1474" w:rsidP="004421D1">
      <w:pPr>
        <w:pStyle w:val="ad"/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допускается нанесение средства идентификации лекарственного средства или материального носителя (этикетки), содержащего средство идентификации</w:t>
      </w:r>
      <w:r w:rsidR="004B6DFB"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прозрачн</w:t>
      </w:r>
      <w:r w:rsidR="004B6DFB"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оберточн</w:t>
      </w:r>
      <w:r w:rsidR="004B6DFB"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пленк</w:t>
      </w:r>
      <w:r w:rsidR="004B6DFB"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как</w:t>
      </w:r>
      <w:r w:rsidR="004B6DFB"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ой</w:t>
      </w:r>
      <w:r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-либо друго</w:t>
      </w:r>
      <w:r w:rsidR="004B6DFB"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внешн</w:t>
      </w:r>
      <w:r w:rsidR="004B6DFB"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ий</w:t>
      </w:r>
      <w:r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оберточн</w:t>
      </w:r>
      <w:r w:rsidR="004B6DFB"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ый</w:t>
      </w:r>
      <w:r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</w:t>
      </w:r>
      <w:r w:rsidR="007B7E3C"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56966" w:rsidRPr="007B7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6B2C" w:rsidRPr="007B7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B7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 этом</w:t>
      </w:r>
      <w:r w:rsidR="004E6B2C" w:rsidRPr="007B7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7B7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само средство идентификации</w:t>
      </w:r>
      <w:r w:rsidRPr="007B7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 материальный носитель, содержащий средство идентификации, должн</w:t>
      </w:r>
      <w:r w:rsidR="00D8290F" w:rsidRPr="007B7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7B7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быть расположен</w:t>
      </w:r>
      <w:r w:rsidR="00D8290F" w:rsidRPr="007B7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7B7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таким образом, чтобы не нарушалась целостность информации, нанесенной на потребительскую упаковку (вторичную, а при отсутствии - на первичную упаковку) лекарственного средства в соответствии с требованиями законодательства Республики Казахстан</w:t>
      </w:r>
      <w:r w:rsidRPr="007B7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не должны перекрываться другой информацией.</w:t>
      </w:r>
    </w:p>
    <w:p w14:paraId="1A24C717" w14:textId="51566650" w:rsidR="005D1474" w:rsidRPr="00D8290F" w:rsidRDefault="005D14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290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Средство идентификации, наносимое на транспортную упаковку, наносится на лицевую или боковую часть транспортной упаковки по усмотрению участника оборота в целях удобства и упрощения агрегации товара.</w:t>
      </w:r>
    </w:p>
    <w:p w14:paraId="35E92D0E" w14:textId="4C2ED906" w:rsidR="005D1474" w:rsidRPr="00565DED" w:rsidRDefault="005D1474" w:rsidP="00107AFF">
      <w:pPr>
        <w:pStyle w:val="ConsPlusNormal"/>
        <w:tabs>
          <w:tab w:val="left" w:pos="993"/>
          <w:tab w:val="left" w:pos="1134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C48867C" w14:textId="77777777" w:rsidR="00C109F8" w:rsidRPr="00565DED" w:rsidRDefault="00C109F8" w:rsidP="00107AFF">
      <w:pPr>
        <w:pStyle w:val="ConsPlusNormal"/>
        <w:tabs>
          <w:tab w:val="left" w:pos="993"/>
          <w:tab w:val="left" w:pos="1134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FFDA75C" w14:textId="3EB5AD05" w:rsidR="00CF7EA3" w:rsidRDefault="00CF7EA3" w:rsidP="00C109F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Глава 9. </w:t>
      </w:r>
      <w:r w:rsidR="00FC2C33">
        <w:rPr>
          <w:rFonts w:ascii="Times New Roman" w:hAnsi="Times New Roman" w:cs="Times New Roman"/>
          <w:sz w:val="28"/>
          <w:szCs w:val="28"/>
        </w:rPr>
        <w:t>А</w:t>
      </w:r>
      <w:r w:rsidRPr="00565DED">
        <w:rPr>
          <w:rFonts w:ascii="Times New Roman" w:hAnsi="Times New Roman" w:cs="Times New Roman"/>
          <w:sz w:val="28"/>
          <w:szCs w:val="28"/>
        </w:rPr>
        <w:t>грегировани</w:t>
      </w:r>
      <w:r w:rsidR="00FC2C33">
        <w:rPr>
          <w:rFonts w:ascii="Times New Roman" w:hAnsi="Times New Roman" w:cs="Times New Roman"/>
          <w:sz w:val="28"/>
          <w:szCs w:val="28"/>
        </w:rPr>
        <w:t>е</w:t>
      </w:r>
      <w:r w:rsidRPr="00565DED">
        <w:rPr>
          <w:rFonts w:ascii="Times New Roman" w:hAnsi="Times New Roman" w:cs="Times New Roman"/>
          <w:sz w:val="28"/>
          <w:szCs w:val="28"/>
        </w:rPr>
        <w:t xml:space="preserve"> </w:t>
      </w:r>
      <w:r w:rsidR="00E45D66"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EF201D">
        <w:rPr>
          <w:rFonts w:ascii="Times New Roman" w:hAnsi="Times New Roman" w:cs="Times New Roman"/>
          <w:sz w:val="28"/>
          <w:szCs w:val="28"/>
        </w:rPr>
        <w:t>, маркированных средствами идентификации</w:t>
      </w:r>
    </w:p>
    <w:p w14:paraId="1A8E47A9" w14:textId="7FB731F8" w:rsidR="009D42D5" w:rsidRDefault="009D42D5" w:rsidP="001A4BB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D5C4F04" w14:textId="60CE526B" w:rsidR="00645494" w:rsidRDefault="00124EA2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Агрегирование </w:t>
      </w:r>
      <w:r w:rsidRPr="00124EA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предполагает возможность наличия нескольких уровней вложенности: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18BB8E0D" w14:textId="77777777" w:rsidR="00124EA2" w:rsidRPr="00124EA2" w:rsidRDefault="00124EA2" w:rsidP="00124EA2">
      <w:pPr>
        <w:pStyle w:val="ad"/>
        <w:tabs>
          <w:tab w:val="left" w:pos="851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4EA2">
        <w:rPr>
          <w:rFonts w:ascii="Times New Roman" w:eastAsia="Times New Roman" w:hAnsi="Times New Roman" w:cs="Times New Roman"/>
          <w:sz w:val="28"/>
          <w:szCs w:val="28"/>
          <w:lang w:eastAsia="en-US"/>
        </w:rPr>
        <w:t>агрегирование первого уровня – объединение (потребительских) упаковок в транспортную упаковку, например, в короб;</w:t>
      </w:r>
    </w:p>
    <w:p w14:paraId="663CAA89" w14:textId="3F703543" w:rsidR="00124EA2" w:rsidRDefault="00124EA2" w:rsidP="0083376D">
      <w:pPr>
        <w:pStyle w:val="ad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4EA2">
        <w:rPr>
          <w:rFonts w:ascii="Times New Roman" w:eastAsia="Times New Roman" w:hAnsi="Times New Roman" w:cs="Times New Roman"/>
          <w:sz w:val="28"/>
          <w:szCs w:val="28"/>
          <w:lang w:eastAsia="en-US"/>
        </w:rPr>
        <w:t>агрегирование второго уровня – объединение транспортных упаковок в другую транспортную упаковку вышестоящего уровн</w:t>
      </w:r>
      <w:r w:rsidR="008337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вложенности, </w:t>
      </w:r>
      <w:r w:rsidR="00EA777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например,</w:t>
      </w:r>
      <w:r w:rsidR="008337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паллету.</w:t>
      </w:r>
    </w:p>
    <w:p w14:paraId="73188DF0" w14:textId="7A0A238F" w:rsidR="00124EA2" w:rsidRDefault="00124EA2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49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Участник оборота, при необходимости, производит агрег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ирование</w:t>
      </w:r>
      <w:r w:rsidRPr="006454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потребительских упаковок лекарственных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имеющих один код товара </w:t>
      </w:r>
      <w:r w:rsidRPr="00811AEE">
        <w:rPr>
          <w:rFonts w:ascii="Times New Roman" w:eastAsia="Times New Roman" w:hAnsi="Times New Roman" w:cs="Times New Roman"/>
          <w:sz w:val="28"/>
          <w:szCs w:val="28"/>
          <w:lang w:eastAsia="en-US"/>
        </w:rPr>
        <w:t>GTIN</w:t>
      </w:r>
      <w:r w:rsidRPr="006454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транспортную (третичную) упаковку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транспортных упаковок лекарственных средств в</w:t>
      </w:r>
      <w:r w:rsidRPr="00811A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транспортную упаковку вышестоящего уровня с сохранением информации о взаимосвязи кодов идентификации каждой вложенной упаковки с кодом идентификации создаваемой упаковки в целях обеспечения прослеживаемости оборота лекарственных средств по товаропроводящей цепи без необходимости вскрытия создаваемой транспортной упаковки</w:t>
      </w:r>
      <w:r w:rsidR="004009E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38E4488" w14:textId="50212EB3" w:rsidR="00645494" w:rsidRPr="00640C41" w:rsidRDefault="00640C41" w:rsidP="0083376D">
      <w:pPr>
        <w:pStyle w:val="ad"/>
        <w:widowControl w:val="0"/>
        <w:tabs>
          <w:tab w:val="left" w:pos="109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частник оборота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 средств д</w:t>
      </w:r>
      <w:r w:rsidR="00645494"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передачи агрегированной упаковки следующему участнику оборота представляет </w:t>
      </w:r>
      <w:r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ИС МПТ </w:t>
      </w:r>
      <w:r w:rsidR="00645494"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 об агрегировании по форме согласно приложению 4 к настоящим Правилам.</w:t>
      </w:r>
    </w:p>
    <w:p w14:paraId="2E3B94B6" w14:textId="05D9B306" w:rsidR="00640C41" w:rsidRPr="00640C41" w:rsidRDefault="00640C41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представления участниками оборота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лекарственных средств </w:t>
      </w:r>
      <w:r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ИС МПТ сведений об обороте или выводе из оборота части маркированных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 средств</w:t>
      </w:r>
      <w:r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находящ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>ся в транспортной упаковке, в ИС МПТ регистрируется расформирование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транспортной упаковки, содержавшей изъят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ые лекарственные средства</w:t>
      </w:r>
      <w:r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CC0AB47" w14:textId="3EA9040A" w:rsidR="00B9407A" w:rsidRPr="00B9407A" w:rsidRDefault="00640C41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перекладки лекарственных средств в другую транспортную упаковку, предоставление сведений об </w:t>
      </w:r>
      <w:r w:rsidR="00B9407A" w:rsidRP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агрегировании </w:t>
      </w:r>
      <w:r w:rsidRP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ИС МПТ осуществляется в соответствии с требованиями, предусмотренными пунктом </w:t>
      </w:r>
      <w:r w:rsidR="00B9407A" w:rsidRP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настоящих Правил. </w:t>
      </w:r>
      <w:r w:rsidR="00B9407A" w:rsidRP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этом в ИС МПТ регистрируется расформирование всех упаковок, содержавших </w:t>
      </w:r>
      <w:r w:rsidR="00B9407A" w:rsidRPr="00640C41">
        <w:rPr>
          <w:rFonts w:ascii="Times New Roman" w:eastAsia="Times New Roman" w:hAnsi="Times New Roman" w:cs="Times New Roman"/>
          <w:sz w:val="28"/>
          <w:szCs w:val="28"/>
          <w:lang w:eastAsia="en-US"/>
        </w:rPr>
        <w:t>изъят</w:t>
      </w:r>
      <w:r w:rsid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>ые лекарственные средства</w:t>
      </w:r>
      <w:r w:rsidR="00B9407A" w:rsidRP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7FF589C" w14:textId="47F95305" w:rsidR="00C152BA" w:rsidRPr="00645494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494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 после получения сведений об агрег</w:t>
      </w:r>
      <w:r w:rsid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>ировании лекарственных средств</w:t>
      </w:r>
      <w:r w:rsidRPr="006454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предусмотренных настоящей </w:t>
      </w:r>
      <w:r w:rsidR="00FB50EB" w:rsidRPr="00645494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главой, обеспечивает</w:t>
      </w:r>
      <w:r w:rsidRPr="006454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их отражение в реестре средств идентификации, а также доступность этой информации участникам оборота в ИС МПТ.</w:t>
      </w:r>
    </w:p>
    <w:p w14:paraId="787252DB" w14:textId="66AC7EAF" w:rsidR="00C109F8" w:rsidRPr="00FD0AD6" w:rsidRDefault="00C109F8" w:rsidP="008620F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84DB11" w14:textId="77777777" w:rsidR="00C109F8" w:rsidRPr="00565DED" w:rsidRDefault="00C109F8" w:rsidP="008620F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8952B5" w14:textId="6104D6E0" w:rsidR="00CF7EA3" w:rsidRPr="00565DED" w:rsidRDefault="00CF7EA3" w:rsidP="00C10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Глава 10. Порядок представления сведений в </w:t>
      </w:r>
      <w:r w:rsidR="00B65A9D">
        <w:rPr>
          <w:rFonts w:ascii="Times New Roman" w:hAnsi="Times New Roman" w:cs="Times New Roman"/>
          <w:sz w:val="28"/>
          <w:szCs w:val="28"/>
        </w:rPr>
        <w:t>ИС</w:t>
      </w:r>
      <w:r w:rsidR="00B9407A">
        <w:rPr>
          <w:rFonts w:ascii="Times New Roman" w:hAnsi="Times New Roman" w:cs="Times New Roman"/>
          <w:sz w:val="28"/>
          <w:szCs w:val="28"/>
        </w:rPr>
        <w:t xml:space="preserve"> М</w:t>
      </w:r>
      <w:r w:rsidR="00B65A9D">
        <w:rPr>
          <w:rFonts w:ascii="Times New Roman" w:hAnsi="Times New Roman" w:cs="Times New Roman"/>
          <w:sz w:val="28"/>
          <w:szCs w:val="28"/>
        </w:rPr>
        <w:t>ПТ</w:t>
      </w:r>
      <w:r w:rsidRPr="00565DED">
        <w:rPr>
          <w:rFonts w:ascii="Times New Roman" w:hAnsi="Times New Roman" w:cs="Times New Roman"/>
          <w:sz w:val="28"/>
          <w:szCs w:val="28"/>
        </w:rPr>
        <w:t xml:space="preserve"> при вводе </w:t>
      </w:r>
      <w:r w:rsidR="00E44C92"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EF201D">
        <w:rPr>
          <w:rFonts w:ascii="Times New Roman" w:hAnsi="Times New Roman" w:cs="Times New Roman"/>
          <w:sz w:val="28"/>
          <w:szCs w:val="28"/>
        </w:rPr>
        <w:t>, маркированных средствами идентификации,</w:t>
      </w:r>
      <w:r w:rsidR="00E44C92" w:rsidRPr="00565DED">
        <w:rPr>
          <w:rFonts w:ascii="Times New Roman" w:hAnsi="Times New Roman" w:cs="Times New Roman"/>
          <w:sz w:val="28"/>
          <w:szCs w:val="28"/>
        </w:rPr>
        <w:t xml:space="preserve"> </w:t>
      </w:r>
      <w:r w:rsidRPr="00565DED">
        <w:rPr>
          <w:rFonts w:ascii="Times New Roman" w:hAnsi="Times New Roman" w:cs="Times New Roman"/>
          <w:sz w:val="28"/>
          <w:szCs w:val="28"/>
        </w:rPr>
        <w:t>в оборот на территори</w:t>
      </w:r>
      <w:r w:rsidR="004725F7" w:rsidRPr="00565DED">
        <w:rPr>
          <w:rFonts w:ascii="Times New Roman" w:hAnsi="Times New Roman" w:cs="Times New Roman"/>
          <w:sz w:val="28"/>
          <w:szCs w:val="28"/>
        </w:rPr>
        <w:t>и</w:t>
      </w:r>
      <w:r w:rsidRPr="00565DED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</w:p>
    <w:p w14:paraId="22887EA9" w14:textId="77777777" w:rsidR="00024AB0" w:rsidRPr="00565DED" w:rsidRDefault="00024AB0" w:rsidP="00C109F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D0D565" w14:textId="71ED4B30" w:rsidR="00F2460C" w:rsidRPr="00B9407A" w:rsidRDefault="00F2460C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>Вводом лекарственных средств</w:t>
      </w:r>
      <w:r w:rsidR="00FD2EBC" w:rsidRP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маркированных средствами идентификации,</w:t>
      </w:r>
      <w:r w:rsidRPr="00B940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оборот на территории Республики Казахстан является:</w:t>
      </w:r>
    </w:p>
    <w:p w14:paraId="35974661" w14:textId="2B6F017D" w:rsidR="00F2460C" w:rsidRPr="00565DED" w:rsidRDefault="00DF63B3" w:rsidP="00C109F8">
      <w:pPr>
        <w:widowControl w:val="0"/>
        <w:numPr>
          <w:ilvl w:val="1"/>
          <w:numId w:val="13"/>
        </w:numPr>
        <w:tabs>
          <w:tab w:val="left" w:pos="709"/>
          <w:tab w:val="left" w:pos="1134"/>
        </w:tabs>
        <w:ind w:right="20" w:firstLine="709"/>
        <w:jc w:val="both"/>
        <w:rPr>
          <w:sz w:val="28"/>
          <w:szCs w:val="28"/>
          <w:shd w:val="clear" w:color="auto" w:fill="FFFFFF"/>
        </w:rPr>
      </w:pPr>
      <w:r w:rsidRPr="00565DED">
        <w:rPr>
          <w:sz w:val="28"/>
          <w:szCs w:val="28"/>
        </w:rPr>
        <w:t xml:space="preserve">при </w:t>
      </w:r>
      <w:r w:rsidR="00F2460C" w:rsidRPr="00565DED">
        <w:rPr>
          <w:sz w:val="28"/>
          <w:szCs w:val="28"/>
        </w:rPr>
        <w:t xml:space="preserve">производстве лекарственных средств на территории Республики Казахстан </w:t>
      </w:r>
      <w:r w:rsidR="00F2460C" w:rsidRPr="00565DED">
        <w:rPr>
          <w:b/>
          <w:sz w:val="28"/>
          <w:szCs w:val="28"/>
        </w:rPr>
        <w:t>-</w:t>
      </w:r>
      <w:r w:rsidR="00F2460C" w:rsidRPr="00565DED">
        <w:rPr>
          <w:sz w:val="28"/>
          <w:szCs w:val="28"/>
        </w:rPr>
        <w:t xml:space="preserve"> первичная возмездная или безвозмездная передача лекарственных средств от производителя лекарственных средств новому собственнику либо иному лицу с целью отчуждения такому лицу или для последующей реализации, которая делает их доступными для распространения и (или) использования в соответствии с требованиями законодательства Республики Казахстан</w:t>
      </w:r>
      <w:r w:rsidR="00F2460C" w:rsidRPr="00565DED">
        <w:rPr>
          <w:sz w:val="28"/>
          <w:szCs w:val="28"/>
          <w:shd w:val="clear" w:color="auto" w:fill="FFFFFF"/>
        </w:rPr>
        <w:t>;</w:t>
      </w:r>
    </w:p>
    <w:p w14:paraId="0773C40B" w14:textId="77777777" w:rsidR="00F2460C" w:rsidRPr="00565DED" w:rsidRDefault="00F2460C" w:rsidP="00C109F8">
      <w:pPr>
        <w:widowControl w:val="0"/>
        <w:numPr>
          <w:ilvl w:val="1"/>
          <w:numId w:val="13"/>
        </w:numPr>
        <w:tabs>
          <w:tab w:val="left" w:pos="709"/>
          <w:tab w:val="left" w:pos="1134"/>
        </w:tabs>
        <w:ind w:right="20" w:firstLine="709"/>
        <w:jc w:val="both"/>
        <w:rPr>
          <w:sz w:val="28"/>
          <w:szCs w:val="28"/>
        </w:rPr>
      </w:pPr>
      <w:r w:rsidRPr="00565DED">
        <w:rPr>
          <w:sz w:val="28"/>
          <w:szCs w:val="28"/>
        </w:rPr>
        <w:t xml:space="preserve">при ввозе лекарственных средств с территории государств, не являющихся государствами - членами Евразийского экономического союза - выпуск таможенными органами Республики Казахстан лекарственных средств </w:t>
      </w:r>
      <w:r w:rsidRPr="00565DED">
        <w:rPr>
          <w:sz w:val="28"/>
          <w:szCs w:val="28"/>
        </w:rPr>
        <w:lastRenderedPageBreak/>
        <w:t xml:space="preserve">для внутреннего потребления по результатам направления в ИС МПТ уведомления о ввозе товаров в Республику Казахстан с территорий государств, не являющихся членами ЕАЭС; </w:t>
      </w:r>
    </w:p>
    <w:p w14:paraId="31FF815C" w14:textId="7308F5B0" w:rsidR="00024AB0" w:rsidRPr="008474C2" w:rsidRDefault="00F2460C" w:rsidP="001A4BBD">
      <w:pPr>
        <w:widowControl w:val="0"/>
        <w:numPr>
          <w:ilvl w:val="1"/>
          <w:numId w:val="13"/>
        </w:numPr>
        <w:tabs>
          <w:tab w:val="left" w:pos="709"/>
          <w:tab w:val="left" w:pos="1134"/>
        </w:tabs>
        <w:ind w:right="20" w:firstLine="709"/>
        <w:jc w:val="both"/>
        <w:rPr>
          <w:sz w:val="28"/>
          <w:szCs w:val="28"/>
        </w:rPr>
      </w:pPr>
      <w:r w:rsidRPr="008474C2">
        <w:rPr>
          <w:sz w:val="28"/>
          <w:szCs w:val="28"/>
        </w:rPr>
        <w:t>при ввозе лекарственных средств с территории государств членов Евразийского экономического союза -</w:t>
      </w:r>
      <w:r w:rsidR="00CE1409" w:rsidRPr="008474C2">
        <w:rPr>
          <w:sz w:val="28"/>
          <w:szCs w:val="28"/>
        </w:rPr>
        <w:t xml:space="preserve"> принятие на склад импортера в </w:t>
      </w:r>
      <w:r w:rsidR="001A4BBD" w:rsidRPr="008474C2">
        <w:rPr>
          <w:sz w:val="28"/>
          <w:szCs w:val="28"/>
        </w:rPr>
        <w:t>Республик</w:t>
      </w:r>
      <w:r w:rsidR="00B9407A" w:rsidRPr="008474C2">
        <w:rPr>
          <w:sz w:val="28"/>
          <w:szCs w:val="28"/>
        </w:rPr>
        <w:t>е</w:t>
      </w:r>
      <w:r w:rsidR="001A4BBD" w:rsidRPr="008474C2">
        <w:rPr>
          <w:sz w:val="28"/>
          <w:szCs w:val="28"/>
        </w:rPr>
        <w:t xml:space="preserve"> Казахстан</w:t>
      </w:r>
      <w:r w:rsidR="00CE1409" w:rsidRPr="008474C2">
        <w:rPr>
          <w:sz w:val="28"/>
          <w:szCs w:val="28"/>
        </w:rPr>
        <w:t xml:space="preserve"> </w:t>
      </w:r>
      <w:r w:rsidRPr="008474C2">
        <w:rPr>
          <w:sz w:val="28"/>
          <w:szCs w:val="28"/>
        </w:rPr>
        <w:t xml:space="preserve">ввезенных </w:t>
      </w:r>
      <w:r w:rsidR="001A4BBD" w:rsidRPr="008474C2">
        <w:rPr>
          <w:sz w:val="28"/>
          <w:szCs w:val="28"/>
        </w:rPr>
        <w:t>лекарственных средств</w:t>
      </w:r>
      <w:r w:rsidRPr="008474C2">
        <w:rPr>
          <w:sz w:val="28"/>
          <w:szCs w:val="28"/>
        </w:rPr>
        <w:t xml:space="preserve"> по результатам направления в ИС МПТ сведений о подтверждении кодов идентификации, заявленных импортером в уведомлении о ввозе товаров в Республику Казахстан с территорий государств-членов ЕАЭС.</w:t>
      </w:r>
    </w:p>
    <w:p w14:paraId="32FA6FE4" w14:textId="05DF4FB9" w:rsidR="00CF7EA3" w:rsidRPr="000102D9" w:rsidRDefault="00F2460C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Участники оборота, осуществляющие ввоз лекарственных средств в Республику Казахстан с территорий </w:t>
      </w:r>
      <w:r w:rsidR="00E96E98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государств-членов ЕАЭС,</w:t>
      </w:r>
      <w:r w:rsidR="00FA403E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9407A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 пересечения Государственной границы Республики Казахстан </w:t>
      </w:r>
      <w:r w:rsidR="00FA403E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формируют уведомление о ввозе </w:t>
      </w:r>
      <w:r w:rsidR="00DF63B3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товаров</w:t>
      </w:r>
      <w:r w:rsidR="00CE5C16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A403E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Республику Казахстан с территорий государств-членов ЕАЭС по форме согласно приложению 5 к настоящим Правилам, подписывают его ЭЦП и направляют в ИС МПТ для получения </w:t>
      </w:r>
      <w:r w:rsidR="00B9407A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регистрационного номера</w:t>
      </w:r>
      <w:r w:rsidR="009C66D9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579F509" w14:textId="1A8F488F" w:rsidR="00DF63B3" w:rsidRPr="00FD0AD6" w:rsidRDefault="00DF63B3" w:rsidP="00C109F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0102D9" w:rsidRPr="000102D9">
        <w:rPr>
          <w:rFonts w:ascii="Times New Roman" w:hAnsi="Times New Roman" w:cs="Times New Roman"/>
          <w:sz w:val="28"/>
          <w:szCs w:val="28"/>
        </w:rPr>
        <w:t>приняти</w:t>
      </w:r>
      <w:r w:rsidR="000102D9">
        <w:rPr>
          <w:rFonts w:ascii="Times New Roman" w:hAnsi="Times New Roman" w:cs="Times New Roman"/>
          <w:sz w:val="28"/>
          <w:szCs w:val="28"/>
        </w:rPr>
        <w:t>я</w:t>
      </w:r>
      <w:r w:rsidR="000102D9" w:rsidRPr="000102D9">
        <w:rPr>
          <w:rFonts w:ascii="Times New Roman" w:hAnsi="Times New Roman" w:cs="Times New Roman"/>
          <w:sz w:val="28"/>
          <w:szCs w:val="28"/>
        </w:rPr>
        <w:t xml:space="preserve"> на склад импортера в Республике Казахстан ввезенных лекарственных средств</w:t>
      </w:r>
      <w:r w:rsidR="000102D9" w:rsidRPr="000102D9">
        <w:rPr>
          <w:sz w:val="28"/>
          <w:szCs w:val="28"/>
        </w:rPr>
        <w:t xml:space="preserve"> </w:t>
      </w:r>
      <w:r w:rsidRPr="00FD0AD6">
        <w:rPr>
          <w:rFonts w:ascii="Times New Roman" w:hAnsi="Times New Roman" w:cs="Times New Roman"/>
          <w:sz w:val="28"/>
          <w:szCs w:val="28"/>
        </w:rPr>
        <w:t>участник оборота ЛС направляет в ИС МПТ сведения о подтверждении кодов идентификации, заявленных им ранее в уведомлении о ввозе товаров в Республику Казахстан с территорий государств-членов ЕАЭС.</w:t>
      </w:r>
    </w:p>
    <w:p w14:paraId="150FA218" w14:textId="4FC91476" w:rsidR="00CF7EA3" w:rsidRPr="000102D9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Участники оборота, осуществляющие ввоз </w:t>
      </w:r>
      <w:r w:rsidR="0019293B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 средств</w:t>
      </w:r>
      <w:r w:rsidR="009C54AF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Республику Казахстан с территорий государств, не являющихся членами ЕАЭС</w:t>
      </w:r>
      <w:r w:rsidR="00DF63B3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102D9" w:rsidRPr="00811A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факту принятия на склад импортера в Республике Казахстан ввезенных лекарственных средств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формируют уведомление о ввозе </w:t>
      </w:r>
      <w:r w:rsidR="00DF63B3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товаров</w:t>
      </w:r>
      <w:r w:rsidR="008865F2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Республику Казахстан с территорий государств, не являющихся членами Евразийского экономического союза, по форме согласно приложению 6 к настоящим Правилам, подписывают его ЭЦП и направляют в ИС МПТ для получения регистрационного номера.</w:t>
      </w:r>
    </w:p>
    <w:p w14:paraId="13CA20E1" w14:textId="1B2BF80B" w:rsidR="00CF7EA3" w:rsidRPr="000102D9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Уведомление о ввозе </w:t>
      </w:r>
      <w:r w:rsidR="008865F2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лекарственных средств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Республику Казахстан оформляется в электронной форме, </w:t>
      </w:r>
      <w:r w:rsidR="004725F7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исключением случа</w:t>
      </w:r>
      <w:r w:rsidR="00412047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ев,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когда участник оборо</w:t>
      </w:r>
      <w:r w:rsidR="009C54AF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 вправе </w:t>
      </w:r>
      <w:r w:rsidR="00DF63B3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оформить </w:t>
      </w:r>
      <w:r w:rsidR="009C54AF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уведомление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бумажном носителе при подтверждении информации на </w:t>
      </w:r>
      <w:r w:rsidR="00EA777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A7772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нтернет-ресурсе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Оператора о невозможности оформления уведомления в ИС МПТ по причине технических ошибок в ИС МПТ. </w:t>
      </w:r>
    </w:p>
    <w:p w14:paraId="36BBC9B5" w14:textId="136939DA" w:rsidR="00CC221A" w:rsidRPr="00565DED" w:rsidRDefault="00CC221A" w:rsidP="0019293B">
      <w:pPr>
        <w:pStyle w:val="ad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После устранения технических ошибок уведомление о ввозе лекарственных средств в Республику Казахстан, оформленное ранее на бумажном носителе, подлежит введению импортером в ИС МПТ в течение 1</w:t>
      </w:r>
      <w:r w:rsidRPr="006F599A">
        <w:rPr>
          <w:rFonts w:ascii="Times New Roman" w:hAnsi="Times New Roman" w:cs="Times New Roman"/>
          <w:sz w:val="28"/>
          <w:szCs w:val="28"/>
        </w:rPr>
        <w:t xml:space="preserve"> </w:t>
      </w:r>
      <w:r w:rsidRPr="00565DED">
        <w:rPr>
          <w:rFonts w:ascii="Times New Roman" w:hAnsi="Times New Roman" w:cs="Times New Roman"/>
          <w:sz w:val="28"/>
          <w:szCs w:val="28"/>
        </w:rPr>
        <w:t>(од</w:t>
      </w:r>
      <w:r w:rsidR="00A40F0A">
        <w:rPr>
          <w:rFonts w:ascii="Times New Roman" w:hAnsi="Times New Roman" w:cs="Times New Roman"/>
          <w:sz w:val="28"/>
          <w:szCs w:val="28"/>
        </w:rPr>
        <w:t>ин</w:t>
      </w:r>
      <w:r w:rsidRPr="00565DED">
        <w:rPr>
          <w:rFonts w:ascii="Times New Roman" w:hAnsi="Times New Roman" w:cs="Times New Roman"/>
          <w:sz w:val="28"/>
          <w:szCs w:val="28"/>
        </w:rPr>
        <w:t>) рабочего дня с даты устранения технических ошибок в ИС МПТ, но не позднее дня передачи товара третьим лицам.</w:t>
      </w:r>
    </w:p>
    <w:p w14:paraId="306A56FD" w14:textId="4C21ACD5" w:rsidR="007459AD" w:rsidRDefault="007459AD" w:rsidP="00B65A9D">
      <w:pPr>
        <w:tabs>
          <w:tab w:val="left" w:pos="709"/>
          <w:tab w:val="left" w:pos="1134"/>
        </w:tabs>
        <w:ind w:firstLine="709"/>
        <w:jc w:val="center"/>
        <w:rPr>
          <w:sz w:val="28"/>
          <w:szCs w:val="28"/>
        </w:rPr>
      </w:pPr>
    </w:p>
    <w:p w14:paraId="42F0469D" w14:textId="4960EF40" w:rsidR="007459AD" w:rsidRDefault="007459AD" w:rsidP="00B65A9D">
      <w:pPr>
        <w:tabs>
          <w:tab w:val="left" w:pos="709"/>
          <w:tab w:val="left" w:pos="1134"/>
        </w:tabs>
        <w:ind w:firstLine="709"/>
        <w:jc w:val="center"/>
        <w:rPr>
          <w:sz w:val="28"/>
          <w:szCs w:val="28"/>
        </w:rPr>
      </w:pPr>
    </w:p>
    <w:p w14:paraId="26C73B40" w14:textId="65DCE02F" w:rsidR="007459AD" w:rsidRDefault="007459AD" w:rsidP="00B65A9D">
      <w:pPr>
        <w:tabs>
          <w:tab w:val="left" w:pos="709"/>
          <w:tab w:val="left" w:pos="1134"/>
        </w:tabs>
        <w:ind w:firstLine="709"/>
        <w:jc w:val="center"/>
        <w:rPr>
          <w:sz w:val="28"/>
          <w:szCs w:val="28"/>
        </w:rPr>
      </w:pPr>
    </w:p>
    <w:p w14:paraId="6591661B" w14:textId="2F085164" w:rsidR="007459AD" w:rsidRDefault="007459AD" w:rsidP="00B65A9D">
      <w:pPr>
        <w:tabs>
          <w:tab w:val="left" w:pos="709"/>
          <w:tab w:val="left" w:pos="1134"/>
        </w:tabs>
        <w:ind w:firstLine="709"/>
        <w:jc w:val="center"/>
        <w:rPr>
          <w:sz w:val="28"/>
          <w:szCs w:val="28"/>
        </w:rPr>
      </w:pPr>
    </w:p>
    <w:p w14:paraId="6D272F15" w14:textId="77777777" w:rsidR="007459AD" w:rsidRDefault="007459AD" w:rsidP="00B65A9D">
      <w:pPr>
        <w:tabs>
          <w:tab w:val="left" w:pos="709"/>
          <w:tab w:val="left" w:pos="1134"/>
        </w:tabs>
        <w:ind w:firstLine="709"/>
        <w:jc w:val="center"/>
        <w:rPr>
          <w:sz w:val="28"/>
          <w:szCs w:val="28"/>
        </w:rPr>
      </w:pPr>
    </w:p>
    <w:p w14:paraId="215D1BD3" w14:textId="77777777" w:rsidR="00AB30E6" w:rsidRPr="00B65A9D" w:rsidRDefault="00AB30E6" w:rsidP="00B65A9D">
      <w:pPr>
        <w:tabs>
          <w:tab w:val="left" w:pos="709"/>
          <w:tab w:val="left" w:pos="1134"/>
        </w:tabs>
        <w:ind w:firstLine="709"/>
        <w:jc w:val="center"/>
        <w:rPr>
          <w:sz w:val="28"/>
          <w:szCs w:val="28"/>
        </w:rPr>
      </w:pPr>
    </w:p>
    <w:p w14:paraId="565FE052" w14:textId="0BAC86FC" w:rsidR="00CF7EA3" w:rsidRPr="00FD0AD6" w:rsidRDefault="00CF7EA3" w:rsidP="00A021D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lastRenderedPageBreak/>
        <w:t xml:space="preserve">Глава 11. Порядок представления сведений в </w:t>
      </w:r>
      <w:r w:rsidR="00EF201D">
        <w:rPr>
          <w:rFonts w:ascii="Times New Roman" w:hAnsi="Times New Roman" w:cs="Times New Roman"/>
          <w:sz w:val="28"/>
          <w:szCs w:val="28"/>
        </w:rPr>
        <w:t>ИС МПТ</w:t>
      </w:r>
      <w:r w:rsidR="009A055B" w:rsidRPr="00FD0AD6">
        <w:rPr>
          <w:rFonts w:ascii="Times New Roman" w:hAnsi="Times New Roman" w:cs="Times New Roman"/>
          <w:sz w:val="28"/>
          <w:szCs w:val="28"/>
        </w:rPr>
        <w:t xml:space="preserve"> </w:t>
      </w:r>
      <w:r w:rsidRPr="00FD0AD6">
        <w:rPr>
          <w:rFonts w:ascii="Times New Roman" w:hAnsi="Times New Roman" w:cs="Times New Roman"/>
          <w:sz w:val="28"/>
          <w:szCs w:val="28"/>
        </w:rPr>
        <w:t xml:space="preserve">при обороте </w:t>
      </w:r>
      <w:r w:rsidR="00203718" w:rsidRPr="00FD0AD6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EF201D">
        <w:rPr>
          <w:rFonts w:ascii="Times New Roman" w:hAnsi="Times New Roman" w:cs="Times New Roman"/>
          <w:sz w:val="28"/>
          <w:szCs w:val="28"/>
        </w:rPr>
        <w:t>, маркированных средствами идентификации,</w:t>
      </w:r>
      <w:r w:rsidR="00203718" w:rsidRPr="00FD0AD6">
        <w:rPr>
          <w:rFonts w:ascii="Times New Roman" w:hAnsi="Times New Roman" w:cs="Times New Roman"/>
          <w:sz w:val="28"/>
          <w:szCs w:val="28"/>
        </w:rPr>
        <w:t xml:space="preserve"> </w:t>
      </w:r>
      <w:r w:rsidRPr="00FD0AD6">
        <w:rPr>
          <w:rFonts w:ascii="Times New Roman" w:hAnsi="Times New Roman" w:cs="Times New Roman"/>
          <w:sz w:val="28"/>
          <w:szCs w:val="28"/>
        </w:rPr>
        <w:t>на территории Республики Казахстан</w:t>
      </w:r>
    </w:p>
    <w:p w14:paraId="4110B745" w14:textId="752A9503" w:rsidR="0019293B" w:rsidRPr="00565DED" w:rsidRDefault="0019293B" w:rsidP="00AB30E6">
      <w:pPr>
        <w:widowControl w:val="0"/>
        <w:tabs>
          <w:tab w:val="left" w:pos="709"/>
          <w:tab w:val="left" w:pos="993"/>
        </w:tabs>
        <w:ind w:left="567" w:right="20"/>
        <w:jc w:val="center"/>
        <w:rPr>
          <w:bCs/>
          <w:sz w:val="28"/>
          <w:szCs w:val="28"/>
          <w:shd w:val="clear" w:color="auto" w:fill="FFFFFF"/>
        </w:rPr>
      </w:pPr>
    </w:p>
    <w:p w14:paraId="671EC6B4" w14:textId="74748066" w:rsidR="009C66D9" w:rsidRPr="000102D9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Оборот</w:t>
      </w:r>
      <w:r w:rsidR="00A35FA3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лекарственных </w:t>
      </w:r>
      <w:r w:rsidR="00F97D8F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</w:t>
      </w:r>
      <w:r w:rsidR="00A91891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территории Республики Казахстан</w:t>
      </w:r>
      <w:r w:rsidR="00F97D8F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после даты</w:t>
      </w:r>
      <w:r w:rsidR="00A91891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4784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введения </w:t>
      </w:r>
      <w:r w:rsid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обязательной </w:t>
      </w:r>
      <w:r w:rsidR="00C94784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маркировки и прослеживаемости,</w:t>
      </w:r>
      <w:r w:rsidR="00F97D8F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допускается только при условии передачи сведений об их реализации в ИС МПТ.</w:t>
      </w:r>
    </w:p>
    <w:p w14:paraId="2456ECAD" w14:textId="4BA7836A" w:rsidR="009C66D9" w:rsidRPr="000102D9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реализации</w:t>
      </w:r>
      <w:r w:rsid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(или) передаче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C1FEA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 средств</w:t>
      </w:r>
      <w:r w:rsidR="00FD2EBC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маркированных средствами идентификации,</w:t>
      </w:r>
      <w:r w:rsidR="00FC1FEA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другому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</w:t>
      </w:r>
      <w:r w:rsid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оборота </w:t>
      </w:r>
      <w:r w:rsid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отправитель лекарственных средств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формирует Акт приема/передачи </w:t>
      </w:r>
      <w:r w:rsidR="00E0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товаров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форме согласно приложению 7 к настоящим Правилам, подписывает его ЭЦП и направляет в ИС МПТ для по</w:t>
      </w:r>
      <w:r w:rsidR="004D29F7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лучения регистрационного номера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срок не позднее дня реализации</w:t>
      </w:r>
      <w:r w:rsidR="00FC1FEA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таких </w:t>
      </w:r>
      <w:r w:rsidR="00FC1FEA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 средств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7" w:name="_Hlk40973703"/>
    </w:p>
    <w:p w14:paraId="142BB115" w14:textId="05A4268C" w:rsidR="005A1ADF" w:rsidRPr="00E06322" w:rsidRDefault="005A1ADF" w:rsidP="00E0632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E06322">
        <w:rPr>
          <w:sz w:val="28"/>
          <w:szCs w:val="28"/>
          <w:lang w:eastAsia="en-US"/>
        </w:rPr>
        <w:t xml:space="preserve">При реализации </w:t>
      </w:r>
      <w:r w:rsidR="00CC4715">
        <w:rPr>
          <w:sz w:val="28"/>
          <w:szCs w:val="28"/>
          <w:lang w:eastAsia="en-US"/>
        </w:rPr>
        <w:t>и (или) передаче</w:t>
      </w:r>
      <w:r w:rsidR="00CC4715" w:rsidRPr="000102D9">
        <w:rPr>
          <w:sz w:val="28"/>
          <w:szCs w:val="28"/>
          <w:lang w:eastAsia="en-US"/>
        </w:rPr>
        <w:t xml:space="preserve"> </w:t>
      </w:r>
      <w:r w:rsidRPr="00E06322">
        <w:rPr>
          <w:sz w:val="28"/>
          <w:szCs w:val="28"/>
          <w:lang w:eastAsia="en-US"/>
        </w:rPr>
        <w:t>лекарственных средств</w:t>
      </w:r>
      <w:r w:rsidR="00FD2EBC" w:rsidRPr="00E06322">
        <w:rPr>
          <w:sz w:val="28"/>
          <w:szCs w:val="28"/>
          <w:lang w:eastAsia="en-US"/>
        </w:rPr>
        <w:t>, маркированных средствами идентификации,</w:t>
      </w:r>
      <w:r w:rsidRPr="00E06322">
        <w:rPr>
          <w:sz w:val="28"/>
          <w:szCs w:val="28"/>
          <w:lang w:eastAsia="en-US"/>
        </w:rPr>
        <w:t xml:space="preserve"> Едины</w:t>
      </w:r>
      <w:r w:rsidR="00C94784" w:rsidRPr="00E06322">
        <w:rPr>
          <w:sz w:val="28"/>
          <w:szCs w:val="28"/>
          <w:lang w:eastAsia="en-US"/>
        </w:rPr>
        <w:t>м</w:t>
      </w:r>
      <w:r w:rsidRPr="00E06322">
        <w:rPr>
          <w:sz w:val="28"/>
          <w:szCs w:val="28"/>
          <w:lang w:eastAsia="en-US"/>
        </w:rPr>
        <w:t xml:space="preserve"> дистрибьютором в рамках гарантированного объема бесплатной медицинской помощи и (или) в системе обязательного социального медицинского страхования </w:t>
      </w:r>
      <w:r w:rsidR="00E06322" w:rsidRPr="00E06322">
        <w:rPr>
          <w:sz w:val="28"/>
          <w:szCs w:val="28"/>
          <w:lang w:eastAsia="en-US"/>
        </w:rPr>
        <w:t>А</w:t>
      </w:r>
      <w:r w:rsidRPr="00E06322">
        <w:rPr>
          <w:sz w:val="28"/>
          <w:szCs w:val="28"/>
          <w:lang w:eastAsia="en-US"/>
        </w:rPr>
        <w:t xml:space="preserve">кт приема/передачи </w:t>
      </w:r>
      <w:r w:rsidR="00E06322">
        <w:rPr>
          <w:sz w:val="28"/>
          <w:szCs w:val="28"/>
          <w:lang w:eastAsia="en-US"/>
        </w:rPr>
        <w:t xml:space="preserve">товаров формируется и </w:t>
      </w:r>
      <w:r w:rsidRPr="00E06322">
        <w:rPr>
          <w:sz w:val="28"/>
          <w:szCs w:val="28"/>
          <w:lang w:eastAsia="en-US"/>
        </w:rPr>
        <w:t>подписывается уполномоченными представителями логистически</w:t>
      </w:r>
      <w:r w:rsidR="00E06322">
        <w:rPr>
          <w:sz w:val="28"/>
          <w:szCs w:val="28"/>
          <w:lang w:eastAsia="en-US"/>
        </w:rPr>
        <w:t>х</w:t>
      </w:r>
      <w:r w:rsidRPr="00E06322">
        <w:rPr>
          <w:sz w:val="28"/>
          <w:szCs w:val="28"/>
          <w:lang w:eastAsia="en-US"/>
        </w:rPr>
        <w:t xml:space="preserve"> компани</w:t>
      </w:r>
      <w:r w:rsidR="00E06322">
        <w:rPr>
          <w:sz w:val="28"/>
          <w:szCs w:val="28"/>
          <w:lang w:eastAsia="en-US"/>
        </w:rPr>
        <w:t>й</w:t>
      </w:r>
      <w:r w:rsidRPr="00E06322">
        <w:rPr>
          <w:sz w:val="28"/>
          <w:szCs w:val="28"/>
          <w:lang w:eastAsia="en-US"/>
        </w:rPr>
        <w:t xml:space="preserve">, </w:t>
      </w:r>
      <w:r w:rsidR="00E06322">
        <w:rPr>
          <w:sz w:val="28"/>
          <w:szCs w:val="28"/>
          <w:lang w:eastAsia="en-US"/>
        </w:rPr>
        <w:t>оказывающих</w:t>
      </w:r>
      <w:r w:rsidRPr="00E06322">
        <w:rPr>
          <w:sz w:val="28"/>
          <w:szCs w:val="28"/>
          <w:lang w:eastAsia="en-US"/>
        </w:rPr>
        <w:t xml:space="preserve"> </w:t>
      </w:r>
      <w:r w:rsidR="00E06322" w:rsidRPr="00E06322">
        <w:rPr>
          <w:sz w:val="28"/>
          <w:szCs w:val="28"/>
          <w:lang w:eastAsia="en-US"/>
        </w:rPr>
        <w:t>Един</w:t>
      </w:r>
      <w:r w:rsidR="00E06322">
        <w:rPr>
          <w:sz w:val="28"/>
          <w:szCs w:val="28"/>
          <w:lang w:eastAsia="en-US"/>
        </w:rPr>
        <w:t>ому</w:t>
      </w:r>
      <w:r w:rsidR="00E06322" w:rsidRPr="00E06322">
        <w:rPr>
          <w:sz w:val="28"/>
          <w:szCs w:val="28"/>
          <w:lang w:eastAsia="en-US"/>
        </w:rPr>
        <w:t xml:space="preserve"> дистрибьютор</w:t>
      </w:r>
      <w:r w:rsidR="00E06322">
        <w:rPr>
          <w:sz w:val="28"/>
          <w:szCs w:val="28"/>
          <w:lang w:eastAsia="en-US"/>
        </w:rPr>
        <w:t>у</w:t>
      </w:r>
      <w:r w:rsidR="00E06322" w:rsidRPr="00E06322">
        <w:rPr>
          <w:sz w:val="28"/>
          <w:szCs w:val="28"/>
          <w:lang w:eastAsia="en-US"/>
        </w:rPr>
        <w:t xml:space="preserve"> </w:t>
      </w:r>
      <w:r w:rsidRPr="00E06322">
        <w:rPr>
          <w:sz w:val="28"/>
          <w:szCs w:val="28"/>
          <w:lang w:eastAsia="en-US"/>
        </w:rPr>
        <w:t>услуги по хранению и транспортировке лекарственных средств по договору</w:t>
      </w:r>
      <w:r w:rsidR="00E06322">
        <w:rPr>
          <w:sz w:val="28"/>
          <w:szCs w:val="28"/>
          <w:lang w:eastAsia="en-US"/>
        </w:rPr>
        <w:t xml:space="preserve"> гражданско-правового характера</w:t>
      </w:r>
      <w:r w:rsidRPr="00E06322">
        <w:rPr>
          <w:sz w:val="28"/>
          <w:szCs w:val="28"/>
          <w:lang w:eastAsia="en-US"/>
        </w:rPr>
        <w:t xml:space="preserve">, на основании доверенности, </w:t>
      </w:r>
      <w:r w:rsidR="00E34A66" w:rsidRPr="00E06322">
        <w:rPr>
          <w:sz w:val="28"/>
          <w:szCs w:val="28"/>
          <w:lang w:eastAsia="en-US"/>
        </w:rPr>
        <w:t>выданной</w:t>
      </w:r>
      <w:r w:rsidRPr="00E06322">
        <w:rPr>
          <w:sz w:val="28"/>
          <w:szCs w:val="28"/>
          <w:lang w:eastAsia="en-US"/>
        </w:rPr>
        <w:t xml:space="preserve"> Единым дистрибьютором</w:t>
      </w:r>
      <w:r w:rsidR="00E06322">
        <w:rPr>
          <w:sz w:val="28"/>
          <w:szCs w:val="28"/>
          <w:lang w:eastAsia="en-US"/>
        </w:rPr>
        <w:t>, сведения о которой содержатся в ИС МПТ</w:t>
      </w:r>
      <w:r w:rsidRPr="00E06322">
        <w:rPr>
          <w:sz w:val="28"/>
          <w:szCs w:val="28"/>
          <w:lang w:eastAsia="en-US"/>
        </w:rPr>
        <w:t xml:space="preserve">. </w:t>
      </w:r>
    </w:p>
    <w:bookmarkEnd w:id="7"/>
    <w:p w14:paraId="71AAF41A" w14:textId="66914D27" w:rsidR="009C66D9" w:rsidRPr="000102D9" w:rsidRDefault="00A91891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 по результатам регистрации Акта приема/передачи</w:t>
      </w:r>
      <w:r w:rsidR="00E06322" w:rsidRPr="00E0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06322">
        <w:rPr>
          <w:rFonts w:ascii="Times New Roman" w:eastAsia="Times New Roman" w:hAnsi="Times New Roman" w:cs="Times New Roman"/>
          <w:sz w:val="28"/>
          <w:szCs w:val="28"/>
          <w:lang w:eastAsia="en-US"/>
        </w:rPr>
        <w:t>товаров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ИС </w:t>
      </w:r>
      <w:r w:rsidR="004725F7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МПТ передает в информационные системы Комитета государственных доходов Министерства финансов </w:t>
      </w:r>
      <w:r w:rsidR="00E34A66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 Казахстан (</w:t>
      </w:r>
      <w:r w:rsidR="004725F7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- КГД МФ РК) в режиме реального времени сведения по данному Акту, содержащие в том числе информацию по количеству передаваемого товара.</w:t>
      </w:r>
    </w:p>
    <w:p w14:paraId="6A8BC2DE" w14:textId="2FBC6B19" w:rsidR="00E34A66" w:rsidRPr="000102D9" w:rsidRDefault="005F77B0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</w:t>
      </w:r>
      <w:r w:rsidR="00A26A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 средств</w:t>
      </w:r>
      <w:r w:rsidR="00FD2EBC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маркированных средствами идентификации,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подтверждается в ИС</w:t>
      </w:r>
      <w:r w:rsidR="00FD2EBC"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МПТ подписанием </w:t>
      </w:r>
      <w:r w:rsidR="00A26A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стороне получателя лекарственных средств </w:t>
      </w:r>
      <w:r w:rsidRPr="00010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Акта приема-передачи товара. </w:t>
      </w:r>
    </w:p>
    <w:p w14:paraId="370A84A3" w14:textId="6A656530" w:rsidR="009C66D9" w:rsidRDefault="005F77B0" w:rsidP="0019293B">
      <w:pPr>
        <w:pStyle w:val="ad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При этом участник оборота лекарственных средств, осуществляющий приемку лекарственных </w:t>
      </w:r>
      <w:r w:rsidR="00A26A2B">
        <w:rPr>
          <w:rFonts w:ascii="Times New Roman" w:hAnsi="Times New Roman" w:cs="Times New Roman"/>
          <w:sz w:val="28"/>
          <w:szCs w:val="28"/>
        </w:rPr>
        <w:t>средств</w:t>
      </w:r>
      <w:r w:rsidRPr="00565DED">
        <w:rPr>
          <w:rFonts w:ascii="Times New Roman" w:hAnsi="Times New Roman" w:cs="Times New Roman"/>
          <w:sz w:val="28"/>
          <w:szCs w:val="28"/>
        </w:rPr>
        <w:t xml:space="preserve"> от другого </w:t>
      </w:r>
      <w:r w:rsidR="00F42D3C">
        <w:rPr>
          <w:rFonts w:ascii="Times New Roman" w:hAnsi="Times New Roman" w:cs="Times New Roman"/>
          <w:sz w:val="28"/>
          <w:szCs w:val="28"/>
        </w:rPr>
        <w:t>участника оборота</w:t>
      </w:r>
      <w:r w:rsidRPr="00565DED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F42D3C">
        <w:rPr>
          <w:rFonts w:ascii="Times New Roman" w:hAnsi="Times New Roman" w:cs="Times New Roman"/>
          <w:sz w:val="28"/>
          <w:szCs w:val="28"/>
        </w:rPr>
        <w:t>, маркированных средствами идентификации,</w:t>
      </w:r>
      <w:r w:rsidRPr="00565DED">
        <w:rPr>
          <w:rFonts w:ascii="Times New Roman" w:hAnsi="Times New Roman" w:cs="Times New Roman"/>
          <w:sz w:val="28"/>
          <w:szCs w:val="28"/>
        </w:rPr>
        <w:t xml:space="preserve"> обеспечивает подписание Акта </w:t>
      </w:r>
      <w:r w:rsidR="00432184">
        <w:rPr>
          <w:rFonts w:ascii="Times New Roman" w:hAnsi="Times New Roman" w:cs="Times New Roman"/>
          <w:sz w:val="28"/>
          <w:szCs w:val="28"/>
        </w:rPr>
        <w:t>приема/передачи</w:t>
      </w:r>
      <w:r w:rsidR="007476BD" w:rsidRPr="00565DED">
        <w:rPr>
          <w:rFonts w:ascii="Times New Roman" w:hAnsi="Times New Roman" w:cs="Times New Roman"/>
          <w:sz w:val="28"/>
          <w:szCs w:val="28"/>
        </w:rPr>
        <w:t xml:space="preserve"> </w:t>
      </w:r>
      <w:r w:rsidR="00A26A2B">
        <w:rPr>
          <w:rFonts w:ascii="Times New Roman" w:hAnsi="Times New Roman" w:cs="Times New Roman"/>
          <w:sz w:val="28"/>
          <w:szCs w:val="28"/>
        </w:rPr>
        <w:t xml:space="preserve">товаров ЭЦП и передачу </w:t>
      </w:r>
      <w:r w:rsidR="007476BD" w:rsidRPr="00565DED">
        <w:rPr>
          <w:rFonts w:ascii="Times New Roman" w:hAnsi="Times New Roman" w:cs="Times New Roman"/>
          <w:sz w:val="28"/>
          <w:szCs w:val="28"/>
        </w:rPr>
        <w:t>в ИС</w:t>
      </w:r>
      <w:r w:rsidR="00F42D3C">
        <w:rPr>
          <w:rFonts w:ascii="Times New Roman" w:hAnsi="Times New Roman" w:cs="Times New Roman"/>
          <w:sz w:val="28"/>
          <w:szCs w:val="28"/>
        </w:rPr>
        <w:t xml:space="preserve"> </w:t>
      </w:r>
      <w:r w:rsidR="007476BD" w:rsidRPr="00565DED">
        <w:rPr>
          <w:rFonts w:ascii="Times New Roman" w:hAnsi="Times New Roman" w:cs="Times New Roman"/>
          <w:sz w:val="28"/>
          <w:szCs w:val="28"/>
        </w:rPr>
        <w:t xml:space="preserve">МПТ </w:t>
      </w:r>
      <w:r w:rsidR="00A26A2B">
        <w:rPr>
          <w:rFonts w:ascii="Times New Roman" w:hAnsi="Times New Roman" w:cs="Times New Roman"/>
          <w:sz w:val="28"/>
          <w:szCs w:val="28"/>
        </w:rPr>
        <w:t xml:space="preserve">сведений о приемке лекарственных средств </w:t>
      </w:r>
      <w:r w:rsidR="00A26A2B" w:rsidRPr="00565DED">
        <w:rPr>
          <w:rFonts w:ascii="Times New Roman" w:hAnsi="Times New Roman" w:cs="Times New Roman"/>
          <w:sz w:val="28"/>
          <w:szCs w:val="28"/>
        </w:rPr>
        <w:t>в течение 1</w:t>
      </w:r>
      <w:r w:rsidR="00A26A2B">
        <w:rPr>
          <w:rFonts w:ascii="Times New Roman" w:hAnsi="Times New Roman" w:cs="Times New Roman"/>
          <w:sz w:val="28"/>
          <w:szCs w:val="28"/>
        </w:rPr>
        <w:t xml:space="preserve"> (один)</w:t>
      </w:r>
      <w:r w:rsidR="00A26A2B" w:rsidRPr="00565DED">
        <w:rPr>
          <w:rFonts w:ascii="Times New Roman" w:hAnsi="Times New Roman" w:cs="Times New Roman"/>
          <w:sz w:val="28"/>
          <w:szCs w:val="28"/>
        </w:rPr>
        <w:t xml:space="preserve"> рабочего дня с даты приемки </w:t>
      </w:r>
      <w:r w:rsidR="00A26A2B" w:rsidRPr="00FD0AD6">
        <w:rPr>
          <w:rFonts w:ascii="Times New Roman" w:hAnsi="Times New Roman" w:cs="Times New Roman"/>
          <w:sz w:val="28"/>
          <w:szCs w:val="28"/>
        </w:rPr>
        <w:t>до совершения дальнейших операци</w:t>
      </w:r>
      <w:r w:rsidR="00CC4715">
        <w:rPr>
          <w:rFonts w:ascii="Times New Roman" w:hAnsi="Times New Roman" w:cs="Times New Roman"/>
          <w:sz w:val="28"/>
          <w:szCs w:val="28"/>
        </w:rPr>
        <w:t>й</w:t>
      </w:r>
      <w:r w:rsidR="00A26A2B" w:rsidRPr="00FD0AD6">
        <w:rPr>
          <w:rFonts w:ascii="Times New Roman" w:hAnsi="Times New Roman" w:cs="Times New Roman"/>
          <w:sz w:val="28"/>
          <w:szCs w:val="28"/>
        </w:rPr>
        <w:t xml:space="preserve"> с принятыми лекарственными </w:t>
      </w:r>
      <w:r w:rsidR="00A26A2B">
        <w:rPr>
          <w:rFonts w:ascii="Times New Roman" w:hAnsi="Times New Roman" w:cs="Times New Roman"/>
          <w:sz w:val="28"/>
          <w:szCs w:val="28"/>
        </w:rPr>
        <w:t>средствами.</w:t>
      </w:r>
    </w:p>
    <w:p w14:paraId="2053BECC" w14:textId="1F1A2E44" w:rsidR="009C66D9" w:rsidRPr="00CC4715" w:rsidRDefault="004725F7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получении от обоих участников оборота лекарственных средств Акта приема/передачи, подписанного ЭЦП, Оператор передает в информационные системы КГД МФ РК сведения о приемке товаров.</w:t>
      </w:r>
    </w:p>
    <w:p w14:paraId="72AE068A" w14:textId="0D3D701B" w:rsidR="009C66D9" w:rsidRPr="00CC4715" w:rsidRDefault="004725F7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выявления расхождений </w:t>
      </w:r>
      <w:r w:rsidR="00CF7EA3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приемке </w:t>
      </w:r>
      <w:r w:rsidR="007E5259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лекарственных средств </w:t>
      </w:r>
      <w:r w:rsidR="00CF7EA3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получатель формирует уведом</w:t>
      </w:r>
      <w:r w:rsidR="00DA4634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ление о выявленных расхождениях</w:t>
      </w:r>
      <w:r w:rsidR="00CF7EA3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направляет его участнику оборота, осуществивш</w:t>
      </w:r>
      <w:r w:rsidR="00DA4634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CF7EA3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DA4634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CF7EA3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реализацию и (или) передачу </w:t>
      </w:r>
      <w:r w:rsid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лекарственных средств</w:t>
      </w:r>
      <w:r w:rsidR="00CF7EA3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>, для внесения соответствующих изменений в ранее отправленный Акт приема/передачи</w:t>
      </w:r>
      <w:r w:rsid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товаров</w:t>
      </w:r>
      <w:r w:rsidR="00CF7EA3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14:paraId="5683585B" w14:textId="4AA78EE0" w:rsidR="009C66D9" w:rsidRPr="00CC4715" w:rsidRDefault="006753F6" w:rsidP="00CC471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CC4715">
        <w:rPr>
          <w:sz w:val="28"/>
          <w:szCs w:val="28"/>
          <w:lang w:eastAsia="en-US"/>
        </w:rPr>
        <w:t>При необходимости</w:t>
      </w:r>
      <w:r w:rsidR="004725F7" w:rsidRPr="00CC4715">
        <w:rPr>
          <w:sz w:val="28"/>
          <w:szCs w:val="28"/>
          <w:lang w:eastAsia="en-US"/>
        </w:rPr>
        <w:t xml:space="preserve"> Акт приема/передачи отзывается отправителем в течение 20 (двадцати) рабочих дней после даты регистрации в ИС МПТ, но до момента подтверждения получателем без оформления нового, за исключением случая, предусмотренного частью первой настоящего пункта.</w:t>
      </w:r>
    </w:p>
    <w:p w14:paraId="375F5CE7" w14:textId="1338D51A" w:rsidR="009C66D9" w:rsidRPr="00CC4715" w:rsidRDefault="004725F7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отзыва Акта приема/передачи отправителем Оператор передает в ИС ЭСФ сведения об отзыве.</w:t>
      </w:r>
    </w:p>
    <w:p w14:paraId="452334C3" w14:textId="0654144D" w:rsidR="00CF7EA3" w:rsidRPr="00CC4715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выявленных расхождениях содержит следующие сведения:</w:t>
      </w:r>
    </w:p>
    <w:p w14:paraId="72ABF062" w14:textId="6BF7A5DF" w:rsidR="00CF7EA3" w:rsidRPr="00B74FF5" w:rsidRDefault="00CF7EA3" w:rsidP="00C109F8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4FF5">
        <w:rPr>
          <w:rFonts w:ascii="Times New Roman" w:hAnsi="Times New Roman" w:cs="Times New Roman"/>
          <w:sz w:val="28"/>
          <w:szCs w:val="28"/>
        </w:rPr>
        <w:t xml:space="preserve">1) ИИН или БИН </w:t>
      </w:r>
      <w:r w:rsidR="006753F6">
        <w:rPr>
          <w:rFonts w:ascii="Times New Roman" w:hAnsi="Times New Roman" w:cs="Times New Roman"/>
          <w:sz w:val="28"/>
          <w:szCs w:val="28"/>
        </w:rPr>
        <w:t>поставщика</w:t>
      </w:r>
      <w:r w:rsidRPr="00B74FF5">
        <w:rPr>
          <w:rFonts w:ascii="Times New Roman" w:hAnsi="Times New Roman" w:cs="Times New Roman"/>
          <w:sz w:val="28"/>
          <w:szCs w:val="28"/>
        </w:rPr>
        <w:t>;</w:t>
      </w:r>
    </w:p>
    <w:p w14:paraId="4931CDBF" w14:textId="77777777" w:rsidR="00CF7EA3" w:rsidRPr="00B74FF5" w:rsidRDefault="00CF7EA3" w:rsidP="00C109F8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4FF5">
        <w:rPr>
          <w:rFonts w:ascii="Times New Roman" w:hAnsi="Times New Roman" w:cs="Times New Roman"/>
          <w:sz w:val="28"/>
          <w:szCs w:val="28"/>
        </w:rPr>
        <w:t>2) ИИН или БИН получателя;</w:t>
      </w:r>
    </w:p>
    <w:p w14:paraId="16AEF2D4" w14:textId="365882FF" w:rsidR="00CF7EA3" w:rsidRPr="00B74FF5" w:rsidRDefault="00CF7EA3" w:rsidP="00C109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F5">
        <w:rPr>
          <w:rFonts w:ascii="Times New Roman" w:hAnsi="Times New Roman" w:cs="Times New Roman"/>
          <w:sz w:val="28"/>
          <w:szCs w:val="28"/>
        </w:rPr>
        <w:t>3) список кодов идентификации принятых упаковок</w:t>
      </w:r>
      <w:r w:rsidR="007E5259" w:rsidRPr="00B74FF5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Pr="00B74FF5">
        <w:rPr>
          <w:rFonts w:ascii="Times New Roman" w:hAnsi="Times New Roman" w:cs="Times New Roman"/>
          <w:sz w:val="28"/>
          <w:szCs w:val="28"/>
        </w:rPr>
        <w:t>;</w:t>
      </w:r>
    </w:p>
    <w:p w14:paraId="50A66BB5" w14:textId="2742E977" w:rsidR="00CF7EA3" w:rsidRPr="00B74FF5" w:rsidRDefault="00CF7EA3" w:rsidP="00C109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F5">
        <w:rPr>
          <w:rFonts w:ascii="Times New Roman" w:hAnsi="Times New Roman" w:cs="Times New Roman"/>
          <w:sz w:val="28"/>
          <w:szCs w:val="28"/>
        </w:rPr>
        <w:t>4) список кодов идентификации упаковок</w:t>
      </w:r>
      <w:r w:rsidR="007E5259" w:rsidRPr="00B74FF5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Pr="00B74FF5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B74FF5">
        <w:rPr>
          <w:rFonts w:ascii="Times New Roman" w:hAnsi="Times New Roman" w:cs="Times New Roman"/>
          <w:sz w:val="28"/>
          <w:szCs w:val="28"/>
        </w:rPr>
        <w:t xml:space="preserve"> сведения по которым отсутствуют в Акте приема/передачи (при наличии);</w:t>
      </w:r>
    </w:p>
    <w:p w14:paraId="1B7EDD8A" w14:textId="5CA3A115" w:rsidR="00CF7EA3" w:rsidRPr="00565DED" w:rsidRDefault="00CF7EA3" w:rsidP="00C109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F5">
        <w:rPr>
          <w:rFonts w:ascii="Times New Roman" w:hAnsi="Times New Roman" w:cs="Times New Roman"/>
          <w:sz w:val="28"/>
          <w:szCs w:val="28"/>
        </w:rPr>
        <w:t>5) реквизиты Акта приема/передачи.</w:t>
      </w:r>
      <w:r w:rsidR="00E34A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5C85A" w14:textId="61F2C8A7" w:rsidR="00CF7EA3" w:rsidRPr="00CC4715" w:rsidRDefault="004725F7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Акт приема/передачи оформляется в электронной форме, за исключением случая, когда участник оборота вправе оформить Акт приема/передачи </w:t>
      </w:r>
      <w:r w:rsid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товаров </w:t>
      </w:r>
      <w:r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бумажном носителе при подтверждении </w:t>
      </w:r>
      <w:r w:rsid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Оператором </w:t>
      </w:r>
      <w:r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информации на </w:t>
      </w:r>
      <w:r w:rsid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своем </w:t>
      </w:r>
      <w:r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интернет-ресурсе </w:t>
      </w:r>
      <w:r w:rsidR="00CF7EA3" w:rsidRPr="00CC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невозможности оформления Акта приема/передачи в ИС МПТ по причине технических ошибок в ИС МПТ. </w:t>
      </w:r>
    </w:p>
    <w:p w14:paraId="11E42101" w14:textId="343E31EC" w:rsidR="00CF7EA3" w:rsidRDefault="00CF7EA3" w:rsidP="00C109F8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770E2">
        <w:rPr>
          <w:sz w:val="28"/>
          <w:szCs w:val="28"/>
        </w:rPr>
        <w:t>После устранения технических ошибок Акт приема/передачи, оформленный ранее на бумажном носителе, подлежит введению поставщиком в ИС МПТ</w:t>
      </w:r>
      <w:r w:rsidR="00E96E98" w:rsidRPr="005770E2">
        <w:rPr>
          <w:sz w:val="28"/>
          <w:szCs w:val="28"/>
        </w:rPr>
        <w:t xml:space="preserve"> </w:t>
      </w:r>
      <w:r w:rsidRPr="005770E2">
        <w:rPr>
          <w:sz w:val="28"/>
          <w:szCs w:val="28"/>
        </w:rPr>
        <w:t>не позднее дня передачи товара третьим лицам.</w:t>
      </w:r>
    </w:p>
    <w:p w14:paraId="3B465EEC" w14:textId="77777777" w:rsidR="005770E2" w:rsidRPr="00811AEE" w:rsidRDefault="005770E2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1AEE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отзыва Акта приема/передачи Оператор передает в информационные системы Комитета государственных доходов Министерства финансов Республики Казахстан сведения об отзыве.</w:t>
      </w:r>
    </w:p>
    <w:p w14:paraId="7DB026AC" w14:textId="4DBBEC18" w:rsidR="00CC221A" w:rsidRPr="005770E2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>Смена собственника кодов маркировки в ИС МПТ осуществляется на основании подтвержд</w:t>
      </w:r>
      <w:r w:rsidR="00F11E11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нных </w:t>
      </w:r>
      <w:r w:rsidR="005770E2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обеими сторонами </w:t>
      </w:r>
      <w:r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 из Акта приема/передачи в ИС МПТ.</w:t>
      </w:r>
    </w:p>
    <w:p w14:paraId="50D5494D" w14:textId="24B606EC" w:rsidR="009C54AF" w:rsidRPr="00565DED" w:rsidRDefault="009C54AF" w:rsidP="006F599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3461F9" w14:textId="77777777" w:rsidR="0019293B" w:rsidRPr="00565DED" w:rsidRDefault="0019293B" w:rsidP="006F599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69F9D3" w14:textId="7FAC20C9" w:rsidR="00CF7EA3" w:rsidRPr="00565DED" w:rsidRDefault="00CF7EA3" w:rsidP="00C10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Глава 12. Порядок представления сведений в </w:t>
      </w:r>
      <w:r w:rsidR="00EF201D">
        <w:rPr>
          <w:rFonts w:ascii="Times New Roman" w:hAnsi="Times New Roman" w:cs="Times New Roman"/>
          <w:sz w:val="28"/>
          <w:szCs w:val="28"/>
        </w:rPr>
        <w:t>ИС МПТ</w:t>
      </w:r>
      <w:r w:rsidR="009A055B" w:rsidRPr="00565DED">
        <w:rPr>
          <w:rFonts w:ascii="Times New Roman" w:hAnsi="Times New Roman" w:cs="Times New Roman"/>
          <w:sz w:val="28"/>
          <w:szCs w:val="28"/>
        </w:rPr>
        <w:t xml:space="preserve"> </w:t>
      </w:r>
      <w:r w:rsidRPr="00565DED">
        <w:rPr>
          <w:rFonts w:ascii="Times New Roman" w:hAnsi="Times New Roman" w:cs="Times New Roman"/>
          <w:sz w:val="28"/>
          <w:szCs w:val="28"/>
        </w:rPr>
        <w:t xml:space="preserve">при выводе из оборота </w:t>
      </w:r>
      <w:r w:rsidR="00240A72"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EF201D">
        <w:rPr>
          <w:rFonts w:ascii="Times New Roman" w:hAnsi="Times New Roman" w:cs="Times New Roman"/>
          <w:sz w:val="28"/>
          <w:szCs w:val="28"/>
        </w:rPr>
        <w:t>, маркированных средствами идентификации</w:t>
      </w:r>
    </w:p>
    <w:p w14:paraId="33EAFE12" w14:textId="27C9A841" w:rsidR="008D1352" w:rsidRPr="006F599A" w:rsidRDefault="008D1352" w:rsidP="0083376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5210C00" w14:textId="645F2663" w:rsidR="009C66D9" w:rsidRPr="005770E2" w:rsidRDefault="00E27E7E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8D1352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частник оборота</w:t>
      </w:r>
      <w:r w:rsidR="00F275BA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>, реализующий лекарственные средства в розницу за наличный, безналичный расчет и (или) без оплаты получателем (по «0-му чеку» при 100% скидке),</w:t>
      </w:r>
      <w:r w:rsidR="008D1352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 вывод их из оборота путем сканирования и распознавания средства идентификации, нанесенного на </w:t>
      </w:r>
      <w:r w:rsidR="00A55AEA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потребительскую </w:t>
      </w:r>
      <w:r w:rsidR="008D1352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>упаковку</w:t>
      </w:r>
      <w:r w:rsidR="00A55AEA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лекарственного средства</w:t>
      </w:r>
      <w:r w:rsidR="008D1352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техническими средствами, </w:t>
      </w:r>
      <w:bookmarkStart w:id="8" w:name="_Hlk53665026"/>
      <w:r w:rsidR="004725F7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сопряженными с установленной у него контрольно-кассовой машиной, зарегистрированной в </w:t>
      </w:r>
      <w:r w:rsidR="004725F7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соответствии с </w:t>
      </w:r>
      <w:r w:rsidR="00F46A85">
        <w:rPr>
          <w:rFonts w:ascii="Times New Roman" w:hAnsi="Times New Roman" w:cs="Times New Roman"/>
          <w:sz w:val="28"/>
          <w:szCs w:val="28"/>
        </w:rPr>
        <w:t>Приказ ККМ</w:t>
      </w:r>
      <w:r w:rsidR="004725F7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>. Сведения о коде идентификации, содержащемся в средстве идентификации, нанесенном на товар, включаются в фискальный документ «кассовый чек», формируемый контрольно-кассовой машиной, и передаются Оператору фискальных данных.</w:t>
      </w:r>
    </w:p>
    <w:p w14:paraId="4B3C65B1" w14:textId="0A571300" w:rsidR="00CF7EA3" w:rsidRPr="005770E2" w:rsidRDefault="00DA463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</w:t>
      </w:r>
      <w:r w:rsid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фискальных данных</w:t>
      </w:r>
      <w:r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F7EA3" w:rsidRPr="005770E2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 передачу сведений в режиме реального времени в ИС МПТ по каждой реализованной товарной единице, включающей следующие сведения:</w:t>
      </w:r>
    </w:p>
    <w:p w14:paraId="67160945" w14:textId="77777777" w:rsidR="00CF7EA3" w:rsidRPr="00565DED" w:rsidRDefault="00CF7EA3" w:rsidP="00C109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1) ИИН или БИН продавца;</w:t>
      </w:r>
    </w:p>
    <w:p w14:paraId="536E9154" w14:textId="77777777" w:rsidR="00CF7EA3" w:rsidRPr="00FD0AD6" w:rsidRDefault="00CF7EA3" w:rsidP="00C109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2) регистрационный номер контрольно-кассовой машины;</w:t>
      </w:r>
    </w:p>
    <w:p w14:paraId="53CA279E" w14:textId="77777777" w:rsidR="00CF7EA3" w:rsidRPr="00FD0AD6" w:rsidRDefault="00CF7EA3" w:rsidP="00C109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t>3) реквизиты фискального документа (номер и дата чека);</w:t>
      </w:r>
    </w:p>
    <w:p w14:paraId="0D5ECC04" w14:textId="77777777" w:rsidR="00CF7EA3" w:rsidRPr="00565DED" w:rsidRDefault="00CF7EA3" w:rsidP="00C109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4) дата и цена реализации;</w:t>
      </w:r>
    </w:p>
    <w:p w14:paraId="08C57359" w14:textId="77777777" w:rsidR="00CF7EA3" w:rsidRPr="00565DED" w:rsidRDefault="00CF7EA3" w:rsidP="00C109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5) код идентификации товара, содержащийся в средстве идентификации, нанесенном на товар.</w:t>
      </w:r>
    </w:p>
    <w:p w14:paraId="58565163" w14:textId="36ECAB14" w:rsidR="009C66D9" w:rsidRPr="00465D74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Вывод из оборота </w:t>
      </w:r>
      <w:r w:rsidR="0099453E"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лекарственных средств </w:t>
      </w: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ИС МПТ осуществляется при розничной </w:t>
      </w:r>
      <w:r w:rsidR="0099453E"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реализации </w:t>
      </w: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сведений, </w:t>
      </w:r>
      <w:r w:rsidR="00AC7414"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в пункте </w:t>
      </w:r>
      <w:r w:rsid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61</w:t>
      </w:r>
      <w:r w:rsidR="00AC7414"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настоящих Правил, </w:t>
      </w: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полученных от Оператора фискальных данных</w:t>
      </w:r>
      <w:bookmarkEnd w:id="8"/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6F223AD" w14:textId="39D16D36" w:rsidR="00CC221A" w:rsidRPr="00465D74" w:rsidRDefault="00861D95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выводе лекарственных средств из оборота  по причинам, отличным от указанных в пункте </w:t>
      </w:r>
      <w:r w:rsid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60</w:t>
      </w: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настоящих Правил, в том числе при использовании приобретенных (полученных) лекарственных средств для оказания медицинской помощи, а также отпуске ЛС по бесплатным рецептам, участник оборота лекарственных средств не позднее 3 (трех) рабочих дней, следующих за днем вывода ЛС из оборота, представляет в ИС МПТ информацию </w:t>
      </w:r>
      <w:r w:rsidR="004725F7"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выводе из оборота лекарственных средств по форме </w:t>
      </w: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приложению 8 к настоящим Правилам, указав соответствующую причину.</w:t>
      </w:r>
    </w:p>
    <w:p w14:paraId="1A99C791" w14:textId="1889D57A" w:rsidR="00465D74" w:rsidRDefault="00465D74" w:rsidP="00AB30E6">
      <w:pPr>
        <w:pStyle w:val="ad"/>
        <w:widowControl w:val="0"/>
        <w:tabs>
          <w:tab w:val="left" w:pos="709"/>
          <w:tab w:val="left" w:pos="993"/>
        </w:tabs>
        <w:spacing w:after="0" w:line="240" w:lineRule="auto"/>
        <w:ind w:left="0" w:right="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CF6DF4" w14:textId="77777777" w:rsidR="00465D74" w:rsidRPr="00AB30E6" w:rsidRDefault="00465D74" w:rsidP="00AB30E6">
      <w:pPr>
        <w:pStyle w:val="ad"/>
        <w:widowControl w:val="0"/>
        <w:tabs>
          <w:tab w:val="left" w:pos="709"/>
          <w:tab w:val="left" w:pos="993"/>
        </w:tabs>
        <w:spacing w:after="0" w:line="240" w:lineRule="auto"/>
        <w:ind w:left="0" w:right="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45FCF4" w14:textId="02BA122B" w:rsidR="00CF7EA3" w:rsidRPr="00FD0AD6" w:rsidRDefault="00CF7EA3" w:rsidP="00C10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Глава 13. Порядок представления сведений в </w:t>
      </w:r>
      <w:r w:rsidR="003B2D87">
        <w:rPr>
          <w:rFonts w:ascii="Times New Roman" w:hAnsi="Times New Roman" w:cs="Times New Roman"/>
          <w:sz w:val="28"/>
          <w:szCs w:val="28"/>
        </w:rPr>
        <w:t>ИС МПТ</w:t>
      </w:r>
      <w:r w:rsidR="009A055B" w:rsidRPr="00565DED">
        <w:rPr>
          <w:rFonts w:ascii="Times New Roman" w:hAnsi="Times New Roman" w:cs="Times New Roman"/>
          <w:sz w:val="28"/>
          <w:szCs w:val="28"/>
        </w:rPr>
        <w:t xml:space="preserve"> </w:t>
      </w:r>
      <w:r w:rsidRPr="00565DED">
        <w:rPr>
          <w:rFonts w:ascii="Times New Roman" w:hAnsi="Times New Roman" w:cs="Times New Roman"/>
          <w:sz w:val="28"/>
          <w:szCs w:val="28"/>
        </w:rPr>
        <w:t>при повторном</w:t>
      </w:r>
      <w:r w:rsidR="009A055B" w:rsidRPr="00565DED">
        <w:rPr>
          <w:rFonts w:ascii="Times New Roman" w:hAnsi="Times New Roman" w:cs="Times New Roman"/>
          <w:sz w:val="28"/>
          <w:szCs w:val="28"/>
        </w:rPr>
        <w:t xml:space="preserve"> </w:t>
      </w:r>
      <w:r w:rsidRPr="00FD0AD6">
        <w:rPr>
          <w:rFonts w:ascii="Times New Roman" w:hAnsi="Times New Roman" w:cs="Times New Roman"/>
          <w:sz w:val="28"/>
          <w:szCs w:val="28"/>
        </w:rPr>
        <w:t xml:space="preserve">вводе в оборот </w:t>
      </w:r>
      <w:r w:rsidR="00EB7C46" w:rsidRPr="00FD0AD6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3B2D87">
        <w:rPr>
          <w:rFonts w:ascii="Times New Roman" w:hAnsi="Times New Roman" w:cs="Times New Roman"/>
          <w:sz w:val="28"/>
          <w:szCs w:val="28"/>
        </w:rPr>
        <w:t>, маркированных средствами идентификации</w:t>
      </w:r>
    </w:p>
    <w:p w14:paraId="54061F3D" w14:textId="77777777" w:rsidR="00CF7EA3" w:rsidRPr="00565DED" w:rsidRDefault="00CF7EA3" w:rsidP="00C109F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16BD53" w14:textId="26DB8345" w:rsidR="00C7371F" w:rsidRPr="00465D74" w:rsidRDefault="00C7371F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повторного ввода в оборот лекарственных средств, ранее выведенных из оборота по причинам, отличным от указанных в пункте </w:t>
      </w:r>
      <w:r w:rsid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60</w:t>
      </w: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настоящих Правил, участник оборота направляет Оператору информацию о повторном вводе в оборот товаров по форме согласно приложению 9 к настоящим Правилам.</w:t>
      </w:r>
    </w:p>
    <w:p w14:paraId="0F098C09" w14:textId="7DB33EAE" w:rsidR="00CC221A" w:rsidRPr="00465D74" w:rsidRDefault="00C7371F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 направляется Оператору в срок не более 3 (трех) рабочих дней со дня возникновения оснований для повторного ввода лекарственных средств в оборот.</w:t>
      </w:r>
    </w:p>
    <w:p w14:paraId="73811C77" w14:textId="77777777" w:rsidR="00AB30E6" w:rsidRDefault="00AB30E6" w:rsidP="00C109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5926046" w14:textId="5BBB7DB1" w:rsidR="00AB30E6" w:rsidRDefault="00AB30E6" w:rsidP="00C109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2D1D26E" w14:textId="6C6FB114" w:rsidR="007459AD" w:rsidRDefault="007459AD" w:rsidP="00C109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3E939E4" w14:textId="60B87BBA" w:rsidR="007459AD" w:rsidRDefault="007459AD" w:rsidP="00C109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06F6EA1" w14:textId="77777777" w:rsidR="007459AD" w:rsidRPr="00AB30E6" w:rsidRDefault="007459AD" w:rsidP="00C109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86B9E7A" w14:textId="77777777" w:rsidR="00AB30E6" w:rsidRDefault="00CF7EA3" w:rsidP="00C10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lastRenderedPageBreak/>
        <w:t>Глава 14. Порядок внесения изменений в сведения, содержащиеся</w:t>
      </w:r>
    </w:p>
    <w:p w14:paraId="61591F28" w14:textId="323222BE" w:rsidR="00CF7EA3" w:rsidRPr="00565DED" w:rsidRDefault="00CF7EA3" w:rsidP="00C10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 в </w:t>
      </w:r>
      <w:r w:rsidR="003B2D87">
        <w:rPr>
          <w:rFonts w:ascii="Times New Roman" w:hAnsi="Times New Roman" w:cs="Times New Roman"/>
          <w:sz w:val="28"/>
          <w:szCs w:val="28"/>
        </w:rPr>
        <w:t>ИС МПТ</w:t>
      </w:r>
    </w:p>
    <w:p w14:paraId="184F8955" w14:textId="77777777" w:rsidR="009A055B" w:rsidRPr="00565DED" w:rsidRDefault="009A055B" w:rsidP="00C109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30D2B1B" w14:textId="418CE394" w:rsidR="00CF7EA3" w:rsidRPr="00465D74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изменения сведений, предусмотренных главами 4, 5, 10 и 11 настоящих Правил, участник оборота в течение 3 (трех) рабочих дней со дня изменения направляет посредством ИС МПТ Оператору информацию об изменении этих сведений.</w:t>
      </w:r>
    </w:p>
    <w:p w14:paraId="54F80A81" w14:textId="55037204" w:rsidR="00CF7EA3" w:rsidRPr="00465D74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допускается внесение в ИС МПТ изменений, касающихся ранее представленных участником оборота в ИС МПТ сведений о вводе</w:t>
      </w:r>
      <w:r w:rsidR="002D6414"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лекарственных средств </w:t>
      </w: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оборот, обороте и ее выводе из оборота, в период проведения уполномоченным государственным органом проверки деятельности участника оборота, направившего информацию об изменении сведений.</w:t>
      </w:r>
      <w:r w:rsidR="002D6414"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4AB7C709" w14:textId="6B399CE0" w:rsidR="00CF7EA3" w:rsidRDefault="00CF7EA3" w:rsidP="0019293B">
      <w:pPr>
        <w:pStyle w:val="ConsPlusNormal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4439FC" w14:textId="77777777" w:rsidR="00AB30E6" w:rsidRPr="00565DED" w:rsidRDefault="00AB30E6" w:rsidP="0019293B">
      <w:pPr>
        <w:pStyle w:val="ConsPlusNormal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4B4D6" w14:textId="77777777" w:rsidR="0083376D" w:rsidRDefault="00CF7EA3" w:rsidP="00C109F8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t xml:space="preserve">Глава 15. Порядок представления участниками оборота </w:t>
      </w:r>
    </w:p>
    <w:p w14:paraId="5E0CF24E" w14:textId="04B4A9DA" w:rsidR="00CF7EA3" w:rsidRPr="00FD0AD6" w:rsidRDefault="00CF7EA3" w:rsidP="00C109F8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t xml:space="preserve">информации Оператору </w:t>
      </w:r>
    </w:p>
    <w:p w14:paraId="31B884F6" w14:textId="77777777" w:rsidR="00CF7EA3" w:rsidRPr="00FD0AD6" w:rsidRDefault="00CF7EA3" w:rsidP="004F00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92662B" w14:textId="77777777" w:rsidR="00465D74" w:rsidRPr="00465D74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участниками оборота информации Оператору в ИС МПТ осуществляется с использованием стандартных протоколов передачи данных и разработанных Оператором интерфейсов электронного взаимодействия, либо посредством личного кабинета ИС МПТ.</w:t>
      </w:r>
    </w:p>
    <w:p w14:paraId="0E6659B0" w14:textId="043FD9E0" w:rsidR="00465D74" w:rsidRPr="00465D74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Сведения, направляемые участниками оборота в ИС МПТ, подписываются ЭЦП участника оборота</w:t>
      </w:r>
      <w:r w:rsidR="009339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лекарственных средств</w:t>
      </w: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 исключением случаев передачи следующих сведений:</w:t>
      </w:r>
    </w:p>
    <w:p w14:paraId="078B7528" w14:textId="1DF9BB6A" w:rsidR="00465D74" w:rsidRDefault="00465D74" w:rsidP="004421D1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851"/>
        <w:jc w:val="both"/>
        <w:rPr>
          <w:rFonts w:asciiTheme="majorBidi" w:hAnsiTheme="majorBidi" w:cstheme="majorBidi"/>
          <w:sz w:val="28"/>
          <w:szCs w:val="28"/>
        </w:rPr>
      </w:pPr>
      <w:r w:rsidRPr="00741420">
        <w:rPr>
          <w:rFonts w:asciiTheme="majorBidi" w:hAnsiTheme="majorBidi" w:cstheme="majorBidi"/>
          <w:sz w:val="28"/>
          <w:szCs w:val="28"/>
        </w:rPr>
        <w:t>передаваемых участниками оборота</w:t>
      </w:r>
      <w:r w:rsidR="00F46A85">
        <w:rPr>
          <w:rFonts w:asciiTheme="majorBidi" w:hAnsiTheme="majorBidi" w:cstheme="majorBidi"/>
          <w:sz w:val="28"/>
          <w:szCs w:val="28"/>
        </w:rPr>
        <w:t xml:space="preserve"> лекарственных средств</w:t>
      </w:r>
      <w:r w:rsidRPr="00741420">
        <w:rPr>
          <w:rFonts w:asciiTheme="majorBidi" w:hAnsiTheme="majorBidi" w:cstheme="majorBidi"/>
          <w:sz w:val="28"/>
          <w:szCs w:val="28"/>
        </w:rPr>
        <w:t xml:space="preserve"> в электронной форме в составе фискальных документов в соответствии </w:t>
      </w:r>
      <w:r w:rsidRPr="009A505E">
        <w:rPr>
          <w:rFonts w:asciiTheme="majorBidi" w:hAnsiTheme="majorBidi" w:cstheme="majorBidi"/>
          <w:sz w:val="28"/>
          <w:szCs w:val="28"/>
        </w:rPr>
        <w:t xml:space="preserve">с </w:t>
      </w:r>
      <w:r w:rsidR="009A505E" w:rsidRPr="009A505E">
        <w:rPr>
          <w:rFonts w:asciiTheme="majorBidi" w:hAnsiTheme="majorBidi" w:cstheme="majorBidi"/>
          <w:sz w:val="28"/>
          <w:szCs w:val="28"/>
        </w:rPr>
        <w:t>приказом</w:t>
      </w:r>
      <w:r w:rsidR="00F46A85">
        <w:rPr>
          <w:rFonts w:asciiTheme="majorBidi" w:hAnsiTheme="majorBidi" w:cstheme="majorBidi"/>
          <w:sz w:val="28"/>
          <w:szCs w:val="28"/>
        </w:rPr>
        <w:t xml:space="preserve"> ККМ</w:t>
      </w:r>
      <w:r w:rsidRPr="00741420">
        <w:rPr>
          <w:rFonts w:asciiTheme="majorBidi" w:hAnsiTheme="majorBidi" w:cstheme="majorBidi"/>
          <w:sz w:val="28"/>
          <w:szCs w:val="28"/>
        </w:rPr>
        <w:t>;</w:t>
      </w:r>
    </w:p>
    <w:p w14:paraId="0C1A2633" w14:textId="77777777" w:rsidR="00465D74" w:rsidRPr="00A442B1" w:rsidRDefault="00465D74" w:rsidP="004421D1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851"/>
        <w:jc w:val="both"/>
        <w:rPr>
          <w:rFonts w:asciiTheme="majorBidi" w:hAnsiTheme="majorBidi" w:cstheme="majorBidi"/>
          <w:sz w:val="28"/>
          <w:szCs w:val="28"/>
        </w:rPr>
      </w:pPr>
      <w:r w:rsidRPr="00A442B1">
        <w:rPr>
          <w:rFonts w:asciiTheme="majorBidi" w:hAnsiTheme="majorBidi" w:cstheme="majorBidi"/>
          <w:sz w:val="28"/>
          <w:szCs w:val="28"/>
        </w:rPr>
        <w:t>передаваемых в электронной форме с использованием СУЗ, размещенной в инфраструктуре Оператора.</w:t>
      </w:r>
    </w:p>
    <w:p w14:paraId="62381B83" w14:textId="7F2DBE9F" w:rsidR="00465D74" w:rsidRPr="00465D74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осуществлении ввода в оборот, оборота и вывода из оборота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 средств, маркированных средствами идентификации</w:t>
      </w: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представление сведений в ИС МПТ осуществляется участником оборота последовательно.</w:t>
      </w:r>
    </w:p>
    <w:p w14:paraId="1D845825" w14:textId="0125A740" w:rsidR="00465D74" w:rsidRPr="00465D74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Передача участником оборота сведений о транспортной упаковке считается равнозначной передаче сведений о потребительских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упаковках</w:t>
      </w: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содержащихся в этой транспортной упаковке по данным ИС МПТ.</w:t>
      </w:r>
    </w:p>
    <w:p w14:paraId="793637F7" w14:textId="77777777" w:rsidR="00465D74" w:rsidRPr="00465D74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документы и сведения, направляемые участниками оборота в ИС МПТ в соответствии с требованиями к интерфейсу электронного взаимодействия, опубликованными на интернет-ресурсе Оператора, и полученные Оператором, подлежат отражению в ИС МПТ.</w:t>
      </w:r>
    </w:p>
    <w:p w14:paraId="300DE53C" w14:textId="77777777" w:rsidR="00465D74" w:rsidRPr="00465D74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74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 отказывает в приеме сведений, представляемых участниками оборота в ИС МПТ, при наличии одного из следующих оснований:</w:t>
      </w:r>
    </w:p>
    <w:p w14:paraId="201FF4DB" w14:textId="77777777" w:rsidR="00465D74" w:rsidRPr="00741420" w:rsidRDefault="00465D74" w:rsidP="00465D7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41420">
        <w:rPr>
          <w:rFonts w:asciiTheme="majorBidi" w:hAnsiTheme="majorBidi" w:cstheme="majorBidi"/>
          <w:sz w:val="28"/>
          <w:szCs w:val="28"/>
        </w:rPr>
        <w:lastRenderedPageBreak/>
        <w:t>1) представленная информация содержит некорректные сведения либо не содержит обязательных сведений, предусмотренных настоящими Правилами;</w:t>
      </w:r>
    </w:p>
    <w:p w14:paraId="05014908" w14:textId="77777777" w:rsidR="00465D74" w:rsidRPr="005F273F" w:rsidRDefault="00465D74" w:rsidP="00465D74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F273F">
        <w:rPr>
          <w:rFonts w:asciiTheme="majorBidi" w:hAnsiTheme="majorBidi" w:cstheme="majorBidi"/>
          <w:sz w:val="28"/>
          <w:szCs w:val="28"/>
        </w:rPr>
        <w:t>2) сведения не подписаны ЭЦП или подписаны лицом, не имеющим полномочий на их подписание от имени участника оборота</w:t>
      </w:r>
      <w:r>
        <w:rPr>
          <w:rFonts w:asciiTheme="majorBidi" w:hAnsiTheme="majorBidi" w:cstheme="majorBidi"/>
          <w:sz w:val="28"/>
          <w:szCs w:val="28"/>
        </w:rPr>
        <w:t>, в соответствии с требованиями предусмотренными настоящими Правилами</w:t>
      </w:r>
      <w:r w:rsidRPr="005F273F">
        <w:rPr>
          <w:rFonts w:asciiTheme="majorBidi" w:hAnsiTheme="majorBidi" w:cstheme="majorBidi"/>
          <w:sz w:val="28"/>
          <w:szCs w:val="28"/>
        </w:rPr>
        <w:t>.</w:t>
      </w:r>
    </w:p>
    <w:p w14:paraId="1D5B78B9" w14:textId="77777777" w:rsidR="00465D74" w:rsidRPr="00C655AD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 оборота уведомляется о получении представленных сведений и их внесении в ИС МПТ либо об отказе в принятии сведений путем направления через личный кабинет ИС МПТ или посредством интерфейсов электронного взаимодействия сообщения, содержащего информацию о дате приемки указанных сведений и внесении сведений в ИС МПТ или о причинах отказа в их внесении.</w:t>
      </w:r>
    </w:p>
    <w:p w14:paraId="59330941" w14:textId="717EAE7C" w:rsidR="00465D74" w:rsidRPr="00C655AD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Датой представления сведений </w:t>
      </w:r>
      <w:r w:rsidR="00C655AD" w:rsidRPr="00811AEE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Оператору признается дата, зафиксированная в ИС МПТ</w:t>
      </w: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5F6D75C" w14:textId="77777777" w:rsidR="00465D74" w:rsidRPr="0070469B" w:rsidRDefault="00465D74" w:rsidP="00465D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B">
        <w:rPr>
          <w:rFonts w:ascii="Times New Roman" w:hAnsi="Times New Roman" w:cs="Times New Roman"/>
          <w:sz w:val="28"/>
          <w:szCs w:val="28"/>
        </w:rPr>
        <w:t xml:space="preserve">Факт исполнения участником оборота обязанности по представлению сведений в ИС МПТ подтверждается </w:t>
      </w:r>
      <w:r>
        <w:rPr>
          <w:rFonts w:ascii="Times New Roman" w:hAnsi="Times New Roman" w:cs="Times New Roman"/>
          <w:sz w:val="28"/>
          <w:szCs w:val="28"/>
        </w:rPr>
        <w:t>сообщением</w:t>
      </w:r>
      <w:r w:rsidRPr="0070469B">
        <w:rPr>
          <w:rFonts w:ascii="Times New Roman" w:hAnsi="Times New Roman" w:cs="Times New Roman"/>
          <w:sz w:val="28"/>
          <w:szCs w:val="28"/>
        </w:rPr>
        <w:t xml:space="preserve"> о внесении сведений в ИС МПТ.</w:t>
      </w:r>
    </w:p>
    <w:p w14:paraId="714F05D9" w14:textId="59201087" w:rsidR="00C655AD" w:rsidRPr="00565DED" w:rsidRDefault="00465D74" w:rsidP="00C655A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B">
        <w:rPr>
          <w:rFonts w:ascii="Times New Roman" w:hAnsi="Times New Roman" w:cs="Times New Roman"/>
          <w:sz w:val="28"/>
          <w:szCs w:val="28"/>
        </w:rPr>
        <w:t>Указанные сообщения автоматически формируются ИС МПТ и направляются участнику оборота в электронном виде при фиксации переданных сведений в ИС МПТ.</w:t>
      </w:r>
      <w:r w:rsidR="00C65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12763" w14:textId="2AC316B0" w:rsidR="00465D74" w:rsidRPr="00494E22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за полноту, достоверность и своевременность направляемых в ИС МПТ сведений несут участники оборота</w:t>
      </w:r>
      <w:r w:rsidR="00B330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лекарственных средств</w:t>
      </w: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представляющие информацию.</w:t>
      </w:r>
      <w:r w:rsidR="00C655AD" w:rsidRPr="00811A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655AD" w:rsidRPr="008B45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655AD" w:rsidRPr="008B454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этом, участник оборота не несет ответственности за несвоевременное предоставление сведений в случае, если произошел технический сбой ИС МПТ</w:t>
      </w:r>
      <w:r w:rsidR="008B45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B035E" w:rsidRPr="008B45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25876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</w:t>
      </w:r>
      <w:r w:rsidR="006B035E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возникновени</w:t>
      </w:r>
      <w:r w:rsidR="00225876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B035E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технических проблем </w:t>
      </w:r>
      <w:r w:rsidR="008B4540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работе в ИС МПТ </w:t>
      </w:r>
      <w:r w:rsidR="006B035E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участник оборота </w:t>
      </w:r>
      <w:r w:rsidR="00225876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 средств</w:t>
      </w:r>
      <w:r w:rsidR="006B035E" w:rsidRPr="00494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направляет заявку в службу технической поддержки Оператора</w:t>
      </w:r>
      <w:r w:rsidR="00B3302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390DC13" w14:textId="18C08B69" w:rsidR="00465D74" w:rsidRPr="00C655AD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обеспечения контроля за оборотом </w:t>
      </w:r>
      <w:r w:rsid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 средств, маркированных средствами идентификации</w:t>
      </w: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>, Оператор обеспечивает наличие в ИС МПТ следующих сведений:</w:t>
      </w:r>
    </w:p>
    <w:p w14:paraId="4757C04F" w14:textId="57BC90D8" w:rsidR="00465D74" w:rsidRPr="009B2AEA" w:rsidRDefault="00465D74" w:rsidP="00465D74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B2AEA">
        <w:rPr>
          <w:rFonts w:asciiTheme="majorBidi" w:hAnsiTheme="majorBidi" w:cstheme="majorBidi"/>
          <w:sz w:val="28"/>
          <w:szCs w:val="28"/>
        </w:rPr>
        <w:t xml:space="preserve">1) об участниках </w:t>
      </w:r>
      <w:r w:rsidR="00A70C37" w:rsidRPr="009B2AEA">
        <w:rPr>
          <w:rFonts w:asciiTheme="majorBidi" w:hAnsiTheme="majorBidi" w:cstheme="majorBidi"/>
          <w:sz w:val="28"/>
          <w:szCs w:val="28"/>
        </w:rPr>
        <w:t>оборота</w:t>
      </w:r>
      <w:r w:rsidR="00A70C37">
        <w:rPr>
          <w:rFonts w:asciiTheme="majorBidi" w:hAnsiTheme="majorBidi" w:cstheme="majorBidi"/>
          <w:sz w:val="28"/>
          <w:szCs w:val="28"/>
        </w:rPr>
        <w:t xml:space="preserve"> лекарственных средств</w:t>
      </w:r>
      <w:r w:rsidRPr="009B2AEA">
        <w:rPr>
          <w:rFonts w:asciiTheme="majorBidi" w:hAnsiTheme="majorBidi" w:cstheme="majorBidi"/>
          <w:sz w:val="28"/>
          <w:szCs w:val="28"/>
        </w:rPr>
        <w:t>;</w:t>
      </w:r>
    </w:p>
    <w:p w14:paraId="0C7976C3" w14:textId="4B4648EC" w:rsidR="00465D74" w:rsidRPr="009B2AEA" w:rsidRDefault="00465D74" w:rsidP="00465D74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B2AEA">
        <w:rPr>
          <w:rFonts w:asciiTheme="majorBidi" w:hAnsiTheme="majorBidi" w:cstheme="majorBidi"/>
          <w:sz w:val="28"/>
          <w:szCs w:val="28"/>
        </w:rPr>
        <w:t xml:space="preserve">2) </w:t>
      </w:r>
      <w:r w:rsidR="00C655AD">
        <w:rPr>
          <w:rFonts w:asciiTheme="majorBidi" w:hAnsiTheme="majorBidi" w:cstheme="majorBidi"/>
          <w:sz w:val="28"/>
          <w:szCs w:val="28"/>
        </w:rPr>
        <w:t>о лекарственных средствах</w:t>
      </w:r>
      <w:r w:rsidRPr="009B2AEA">
        <w:rPr>
          <w:rFonts w:asciiTheme="majorBidi" w:hAnsiTheme="majorBidi" w:cstheme="majorBidi"/>
          <w:sz w:val="28"/>
          <w:szCs w:val="28"/>
        </w:rPr>
        <w:t>, подлежащ</w:t>
      </w:r>
      <w:r w:rsidR="00C655AD">
        <w:rPr>
          <w:rFonts w:asciiTheme="majorBidi" w:hAnsiTheme="majorBidi" w:cstheme="majorBidi"/>
          <w:sz w:val="28"/>
          <w:szCs w:val="28"/>
        </w:rPr>
        <w:t>их</w:t>
      </w:r>
      <w:r w:rsidRPr="009B2AEA">
        <w:rPr>
          <w:rFonts w:asciiTheme="majorBidi" w:hAnsiTheme="majorBidi" w:cstheme="majorBidi"/>
          <w:sz w:val="28"/>
          <w:szCs w:val="28"/>
        </w:rPr>
        <w:t xml:space="preserve"> обязательной маркировке</w:t>
      </w:r>
      <w:r>
        <w:rPr>
          <w:rFonts w:asciiTheme="majorBidi" w:hAnsiTheme="majorBidi" w:cstheme="majorBidi"/>
          <w:sz w:val="28"/>
          <w:szCs w:val="28"/>
        </w:rPr>
        <w:t xml:space="preserve"> средствами идентификации</w:t>
      </w:r>
      <w:r w:rsidRPr="009B2AEA">
        <w:rPr>
          <w:rFonts w:asciiTheme="majorBidi" w:hAnsiTheme="majorBidi" w:cstheme="majorBidi"/>
          <w:sz w:val="28"/>
          <w:szCs w:val="28"/>
        </w:rPr>
        <w:t>;</w:t>
      </w:r>
    </w:p>
    <w:p w14:paraId="2ACDC512" w14:textId="3A166CAE" w:rsidR="00465D74" w:rsidRPr="009B2AEA" w:rsidRDefault="00465D74" w:rsidP="00465D74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9B2AEA">
        <w:rPr>
          <w:rFonts w:asciiTheme="majorBidi" w:hAnsiTheme="majorBidi" w:cstheme="majorBidi"/>
          <w:sz w:val="28"/>
          <w:szCs w:val="28"/>
        </w:rPr>
        <w:t>) о кодах идентификации, переданных участникам оборота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655AD">
        <w:rPr>
          <w:rFonts w:asciiTheme="majorBidi" w:hAnsiTheme="majorBidi" w:cstheme="majorBidi"/>
          <w:sz w:val="28"/>
          <w:szCs w:val="28"/>
        </w:rPr>
        <w:t>лекарственных средств</w:t>
      </w:r>
      <w:r w:rsidRPr="009B2AEA">
        <w:rPr>
          <w:rFonts w:asciiTheme="majorBidi" w:hAnsiTheme="majorBidi" w:cstheme="majorBidi"/>
          <w:sz w:val="28"/>
          <w:szCs w:val="28"/>
        </w:rPr>
        <w:t>;</w:t>
      </w:r>
    </w:p>
    <w:p w14:paraId="330E2027" w14:textId="5DD48430" w:rsidR="00465D74" w:rsidRPr="009B2AEA" w:rsidRDefault="00465D74" w:rsidP="00465D74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9B2AEA">
        <w:rPr>
          <w:rFonts w:asciiTheme="majorBidi" w:hAnsiTheme="majorBidi" w:cstheme="majorBidi"/>
          <w:sz w:val="28"/>
          <w:szCs w:val="28"/>
        </w:rPr>
        <w:t>) об обороте</w:t>
      </w:r>
      <w:r w:rsidR="00C655AD">
        <w:rPr>
          <w:rFonts w:asciiTheme="majorBidi" w:hAnsiTheme="majorBidi" w:cstheme="majorBidi"/>
          <w:sz w:val="28"/>
          <w:szCs w:val="28"/>
        </w:rPr>
        <w:t xml:space="preserve"> лекарственных средств,</w:t>
      </w:r>
      <w:r w:rsidRPr="009B2AEA">
        <w:rPr>
          <w:rFonts w:asciiTheme="majorBidi" w:hAnsiTheme="majorBidi" w:cstheme="majorBidi"/>
          <w:sz w:val="28"/>
          <w:szCs w:val="28"/>
        </w:rPr>
        <w:t xml:space="preserve"> маркированн</w:t>
      </w:r>
      <w:r w:rsidR="00C655AD">
        <w:rPr>
          <w:rFonts w:asciiTheme="majorBidi" w:hAnsiTheme="majorBidi" w:cstheme="majorBidi"/>
          <w:sz w:val="28"/>
          <w:szCs w:val="28"/>
        </w:rPr>
        <w:t>ых</w:t>
      </w:r>
      <w:r w:rsidRPr="009B2AEA">
        <w:rPr>
          <w:rFonts w:asciiTheme="majorBidi" w:hAnsiTheme="majorBidi" w:cstheme="majorBidi"/>
          <w:sz w:val="28"/>
          <w:szCs w:val="28"/>
        </w:rPr>
        <w:t xml:space="preserve"> </w:t>
      </w:r>
      <w:r w:rsidR="00C655AD">
        <w:rPr>
          <w:rFonts w:asciiTheme="majorBidi" w:hAnsiTheme="majorBidi" w:cstheme="majorBidi"/>
          <w:sz w:val="28"/>
          <w:szCs w:val="28"/>
        </w:rPr>
        <w:t>средствами идентификации,</w:t>
      </w:r>
      <w:r w:rsidRPr="009B2AEA">
        <w:rPr>
          <w:rFonts w:asciiTheme="majorBidi" w:hAnsiTheme="majorBidi" w:cstheme="majorBidi"/>
          <w:sz w:val="28"/>
          <w:szCs w:val="28"/>
        </w:rPr>
        <w:t xml:space="preserve"> и выводе </w:t>
      </w:r>
      <w:r w:rsidR="00C655AD">
        <w:rPr>
          <w:rFonts w:asciiTheme="majorBidi" w:hAnsiTheme="majorBidi" w:cstheme="majorBidi"/>
          <w:sz w:val="28"/>
          <w:szCs w:val="28"/>
        </w:rPr>
        <w:t>их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2AEA">
        <w:rPr>
          <w:rFonts w:asciiTheme="majorBidi" w:hAnsiTheme="majorBidi" w:cstheme="majorBidi"/>
          <w:sz w:val="28"/>
          <w:szCs w:val="28"/>
        </w:rPr>
        <w:t>из оборота.</w:t>
      </w:r>
    </w:p>
    <w:p w14:paraId="3FF43F20" w14:textId="77777777" w:rsidR="00465D74" w:rsidRPr="00C655AD" w:rsidRDefault="00465D74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 в рамках ИС МПТ организует и обеспечивает ведение следующих реестров:</w:t>
      </w:r>
    </w:p>
    <w:p w14:paraId="182688FE" w14:textId="77777777" w:rsidR="00465D74" w:rsidRPr="009B2AEA" w:rsidRDefault="00465D74" w:rsidP="00465D74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B2AEA">
        <w:rPr>
          <w:rFonts w:asciiTheme="majorBidi" w:hAnsiTheme="majorBidi" w:cstheme="majorBidi"/>
          <w:sz w:val="28"/>
          <w:szCs w:val="28"/>
        </w:rPr>
        <w:t>1) реестр документов;</w:t>
      </w:r>
    </w:p>
    <w:p w14:paraId="19622E00" w14:textId="77777777" w:rsidR="00465D74" w:rsidRPr="009B2AEA" w:rsidRDefault="00465D74" w:rsidP="00465D74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B2AEA">
        <w:rPr>
          <w:rFonts w:asciiTheme="majorBidi" w:hAnsiTheme="majorBidi" w:cstheme="majorBidi"/>
          <w:sz w:val="28"/>
          <w:szCs w:val="28"/>
        </w:rPr>
        <w:t>2) реестр участников оборота товаров;</w:t>
      </w:r>
    </w:p>
    <w:p w14:paraId="668B728A" w14:textId="77777777" w:rsidR="00465D74" w:rsidRPr="009B2AEA" w:rsidRDefault="00465D74" w:rsidP="00465D74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B2AEA">
        <w:rPr>
          <w:rFonts w:asciiTheme="majorBidi" w:hAnsiTheme="majorBidi" w:cstheme="majorBidi"/>
          <w:sz w:val="28"/>
          <w:szCs w:val="28"/>
        </w:rPr>
        <w:t>3) реестр уполномоченных лиц участников оборота товаров;</w:t>
      </w:r>
    </w:p>
    <w:p w14:paraId="0EB60F59" w14:textId="77777777" w:rsidR="00465D74" w:rsidRPr="009B2AEA" w:rsidRDefault="00465D74" w:rsidP="00465D74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B2AEA">
        <w:rPr>
          <w:rFonts w:asciiTheme="majorBidi" w:hAnsiTheme="majorBidi" w:cstheme="majorBidi"/>
          <w:sz w:val="28"/>
          <w:szCs w:val="28"/>
        </w:rPr>
        <w:t>4) реестр товаров;</w:t>
      </w:r>
    </w:p>
    <w:p w14:paraId="79777C6E" w14:textId="2729E273" w:rsidR="00465D74" w:rsidRDefault="00465D74" w:rsidP="00465D74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B2AEA">
        <w:rPr>
          <w:rFonts w:asciiTheme="majorBidi" w:hAnsiTheme="majorBidi" w:cstheme="majorBidi"/>
          <w:sz w:val="28"/>
          <w:szCs w:val="28"/>
        </w:rPr>
        <w:t>5) реестр средств идентификации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D80B4F0" w14:textId="28CB11E0" w:rsidR="00CF7EA3" w:rsidRPr="00565DED" w:rsidRDefault="00CF7EA3" w:rsidP="00C109F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lastRenderedPageBreak/>
        <w:t xml:space="preserve">Глава 16. Доступ к информации, размещенной в </w:t>
      </w:r>
      <w:r w:rsidR="00ED6DAD">
        <w:rPr>
          <w:rFonts w:ascii="Times New Roman" w:hAnsi="Times New Roman" w:cs="Times New Roman"/>
          <w:sz w:val="28"/>
          <w:szCs w:val="28"/>
        </w:rPr>
        <w:t>ИС МПТ</w:t>
      </w:r>
    </w:p>
    <w:p w14:paraId="5DAA3F84" w14:textId="77777777" w:rsidR="00CF7EA3" w:rsidRPr="00565DED" w:rsidRDefault="00CF7EA3" w:rsidP="004F009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538D1B" w14:textId="1255523D" w:rsidR="00CF7EA3" w:rsidRPr="00C655AD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 разрабатывает и размещает для свободного использования бесплатное мобильное приложение, которое обеспечивает следующие возможности:</w:t>
      </w:r>
    </w:p>
    <w:p w14:paraId="0B594311" w14:textId="77777777" w:rsidR="00CF7EA3" w:rsidRPr="00565DED" w:rsidRDefault="00CF7EA3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1) считывание средства идентификации;</w:t>
      </w:r>
    </w:p>
    <w:p w14:paraId="7A6E991F" w14:textId="77777777" w:rsidR="00CF7EA3" w:rsidRPr="00565DED" w:rsidRDefault="00CF7EA3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2) передача информации, содержащейся в средстве идентификации в </w:t>
      </w:r>
      <w:r w:rsidRPr="00565DE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65DED">
        <w:rPr>
          <w:rFonts w:ascii="Times New Roman" w:hAnsi="Times New Roman" w:cs="Times New Roman"/>
          <w:sz w:val="28"/>
          <w:szCs w:val="28"/>
        </w:rPr>
        <w:t>ИС МПТ;</w:t>
      </w:r>
    </w:p>
    <w:p w14:paraId="7FF53212" w14:textId="2047C792" w:rsidR="00CF7EA3" w:rsidRPr="00565DED" w:rsidRDefault="00CF7EA3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3) получение из ИС МПТ сведений о проверяемых</w:t>
      </w:r>
      <w:r w:rsidR="001F2716" w:rsidRPr="00565DED">
        <w:rPr>
          <w:rFonts w:ascii="Times New Roman" w:hAnsi="Times New Roman" w:cs="Times New Roman"/>
          <w:sz w:val="28"/>
          <w:szCs w:val="28"/>
        </w:rPr>
        <w:t xml:space="preserve"> </w:t>
      </w:r>
      <w:r w:rsidR="001F2716" w:rsidRPr="00565DED">
        <w:rPr>
          <w:rFonts w:ascii="Times New Roman" w:hAnsi="Times New Roman" w:cs="Times New Roman"/>
          <w:bCs/>
          <w:sz w:val="28"/>
          <w:szCs w:val="28"/>
        </w:rPr>
        <w:t>лекарственных средствах</w:t>
      </w:r>
      <w:r w:rsidRPr="00565DED">
        <w:rPr>
          <w:rFonts w:ascii="Times New Roman" w:hAnsi="Times New Roman" w:cs="Times New Roman"/>
          <w:sz w:val="28"/>
          <w:szCs w:val="28"/>
        </w:rPr>
        <w:t>;</w:t>
      </w:r>
    </w:p>
    <w:p w14:paraId="7C8EC775" w14:textId="77777777" w:rsidR="00CF7EA3" w:rsidRPr="00565DED" w:rsidRDefault="00CF7EA3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4) направление пользователем мобильного приложения в ИС МПТ сведений о возможных нарушениях порядка маркировки.</w:t>
      </w:r>
    </w:p>
    <w:p w14:paraId="0C86DB81" w14:textId="156CF715" w:rsidR="00CF7EA3" w:rsidRDefault="00CF7EA3" w:rsidP="004421D1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Доступ к информации, </w:t>
      </w:r>
      <w:r w:rsidR="00F11E11"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содержащейся</w:t>
      </w: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ИС МПТ, предоставляется в соответствии с Кодексом Республики Казахстан </w:t>
      </w:r>
      <w:r w:rsidR="00531EBD"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25 декабря 2017 года </w:t>
      </w:r>
      <w:r w:rsidR="00531EBD"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C655AD">
        <w:rPr>
          <w:rFonts w:ascii="Times New Roman" w:eastAsia="Times New Roman" w:hAnsi="Times New Roman" w:cs="Times New Roman"/>
          <w:sz w:val="28"/>
          <w:szCs w:val="28"/>
          <w:lang w:eastAsia="en-US"/>
        </w:rPr>
        <w:t>«О налогах и других обязательных платежах в бюджет» (Налоговый кодекс), и законами Республики Казахстан от 21 мая 2013 года «О персональных данных и их защите» и от 16 ноября 2015 года «О доступе к информации».</w:t>
      </w:r>
    </w:p>
    <w:p w14:paraId="104F95C2" w14:textId="1D430F07" w:rsidR="00AB30E6" w:rsidRDefault="00AB30E6" w:rsidP="0083376D">
      <w:pPr>
        <w:pStyle w:val="ad"/>
        <w:tabs>
          <w:tab w:val="left" w:pos="851"/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0A44454" w14:textId="77777777" w:rsidR="00AB30E6" w:rsidRPr="00C655AD" w:rsidRDefault="00AB30E6" w:rsidP="0083376D">
      <w:pPr>
        <w:pStyle w:val="ad"/>
        <w:tabs>
          <w:tab w:val="left" w:pos="851"/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1449EAC" w14:textId="7F2293F0" w:rsidR="00CC221A" w:rsidRPr="007459AD" w:rsidRDefault="00CC221A" w:rsidP="00C109F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9AD">
        <w:rPr>
          <w:rFonts w:ascii="Times New Roman" w:hAnsi="Times New Roman" w:cs="Times New Roman"/>
          <w:sz w:val="28"/>
          <w:szCs w:val="28"/>
        </w:rPr>
        <w:t>Глава 17. Порядок взаимодействия Оператора и ИС МЗ РК</w:t>
      </w:r>
      <w:r w:rsidR="00863EA7" w:rsidRPr="00745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7EBA6" w14:textId="77777777" w:rsidR="00CC221A" w:rsidRPr="007459AD" w:rsidRDefault="00CC221A" w:rsidP="00C109F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9681DDD" w14:textId="00F51465" w:rsidR="00CC221A" w:rsidRPr="007459AD" w:rsidRDefault="00CC221A" w:rsidP="004421D1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9A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взаимодействия Оператора и ИС МЗ РК определяется Регламентом взаимодействия, утвержденным уполномоченным органом в сфере здравоохранения</w:t>
      </w:r>
      <w:r w:rsidR="00AB30E6" w:rsidRPr="007459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-Регламент)</w:t>
      </w:r>
      <w:r w:rsidRPr="007459A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87C4F9E" w14:textId="3E7AA58C" w:rsidR="00863EA7" w:rsidRPr="007459AD" w:rsidRDefault="00863EA7" w:rsidP="004421D1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9A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B65A9D" w:rsidRPr="007459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ператор обеспечивают передачу данных в ИС МЗ РК путем интеграции в соответствии с </w:t>
      </w:r>
      <w:r w:rsidRPr="007459A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Регламентом.</w:t>
      </w:r>
    </w:p>
    <w:p w14:paraId="2034FC8B" w14:textId="3B3706B7" w:rsidR="001E6D47" w:rsidRPr="007459AD" w:rsidRDefault="004761EE" w:rsidP="00EA7772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9AD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 предоставляет автом</w:t>
      </w:r>
      <w:r w:rsidR="00AB30E6" w:rsidRPr="007459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атизированное рабочее место в ИС МПТ </w:t>
      </w:r>
      <w:r w:rsidRPr="007459AD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уполномоченного</w:t>
      </w:r>
      <w:r w:rsidR="00AB30E6" w:rsidRPr="007459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органа в сфере здравоохранения, согласно Регламента.</w:t>
      </w:r>
    </w:p>
    <w:p w14:paraId="1B11DB98" w14:textId="77777777" w:rsidR="007B0712" w:rsidRDefault="007B0712" w:rsidP="00AB30E6">
      <w:pPr>
        <w:tabs>
          <w:tab w:val="left" w:pos="851"/>
          <w:tab w:val="left" w:pos="1134"/>
        </w:tabs>
        <w:jc w:val="center"/>
        <w:rPr>
          <w:sz w:val="28"/>
          <w:szCs w:val="28"/>
          <w:highlight w:val="yellow"/>
          <w:lang w:eastAsia="en-US"/>
        </w:rPr>
      </w:pPr>
    </w:p>
    <w:p w14:paraId="28A22048" w14:textId="77777777" w:rsidR="007B0712" w:rsidRDefault="007B0712" w:rsidP="00AB30E6">
      <w:pPr>
        <w:tabs>
          <w:tab w:val="left" w:pos="851"/>
          <w:tab w:val="left" w:pos="1134"/>
        </w:tabs>
        <w:jc w:val="center"/>
        <w:rPr>
          <w:sz w:val="28"/>
          <w:szCs w:val="28"/>
          <w:highlight w:val="yellow"/>
          <w:lang w:eastAsia="en-US"/>
        </w:rPr>
      </w:pPr>
    </w:p>
    <w:p w14:paraId="5B233D0A" w14:textId="7F5A04B4" w:rsidR="00236816" w:rsidRDefault="00236816" w:rsidP="00236816">
      <w:pPr>
        <w:pStyle w:val="af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58492E52" w14:textId="77777777" w:rsidR="000B6971" w:rsidRPr="00565DED" w:rsidRDefault="000B6971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C741B" w14:textId="77777777" w:rsidR="009C66D9" w:rsidRPr="00565DED" w:rsidRDefault="009C66D9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7F0E38" w14:textId="77777777" w:rsidR="009C66D9" w:rsidRPr="00565DED" w:rsidRDefault="009C66D9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14F17" w14:textId="6C92541F" w:rsidR="009C66D9" w:rsidRDefault="009C66D9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225DE" w14:textId="01639230" w:rsidR="00494E22" w:rsidRDefault="00494E22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EBFB6D" w14:textId="6F196315" w:rsidR="00494E22" w:rsidRDefault="00494E22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B03CE" w14:textId="27CDD453" w:rsidR="00494E22" w:rsidRDefault="00494E22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572981" w14:textId="10DFF9EE" w:rsidR="00494E22" w:rsidRDefault="00494E22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83DE8C" w14:textId="0CFD9ED1" w:rsidR="00494E22" w:rsidRDefault="00494E22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C27870" w14:textId="77777777" w:rsidR="00494E22" w:rsidRDefault="00494E22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12541" w14:textId="79C19A3B" w:rsidR="006C1071" w:rsidRDefault="006C1071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6C0CC" w14:textId="15531002" w:rsidR="006C1071" w:rsidRDefault="006C1071" w:rsidP="00C10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D9D12" w14:textId="14C3B57B" w:rsidR="00CF7EA3" w:rsidRPr="00565DED" w:rsidRDefault="00CF7EA3" w:rsidP="00C109F8">
      <w:pPr>
        <w:pStyle w:val="ConsPlusTitle"/>
        <w:ind w:firstLine="637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1</w:t>
      </w:r>
    </w:p>
    <w:p w14:paraId="21AFB500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14:paraId="6CBF8555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прослеживаемости</w:t>
      </w:r>
    </w:p>
    <w:p w14:paraId="460E2423" w14:textId="1F6F692B" w:rsidR="00CF7EA3" w:rsidRPr="00565DED" w:rsidRDefault="0077753D" w:rsidP="00C109F8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CF7EA3" w:rsidRPr="00565DED">
        <w:rPr>
          <w:rFonts w:ascii="Times New Roman" w:hAnsi="Times New Roman" w:cs="Times New Roman"/>
          <w:sz w:val="28"/>
          <w:szCs w:val="28"/>
        </w:rPr>
        <w:t xml:space="preserve">            форма</w:t>
      </w:r>
    </w:p>
    <w:p w14:paraId="278D2F7A" w14:textId="77777777" w:rsidR="00CF7EA3" w:rsidRPr="00565DED" w:rsidRDefault="00CF7EA3" w:rsidP="00C109F8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6E633036" w14:textId="77777777" w:rsidR="00CF7EA3" w:rsidRPr="00565DED" w:rsidRDefault="00CF7EA3" w:rsidP="00C109F8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6E3D8019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 xml:space="preserve">Запрос на получение кодов маркировки </w:t>
      </w:r>
    </w:p>
    <w:p w14:paraId="48684248" w14:textId="77777777" w:rsidR="00CF7EA3" w:rsidRPr="00236816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C3A017" w14:textId="77777777" w:rsidR="00CF7EA3" w:rsidRPr="00236816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E18DB1" w14:textId="77777777" w:rsidR="00CF7EA3" w:rsidRPr="00565DED" w:rsidRDefault="00CF7EA3" w:rsidP="00C109F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Сведения об участнике</w:t>
      </w:r>
      <w:r w:rsidR="00AC7414" w:rsidRPr="00565DED">
        <w:rPr>
          <w:rFonts w:ascii="Times New Roman" w:hAnsi="Times New Roman" w:cs="Times New Roman"/>
          <w:sz w:val="28"/>
          <w:szCs w:val="28"/>
        </w:rPr>
        <w:t xml:space="preserve"> оборота</w:t>
      </w:r>
      <w:r w:rsidRPr="00565DED">
        <w:rPr>
          <w:rFonts w:ascii="Times New Roman" w:hAnsi="Times New Roman" w:cs="Times New Roman"/>
          <w:sz w:val="28"/>
          <w:szCs w:val="28"/>
        </w:rPr>
        <w:t>:</w:t>
      </w:r>
    </w:p>
    <w:p w14:paraId="39057207" w14:textId="77777777" w:rsidR="00CF7EA3" w:rsidRPr="00565DED" w:rsidRDefault="00CF7EA3" w:rsidP="00C109F8">
      <w:pPr>
        <w:pStyle w:val="ad"/>
        <w:numPr>
          <w:ilvl w:val="2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ИИН или БИН организации _______________________</w:t>
      </w:r>
    </w:p>
    <w:p w14:paraId="1B8D3F5B" w14:textId="77777777" w:rsidR="00863EA7" w:rsidRPr="00863EA7" w:rsidRDefault="00863EA7" w:rsidP="00863EA7">
      <w:pPr>
        <w:pStyle w:val="ad"/>
        <w:numPr>
          <w:ilvl w:val="2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EA7">
        <w:rPr>
          <w:rFonts w:ascii="Times New Roman" w:hAnsi="Times New Roman" w:cs="Times New Roman"/>
          <w:sz w:val="28"/>
          <w:szCs w:val="28"/>
        </w:rPr>
        <w:t>Общие данные:</w:t>
      </w:r>
    </w:p>
    <w:p w14:paraId="14C44B5F" w14:textId="77777777" w:rsidR="00863EA7" w:rsidRPr="00863EA7" w:rsidRDefault="00863EA7" w:rsidP="00863EA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EA7">
        <w:rPr>
          <w:rFonts w:ascii="Times New Roman" w:hAnsi="Times New Roman" w:cs="Times New Roman"/>
          <w:sz w:val="28"/>
          <w:szCs w:val="28"/>
        </w:rPr>
        <w:t>Способ выпуска товара в оборот _________________________</w:t>
      </w:r>
    </w:p>
    <w:p w14:paraId="498C2FA9" w14:textId="77777777" w:rsidR="00863EA7" w:rsidRPr="00863EA7" w:rsidRDefault="00863EA7" w:rsidP="00863EA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EA7">
        <w:rPr>
          <w:rFonts w:ascii="Times New Roman" w:hAnsi="Times New Roman" w:cs="Times New Roman"/>
          <w:sz w:val="28"/>
          <w:szCs w:val="28"/>
        </w:rPr>
        <w:t>Страна производства___________________________________</w:t>
      </w:r>
    </w:p>
    <w:p w14:paraId="0D237E54" w14:textId="56666F35" w:rsidR="00CF7EA3" w:rsidRPr="00B21E70" w:rsidRDefault="00CF7EA3" w:rsidP="00C109F8">
      <w:pPr>
        <w:pStyle w:val="ad"/>
        <w:numPr>
          <w:ilvl w:val="2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Данные производства</w:t>
      </w:r>
      <w:r w:rsidR="00863EA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01903BA2" w14:textId="77777777" w:rsidR="00CF7EA3" w:rsidRPr="00565DED" w:rsidRDefault="00CF7EA3" w:rsidP="00C109F8">
      <w:pPr>
        <w:pStyle w:val="ad"/>
        <w:numPr>
          <w:ilvl w:val="2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Список продукции для маркировки:</w:t>
      </w:r>
    </w:p>
    <w:tbl>
      <w:tblPr>
        <w:tblW w:w="97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89"/>
        <w:gridCol w:w="970"/>
        <w:gridCol w:w="1786"/>
        <w:gridCol w:w="2552"/>
        <w:gridCol w:w="2410"/>
        <w:gridCol w:w="1417"/>
      </w:tblGrid>
      <w:tr w:rsidR="00CF7EA3" w:rsidRPr="00565DED" w14:paraId="1165A403" w14:textId="77777777" w:rsidTr="001F7C43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C788A" w14:textId="77777777" w:rsidR="00CF7EA3" w:rsidRPr="00FD0AD6" w:rsidRDefault="00CF7EA3" w:rsidP="00C109F8">
            <w:pPr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№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912F0" w14:textId="77777777" w:rsidR="00CF7EA3" w:rsidRPr="00565DED" w:rsidRDefault="00CF7EA3" w:rsidP="00C109F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0AD6">
              <w:rPr>
                <w:sz w:val="28"/>
                <w:szCs w:val="28"/>
              </w:rPr>
              <w:t>Код товара</w:t>
            </w:r>
            <w:r w:rsidRPr="00565DE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84723" w14:textId="77777777" w:rsidR="00CF7EA3" w:rsidRPr="00565DED" w:rsidRDefault="00CF7EA3" w:rsidP="00C109F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65DED">
              <w:rPr>
                <w:sz w:val="28"/>
                <w:szCs w:val="28"/>
              </w:rPr>
              <w:t>Число кодов маркировки</w:t>
            </w:r>
          </w:p>
        </w:tc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DBF8D" w14:textId="77777777" w:rsidR="00CF7EA3" w:rsidRPr="00565DED" w:rsidRDefault="00CF7EA3" w:rsidP="00C109F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65DED">
              <w:rPr>
                <w:sz w:val="28"/>
                <w:szCs w:val="28"/>
              </w:rPr>
              <w:t>Способ генерации индивидуальных серийных номеров</w:t>
            </w:r>
            <w:r w:rsidRPr="00565DE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A5E66" w14:textId="77777777" w:rsidR="00CF7EA3" w:rsidRPr="00565DED" w:rsidRDefault="00CF7EA3" w:rsidP="00C109F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65DED">
              <w:rPr>
                <w:sz w:val="28"/>
                <w:szCs w:val="28"/>
              </w:rPr>
              <w:t>Массив индивидуальных серийных номеров</w:t>
            </w:r>
            <w:r w:rsidRPr="00565DE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44CDD" w14:textId="77777777" w:rsidR="00CF7EA3" w:rsidRPr="00565DED" w:rsidRDefault="00CF7EA3" w:rsidP="00C109F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65DED">
              <w:rPr>
                <w:sz w:val="28"/>
                <w:szCs w:val="28"/>
              </w:rPr>
              <w:t>Тип упаковки</w:t>
            </w:r>
            <w:r w:rsidRPr="00565DED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CF7EA3" w:rsidRPr="00565DED" w14:paraId="70C6E62E" w14:textId="77777777" w:rsidTr="001F7C43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1C5E2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12AD1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748B36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D8E21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256F6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F0670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6</w:t>
            </w:r>
          </w:p>
        </w:tc>
      </w:tr>
      <w:tr w:rsidR="00CF7EA3" w:rsidRPr="00565DED" w14:paraId="5C316B29" w14:textId="77777777" w:rsidTr="001F7C43">
        <w:trPr>
          <w:trHeight w:val="315"/>
        </w:trPr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95758" w14:textId="77777777" w:rsidR="00CF7EA3" w:rsidRPr="00565DED" w:rsidRDefault="00CF7EA3" w:rsidP="00C109F8">
            <w:pPr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87C58" w14:textId="77777777" w:rsidR="00CF7EA3" w:rsidRPr="00565DED" w:rsidRDefault="00CF7EA3" w:rsidP="00C109F8">
            <w:pPr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730B5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46972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DFE27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BD970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</w:tr>
      <w:tr w:rsidR="00CF7EA3" w:rsidRPr="00565DED" w14:paraId="344B4C96" w14:textId="77777777" w:rsidTr="001F7C43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8FD0D" w14:textId="77777777" w:rsidR="00CF7EA3" w:rsidRPr="00565DED" w:rsidRDefault="00CF7EA3" w:rsidP="00C109F8">
            <w:pPr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0D0E8" w14:textId="77777777" w:rsidR="00CF7EA3" w:rsidRPr="00565DED" w:rsidRDefault="00CF7EA3" w:rsidP="00C109F8">
            <w:pPr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B57C9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3651A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A814B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CF004D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</w:tr>
      <w:tr w:rsidR="00CF7EA3" w:rsidRPr="00565DED" w14:paraId="3AF13E4F" w14:textId="77777777" w:rsidTr="001F7C43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5DC53" w14:textId="77777777" w:rsidR="00CF7EA3" w:rsidRPr="00565DED" w:rsidRDefault="00CF7EA3" w:rsidP="00C109F8">
            <w:pPr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24116" w14:textId="77777777" w:rsidR="00CF7EA3" w:rsidRPr="00565DED" w:rsidRDefault="00CF7EA3" w:rsidP="00C109F8">
            <w:pPr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78FCE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4AF20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F1793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817AE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 </w:t>
            </w:r>
          </w:p>
        </w:tc>
      </w:tr>
    </w:tbl>
    <w:p w14:paraId="53F03D35" w14:textId="77777777" w:rsidR="00CF7EA3" w:rsidRPr="00565DED" w:rsidRDefault="00CF7EA3" w:rsidP="00C109F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A3E3B" w14:textId="77777777" w:rsidR="00863EA7" w:rsidRPr="003037E0" w:rsidRDefault="00863EA7" w:rsidP="00863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37E0">
        <w:rPr>
          <w:rFonts w:ascii="Times New Roman" w:hAnsi="Times New Roman" w:cs="Times New Roman"/>
          <w:sz w:val="24"/>
          <w:szCs w:val="24"/>
        </w:rPr>
        <w:t>Примечание:</w:t>
      </w:r>
    </w:p>
    <w:p w14:paraId="405234A7" w14:textId="77777777" w:rsidR="00863EA7" w:rsidRPr="003037E0" w:rsidRDefault="00863EA7" w:rsidP="00863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37E0">
        <w:rPr>
          <w:rFonts w:ascii="Times New Roman" w:hAnsi="Times New Roman" w:cs="Times New Roman"/>
          <w:sz w:val="24"/>
          <w:szCs w:val="24"/>
        </w:rPr>
        <w:t>ИИН или БИН – Индивидуальный идентификационный номер или бизнес идентификационный номер</w:t>
      </w:r>
    </w:p>
    <w:p w14:paraId="2CBAAEA1" w14:textId="628EB590" w:rsidR="00863EA7" w:rsidRPr="00D62AAA" w:rsidRDefault="00863EA7" w:rsidP="00863EA7">
      <w:pPr>
        <w:jc w:val="both"/>
      </w:pPr>
      <w:r w:rsidRPr="00D62AAA">
        <w:rPr>
          <w:vertAlign w:val="superscript"/>
        </w:rPr>
        <w:t xml:space="preserve">1 </w:t>
      </w:r>
      <w:r w:rsidRPr="00D62AAA">
        <w:t>– в одном запросе не должно быть указано больше 1 код</w:t>
      </w:r>
      <w:r>
        <w:t>а</w:t>
      </w:r>
      <w:r w:rsidRPr="00D62AAA">
        <w:t xml:space="preserve"> товара.</w:t>
      </w:r>
    </w:p>
    <w:p w14:paraId="10CA26AA" w14:textId="77777777" w:rsidR="00863EA7" w:rsidRPr="00D62AAA" w:rsidRDefault="00863EA7" w:rsidP="00863EA7">
      <w:pPr>
        <w:jc w:val="both"/>
      </w:pPr>
      <w:r w:rsidRPr="00D62AAA">
        <w:rPr>
          <w:vertAlign w:val="superscript"/>
        </w:rPr>
        <w:t xml:space="preserve">2 </w:t>
      </w:r>
      <w:r w:rsidRPr="00D62AAA">
        <w:t>- может принимать значения: самостоятельно/ Оператором;</w:t>
      </w:r>
    </w:p>
    <w:p w14:paraId="363A08DF" w14:textId="77777777" w:rsidR="00863EA7" w:rsidRPr="00D62AAA" w:rsidRDefault="00863EA7" w:rsidP="00863EA7">
      <w:pPr>
        <w:jc w:val="both"/>
      </w:pPr>
      <w:r w:rsidRPr="00D62AAA">
        <w:rPr>
          <w:vertAlign w:val="superscript"/>
        </w:rPr>
        <w:t xml:space="preserve">3 </w:t>
      </w:r>
      <w:r w:rsidRPr="00D62AAA">
        <w:t>- указывается в случае, если значение Способ генерации индивидуальных серийных номеров равно «Самостоятельно».</w:t>
      </w:r>
    </w:p>
    <w:p w14:paraId="6B7326EE" w14:textId="0932B6BD" w:rsidR="00863EA7" w:rsidRPr="00D62AAA" w:rsidRDefault="00863EA7" w:rsidP="00863EA7">
      <w:pPr>
        <w:jc w:val="both"/>
      </w:pPr>
      <w:r w:rsidRPr="00D62AAA">
        <w:rPr>
          <w:vertAlign w:val="superscript"/>
        </w:rPr>
        <w:t xml:space="preserve">4 </w:t>
      </w:r>
      <w:r w:rsidRPr="00D62AAA">
        <w:t>- может принимать значения: потребительская</w:t>
      </w:r>
      <w:r>
        <w:t xml:space="preserve"> упаковка.</w:t>
      </w:r>
    </w:p>
    <w:p w14:paraId="706050F0" w14:textId="5EC12AB7" w:rsidR="00CF7EA3" w:rsidRPr="00565DED" w:rsidRDefault="00863EA7" w:rsidP="00863EA7">
      <w:pPr>
        <w:pStyle w:val="ConsPlusNormal"/>
        <w:ind w:left="6379"/>
        <w:jc w:val="center"/>
        <w:rPr>
          <w:bCs/>
          <w:sz w:val="28"/>
          <w:szCs w:val="28"/>
        </w:rPr>
      </w:pPr>
      <w:r w:rsidRPr="003037E0">
        <w:rPr>
          <w:rFonts w:ascii="Times New Roman" w:hAnsi="Times New Roman" w:cs="Times New Roman"/>
          <w:sz w:val="28"/>
          <w:szCs w:val="28"/>
        </w:rPr>
        <w:br w:type="page"/>
      </w:r>
      <w:r w:rsidR="00CF7EA3" w:rsidRPr="00863EA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A0DFF39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14:paraId="4605073F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прослеживаемости</w:t>
      </w:r>
    </w:p>
    <w:p w14:paraId="2AB42E3C" w14:textId="3F440734" w:rsidR="00CF7EA3" w:rsidRPr="00565DED" w:rsidRDefault="00C42D06" w:rsidP="00C109F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5D5E8086" w14:textId="77777777" w:rsidR="00CF7EA3" w:rsidRPr="00565DED" w:rsidRDefault="00CF7EA3" w:rsidP="00C109F8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форма</w:t>
      </w:r>
    </w:p>
    <w:p w14:paraId="0D756E86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1DB5FC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DB844D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 xml:space="preserve">Сведения об эмиссии кодов маркировки </w:t>
      </w:r>
    </w:p>
    <w:p w14:paraId="2B6F4C46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CDEC26" w14:textId="77777777" w:rsidR="00CF7EA3" w:rsidRPr="00565DED" w:rsidRDefault="00CF7EA3" w:rsidP="00C109F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Сведения об участнике</w:t>
      </w:r>
      <w:r w:rsidR="001F7C43" w:rsidRPr="00565DED">
        <w:rPr>
          <w:rFonts w:ascii="Times New Roman" w:hAnsi="Times New Roman" w:cs="Times New Roman"/>
          <w:sz w:val="28"/>
          <w:szCs w:val="28"/>
        </w:rPr>
        <w:t xml:space="preserve"> оборота</w:t>
      </w:r>
      <w:r w:rsidRPr="00565DED">
        <w:rPr>
          <w:rFonts w:ascii="Times New Roman" w:hAnsi="Times New Roman" w:cs="Times New Roman"/>
          <w:sz w:val="28"/>
          <w:szCs w:val="28"/>
        </w:rPr>
        <w:t>:</w:t>
      </w:r>
    </w:p>
    <w:p w14:paraId="61E95C06" w14:textId="77777777" w:rsidR="00CF7EA3" w:rsidRPr="00565DED" w:rsidRDefault="00CF7EA3" w:rsidP="00C109F8">
      <w:pPr>
        <w:pStyle w:val="ad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ИИН или БИН организации _______________________</w:t>
      </w:r>
    </w:p>
    <w:p w14:paraId="49C8C0FA" w14:textId="77777777" w:rsidR="00CF7EA3" w:rsidRPr="00565DED" w:rsidRDefault="00CF7EA3" w:rsidP="00C109F8">
      <w:pPr>
        <w:pStyle w:val="ad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По заказу № для производственной площадки (код) ______ ________</w:t>
      </w:r>
    </w:p>
    <w:p w14:paraId="35A003C6" w14:textId="77777777" w:rsidR="00CF7EA3" w:rsidRPr="00565DED" w:rsidRDefault="00CF7EA3" w:rsidP="00C109F8">
      <w:pPr>
        <w:ind w:left="720"/>
        <w:jc w:val="both"/>
        <w:rPr>
          <w:sz w:val="28"/>
          <w:szCs w:val="28"/>
        </w:rPr>
      </w:pPr>
      <w:r w:rsidRPr="00565DED">
        <w:rPr>
          <w:sz w:val="28"/>
          <w:szCs w:val="28"/>
        </w:rPr>
        <w:t>предоставляются коды маркировки:</w:t>
      </w:r>
    </w:p>
    <w:p w14:paraId="56BD8B4F" w14:textId="77777777" w:rsidR="001F7C43" w:rsidRPr="00565DED" w:rsidRDefault="001F7C43" w:rsidP="00C109F8">
      <w:pPr>
        <w:ind w:left="720"/>
        <w:jc w:val="both"/>
        <w:rPr>
          <w:sz w:val="28"/>
          <w:szCs w:val="28"/>
        </w:rPr>
      </w:pPr>
    </w:p>
    <w:tbl>
      <w:tblPr>
        <w:tblStyle w:val="a3"/>
        <w:tblW w:w="8818" w:type="dxa"/>
        <w:tblInd w:w="816" w:type="dxa"/>
        <w:tblLook w:val="04A0" w:firstRow="1" w:lastRow="0" w:firstColumn="1" w:lastColumn="0" w:noHBand="0" w:noVBand="1"/>
      </w:tblPr>
      <w:tblGrid>
        <w:gridCol w:w="496"/>
        <w:gridCol w:w="2917"/>
        <w:gridCol w:w="5405"/>
      </w:tblGrid>
      <w:tr w:rsidR="00CF7EA3" w:rsidRPr="00565DED" w14:paraId="17D9DE30" w14:textId="77777777" w:rsidTr="001F7C43">
        <w:tc>
          <w:tcPr>
            <w:tcW w:w="484" w:type="dxa"/>
          </w:tcPr>
          <w:p w14:paraId="4096415F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№</w:t>
            </w:r>
          </w:p>
        </w:tc>
        <w:tc>
          <w:tcPr>
            <w:tcW w:w="2921" w:type="dxa"/>
          </w:tcPr>
          <w:p w14:paraId="5F56B406" w14:textId="5BED5DBA" w:rsidR="00CF7EA3" w:rsidRPr="004F2727" w:rsidRDefault="00CF7EA3" w:rsidP="00C109F8">
            <w:pPr>
              <w:jc w:val="center"/>
              <w:rPr>
                <w:sz w:val="28"/>
                <w:szCs w:val="28"/>
                <w:lang w:val="en-US"/>
              </w:rPr>
            </w:pPr>
            <w:r w:rsidRPr="00565DED">
              <w:rPr>
                <w:sz w:val="28"/>
                <w:szCs w:val="28"/>
              </w:rPr>
              <w:t>Код товара</w:t>
            </w:r>
            <w:r w:rsidR="004F2727">
              <w:rPr>
                <w:sz w:val="28"/>
                <w:szCs w:val="28"/>
              </w:rPr>
              <w:t xml:space="preserve"> </w:t>
            </w:r>
            <w:r w:rsidR="004F2727">
              <w:rPr>
                <w:sz w:val="28"/>
                <w:szCs w:val="28"/>
                <w:lang w:val="en-US"/>
              </w:rPr>
              <w:t>GTIN</w:t>
            </w:r>
          </w:p>
        </w:tc>
        <w:tc>
          <w:tcPr>
            <w:tcW w:w="5413" w:type="dxa"/>
          </w:tcPr>
          <w:p w14:paraId="1C453435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Массив кодов маркировки</w:t>
            </w:r>
          </w:p>
          <w:p w14:paraId="25F0898E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(код идентификации + код проверки)</w:t>
            </w:r>
          </w:p>
        </w:tc>
      </w:tr>
      <w:tr w:rsidR="00CF7EA3" w:rsidRPr="00565DED" w14:paraId="27F2BE19" w14:textId="77777777" w:rsidTr="001F7C43">
        <w:tc>
          <w:tcPr>
            <w:tcW w:w="484" w:type="dxa"/>
          </w:tcPr>
          <w:p w14:paraId="1C2D837F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</w:tcPr>
          <w:p w14:paraId="191A717C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</w:tcPr>
          <w:p w14:paraId="26806D6D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3</w:t>
            </w:r>
          </w:p>
        </w:tc>
      </w:tr>
      <w:tr w:rsidR="00CF7EA3" w:rsidRPr="00565DED" w14:paraId="1F7AE937" w14:textId="77777777" w:rsidTr="001F7C43">
        <w:tc>
          <w:tcPr>
            <w:tcW w:w="484" w:type="dxa"/>
          </w:tcPr>
          <w:p w14:paraId="26739435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14:paraId="3B0987E7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77AF69CE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</w:tr>
      <w:tr w:rsidR="00CF7EA3" w:rsidRPr="00565DED" w14:paraId="0701C2F8" w14:textId="77777777" w:rsidTr="001F7C43">
        <w:tc>
          <w:tcPr>
            <w:tcW w:w="484" w:type="dxa"/>
          </w:tcPr>
          <w:p w14:paraId="4951B3AE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__</w:t>
            </w:r>
          </w:p>
        </w:tc>
        <w:tc>
          <w:tcPr>
            <w:tcW w:w="2921" w:type="dxa"/>
          </w:tcPr>
          <w:p w14:paraId="5E66E5BD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2C886119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</w:tr>
    </w:tbl>
    <w:p w14:paraId="69A15120" w14:textId="77777777" w:rsidR="00CF7EA3" w:rsidRPr="00565DED" w:rsidRDefault="00CF7EA3" w:rsidP="00C109F8">
      <w:pPr>
        <w:ind w:left="720"/>
        <w:jc w:val="both"/>
        <w:rPr>
          <w:sz w:val="28"/>
          <w:szCs w:val="28"/>
        </w:rPr>
      </w:pPr>
    </w:p>
    <w:p w14:paraId="6CB218D5" w14:textId="77777777" w:rsidR="00CF7EA3" w:rsidRPr="00565DED" w:rsidRDefault="00CF7EA3" w:rsidP="00C109F8">
      <w:pPr>
        <w:ind w:left="720"/>
        <w:jc w:val="both"/>
        <w:rPr>
          <w:sz w:val="28"/>
          <w:szCs w:val="28"/>
        </w:rPr>
      </w:pPr>
    </w:p>
    <w:p w14:paraId="78831107" w14:textId="06543672" w:rsidR="00CF7EA3" w:rsidRDefault="00CF7EA3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B97679" w14:textId="5102EF99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8AEB325" w14:textId="611B883A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8460796" w14:textId="319E02A0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5D774CB" w14:textId="05A839DC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C0638C" w14:textId="6CB7B54B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B2EA5E" w14:textId="10D5F630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524156" w14:textId="1DA17F66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A128F8" w14:textId="5CADA5C8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BDD4E2" w14:textId="699C92CE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B8C539" w14:textId="6972F41F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A0C2FFC" w14:textId="4099D7E0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FB73A1" w14:textId="118FDDBA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39F42C" w14:textId="65592063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73C5F17" w14:textId="5218C920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BE8AD50" w14:textId="484DA3FD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598F727" w14:textId="384E6FA1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41D52E0" w14:textId="6401179E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F3E3BD" w14:textId="5F748D3E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55B7D96" w14:textId="71ED92D8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2760E1" w14:textId="7BBC6DAD" w:rsidR="00863EA7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C8932B" w14:textId="77777777" w:rsidR="00863EA7" w:rsidRPr="00565DED" w:rsidRDefault="00863EA7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312F1B" w14:textId="77777777" w:rsidR="00CF7EA3" w:rsidRPr="00565DED" w:rsidRDefault="00CF7EA3" w:rsidP="00C109F8">
      <w:pPr>
        <w:pStyle w:val="ConsPlusTitle"/>
        <w:ind w:firstLine="637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3</w:t>
      </w:r>
    </w:p>
    <w:p w14:paraId="14E8F880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14:paraId="48920A3C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прослеживаемости</w:t>
      </w:r>
    </w:p>
    <w:p w14:paraId="1F307AA5" w14:textId="77777777" w:rsidR="00C42D06" w:rsidRPr="00565DED" w:rsidRDefault="00C42D06" w:rsidP="00C109F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5910697B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форма</w:t>
      </w:r>
    </w:p>
    <w:p w14:paraId="65AB88F2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14:paraId="00B19006" w14:textId="77777777" w:rsidR="00CF7EA3" w:rsidRPr="006F599A" w:rsidRDefault="00CF7EA3" w:rsidP="00C109F8">
      <w:pPr>
        <w:pStyle w:val="a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EEDD11" w14:textId="77777777" w:rsidR="001F7C43" w:rsidRPr="006F599A" w:rsidRDefault="001F7C43" w:rsidP="00C109F8">
      <w:pPr>
        <w:pStyle w:val="a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A3B96F" w14:textId="77777777" w:rsidR="00CF7EA3" w:rsidRPr="00565DED" w:rsidRDefault="00CF7EA3" w:rsidP="00C109F8">
      <w:pPr>
        <w:pStyle w:val="a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>Информация о нанесении средств идентификации</w:t>
      </w:r>
    </w:p>
    <w:p w14:paraId="180D979E" w14:textId="77777777" w:rsidR="00CF7EA3" w:rsidRPr="00565DED" w:rsidRDefault="00CF7EA3" w:rsidP="00C109F8">
      <w:pPr>
        <w:pStyle w:val="a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7E3607" w14:textId="77777777" w:rsidR="00CF7EA3" w:rsidRPr="00565DED" w:rsidRDefault="00CF7EA3" w:rsidP="00C109F8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Сведения об участнике</w:t>
      </w:r>
      <w:r w:rsidR="001F7C43" w:rsidRPr="00FD0AD6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60003C" w:rsidRPr="00FD0AD6">
        <w:rPr>
          <w:rFonts w:ascii="Times New Roman" w:hAnsi="Times New Roman" w:cs="Times New Roman"/>
          <w:sz w:val="28"/>
          <w:szCs w:val="28"/>
        </w:rPr>
        <w:t>а</w:t>
      </w:r>
      <w:r w:rsidRPr="00565DED">
        <w:rPr>
          <w:rFonts w:ascii="Times New Roman" w:hAnsi="Times New Roman" w:cs="Times New Roman"/>
          <w:sz w:val="28"/>
          <w:szCs w:val="28"/>
        </w:rPr>
        <w:t>:</w:t>
      </w:r>
    </w:p>
    <w:p w14:paraId="70EB9C22" w14:textId="77777777" w:rsidR="00CF7EA3" w:rsidRPr="00565DED" w:rsidRDefault="00CF7EA3" w:rsidP="00C109F8">
      <w:pPr>
        <w:pStyle w:val="ad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ИИН или БИН организации _______________________</w:t>
      </w:r>
    </w:p>
    <w:p w14:paraId="1BCAF73D" w14:textId="77777777" w:rsidR="00CF7EA3" w:rsidRPr="00565DED" w:rsidRDefault="00CF7EA3" w:rsidP="00C109F8">
      <w:pPr>
        <w:pStyle w:val="ad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Общая информация:</w:t>
      </w:r>
    </w:p>
    <w:p w14:paraId="547B91A9" w14:textId="675CA619" w:rsidR="00CF7EA3" w:rsidRPr="00565DED" w:rsidRDefault="000F2DAE" w:rsidP="00C109F8">
      <w:pPr>
        <w:pStyle w:val="ad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Номер производственной серии</w:t>
      </w:r>
      <w:r w:rsidR="00CF7EA3" w:rsidRPr="00565DE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238FEA92" w14:textId="4FC5F563" w:rsidR="00CF7EA3" w:rsidRPr="00565DED" w:rsidRDefault="000F2DAE" w:rsidP="00C109F8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565DED">
        <w:rPr>
          <w:sz w:val="28"/>
          <w:szCs w:val="28"/>
        </w:rPr>
        <w:t>Срок годности</w:t>
      </w:r>
      <w:r w:rsidR="00CF7EA3" w:rsidRPr="00565DED">
        <w:rPr>
          <w:sz w:val="28"/>
          <w:szCs w:val="28"/>
        </w:rPr>
        <w:t xml:space="preserve"> _____________</w:t>
      </w:r>
    </w:p>
    <w:p w14:paraId="68EBAAF9" w14:textId="77777777" w:rsidR="00CF7EA3" w:rsidRPr="00565DED" w:rsidRDefault="00CF7EA3" w:rsidP="00C109F8">
      <w:pPr>
        <w:pStyle w:val="ad"/>
        <w:numPr>
          <w:ilvl w:val="2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Список использованных кодов маркировки:</w:t>
      </w:r>
    </w:p>
    <w:p w14:paraId="25AA0828" w14:textId="77777777" w:rsidR="00CF7EA3" w:rsidRPr="00565DED" w:rsidRDefault="00CF7EA3" w:rsidP="00C109F8">
      <w:pPr>
        <w:pStyle w:val="ad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14" w:type="dxa"/>
        <w:tblInd w:w="279" w:type="dxa"/>
        <w:tblLook w:val="04A0" w:firstRow="1" w:lastRow="0" w:firstColumn="1" w:lastColumn="0" w:noHBand="0" w:noVBand="1"/>
      </w:tblPr>
      <w:tblGrid>
        <w:gridCol w:w="624"/>
        <w:gridCol w:w="8290"/>
      </w:tblGrid>
      <w:tr w:rsidR="00CF7EA3" w:rsidRPr="00565DED" w14:paraId="0D9D5417" w14:textId="77777777" w:rsidTr="008D7D43">
        <w:tc>
          <w:tcPr>
            <w:tcW w:w="551" w:type="dxa"/>
            <w:vAlign w:val="center"/>
          </w:tcPr>
          <w:p w14:paraId="0707B9C8" w14:textId="0B367468" w:rsidR="00CF7EA3" w:rsidRPr="00565DED" w:rsidRDefault="00CF7EA3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№*</w:t>
            </w:r>
          </w:p>
        </w:tc>
        <w:tc>
          <w:tcPr>
            <w:tcW w:w="8363" w:type="dxa"/>
          </w:tcPr>
          <w:p w14:paraId="79BD7AAA" w14:textId="77777777" w:rsidR="000F2DAE" w:rsidRPr="00565DED" w:rsidRDefault="000F2DAE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Массив кодов маркировки</w:t>
            </w:r>
          </w:p>
          <w:p w14:paraId="4E6ED990" w14:textId="431C750D" w:rsidR="00CF7EA3" w:rsidRPr="00565DED" w:rsidRDefault="000F2DAE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(код идентификации + код проверки)</w:t>
            </w:r>
          </w:p>
        </w:tc>
      </w:tr>
      <w:tr w:rsidR="00CF7EA3" w:rsidRPr="00565DED" w14:paraId="0D39D131" w14:textId="77777777" w:rsidTr="008D7D43">
        <w:tc>
          <w:tcPr>
            <w:tcW w:w="551" w:type="dxa"/>
          </w:tcPr>
          <w:p w14:paraId="67AFA39C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14:paraId="58248CC9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EA3" w:rsidRPr="00565DED" w14:paraId="6652E9F6" w14:textId="77777777" w:rsidTr="008D7D43">
        <w:tc>
          <w:tcPr>
            <w:tcW w:w="551" w:type="dxa"/>
          </w:tcPr>
          <w:p w14:paraId="7E1AF3ED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B0CD4F7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A3" w:rsidRPr="00565DED" w14:paraId="3905340E" w14:textId="77777777" w:rsidTr="008D7D43">
        <w:tc>
          <w:tcPr>
            <w:tcW w:w="551" w:type="dxa"/>
          </w:tcPr>
          <w:p w14:paraId="15E6614E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22FA622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AABE6D" w14:textId="77777777" w:rsidR="00CF7EA3" w:rsidRPr="00565DED" w:rsidRDefault="00CF7EA3" w:rsidP="00C109F8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40786" w14:textId="77777777" w:rsidR="00CF7EA3" w:rsidRPr="00565DED" w:rsidRDefault="00CF7EA3" w:rsidP="00C10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D18403" w14:textId="77777777" w:rsidR="00CF7EA3" w:rsidRPr="003049B4" w:rsidRDefault="00CF7EA3" w:rsidP="00C10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49B4">
        <w:rPr>
          <w:rFonts w:ascii="Times New Roman" w:hAnsi="Times New Roman" w:cs="Times New Roman"/>
          <w:sz w:val="28"/>
          <w:szCs w:val="28"/>
        </w:rPr>
        <w:t>Примечание:</w:t>
      </w:r>
    </w:p>
    <w:p w14:paraId="1152CEF1" w14:textId="5572AFD5" w:rsidR="00CF7EA3" w:rsidRPr="00565DED" w:rsidRDefault="00CF7EA3" w:rsidP="00C109F8">
      <w:pPr>
        <w:ind w:firstLine="709"/>
        <w:jc w:val="both"/>
        <w:rPr>
          <w:sz w:val="28"/>
          <w:szCs w:val="28"/>
        </w:rPr>
      </w:pPr>
      <w:r w:rsidRPr="003049B4">
        <w:rPr>
          <w:sz w:val="28"/>
          <w:szCs w:val="28"/>
        </w:rPr>
        <w:t>*</w:t>
      </w:r>
      <w:r w:rsidR="001F7C43" w:rsidRPr="003049B4">
        <w:rPr>
          <w:sz w:val="28"/>
          <w:szCs w:val="28"/>
        </w:rPr>
        <w:t xml:space="preserve">– </w:t>
      </w:r>
      <w:r w:rsidRPr="003049B4">
        <w:rPr>
          <w:sz w:val="28"/>
          <w:szCs w:val="28"/>
        </w:rPr>
        <w:t>количество код</w:t>
      </w:r>
      <w:r w:rsidR="000F2DAE" w:rsidRPr="003049B4">
        <w:rPr>
          <w:sz w:val="28"/>
          <w:szCs w:val="28"/>
        </w:rPr>
        <w:t>ов</w:t>
      </w:r>
      <w:r w:rsidRPr="003049B4">
        <w:rPr>
          <w:sz w:val="28"/>
          <w:szCs w:val="28"/>
        </w:rPr>
        <w:t xml:space="preserve"> маркировки не должно превышать 30 000 кодов;</w:t>
      </w:r>
    </w:p>
    <w:p w14:paraId="30D9B809" w14:textId="2BD06F99" w:rsidR="00CF7EA3" w:rsidRPr="00565DED" w:rsidRDefault="00CF7EA3" w:rsidP="00C109F8">
      <w:pPr>
        <w:ind w:left="284"/>
        <w:jc w:val="both"/>
        <w:rPr>
          <w:sz w:val="28"/>
          <w:szCs w:val="28"/>
        </w:rPr>
      </w:pPr>
      <w:r w:rsidRPr="00565DED">
        <w:rPr>
          <w:sz w:val="28"/>
          <w:szCs w:val="28"/>
        </w:rPr>
        <w:br w:type="page"/>
      </w:r>
    </w:p>
    <w:p w14:paraId="2B760BDC" w14:textId="77777777" w:rsidR="00CF7EA3" w:rsidRPr="00565DED" w:rsidRDefault="00CF7EA3" w:rsidP="00C109F8">
      <w:pPr>
        <w:pStyle w:val="ConsPlusTitle"/>
        <w:ind w:firstLine="637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4</w:t>
      </w:r>
    </w:p>
    <w:p w14:paraId="6AB1C18C" w14:textId="77777777" w:rsidR="00CF7EA3" w:rsidRPr="00FD0AD6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14:paraId="405B14C4" w14:textId="77777777" w:rsidR="00CF7EA3" w:rsidRPr="00FD0AD6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t>прослеживаемости</w:t>
      </w:r>
    </w:p>
    <w:p w14:paraId="21DDCB42" w14:textId="77777777" w:rsidR="00C42D06" w:rsidRPr="00565DED" w:rsidRDefault="00C42D06" w:rsidP="00C109F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46D36AFE" w14:textId="77777777" w:rsidR="00CF7EA3" w:rsidRPr="00565DED" w:rsidRDefault="00CF7EA3" w:rsidP="00C109F8">
      <w:pPr>
        <w:pStyle w:val="ConsPlusNormal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  форма </w:t>
      </w:r>
    </w:p>
    <w:p w14:paraId="37BC6B10" w14:textId="77777777" w:rsidR="00CF7EA3" w:rsidRPr="00565DED" w:rsidRDefault="00CF7EA3" w:rsidP="00C109F8">
      <w:pPr>
        <w:pStyle w:val="ConsPlusNormal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14:paraId="52642804" w14:textId="77777777" w:rsidR="00CF7EA3" w:rsidRPr="00565DED" w:rsidRDefault="00CF7EA3" w:rsidP="00C10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600E2C" w14:textId="77777777" w:rsidR="00CF7EA3" w:rsidRPr="00565DED" w:rsidRDefault="00CF7EA3" w:rsidP="00C10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 xml:space="preserve">Информация об агрегировании упаковок </w:t>
      </w:r>
    </w:p>
    <w:p w14:paraId="6B0C9D53" w14:textId="24CA6C22" w:rsidR="00CF7EA3" w:rsidRPr="006F599A" w:rsidRDefault="00CF7EA3" w:rsidP="00C109F8">
      <w:pPr>
        <w:pStyle w:val="a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A30B21" w14:textId="77777777" w:rsidR="005F1353" w:rsidRPr="006F599A" w:rsidRDefault="005F1353" w:rsidP="00C109F8">
      <w:pPr>
        <w:pStyle w:val="a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FC7635" w14:textId="77777777" w:rsidR="00CF7EA3" w:rsidRPr="00565DED" w:rsidRDefault="00CF7EA3" w:rsidP="00C109F8">
      <w:pPr>
        <w:pStyle w:val="ad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Сведения об участнике </w:t>
      </w:r>
      <w:r w:rsidR="0060003C" w:rsidRPr="00565DED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565DED">
        <w:rPr>
          <w:rFonts w:ascii="Times New Roman" w:hAnsi="Times New Roman" w:cs="Times New Roman"/>
          <w:sz w:val="28"/>
          <w:szCs w:val="28"/>
        </w:rPr>
        <w:t>(Общие данные):</w:t>
      </w:r>
    </w:p>
    <w:p w14:paraId="394FAF3D" w14:textId="77777777" w:rsidR="00CF7EA3" w:rsidRPr="00FD0AD6" w:rsidRDefault="00CF7EA3" w:rsidP="00C109F8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ИИН или БИН организации _______________________</w:t>
      </w:r>
    </w:p>
    <w:p w14:paraId="05EAFF8E" w14:textId="77777777" w:rsidR="00CF7EA3" w:rsidRPr="00FD0AD6" w:rsidRDefault="00CF7EA3" w:rsidP="00C109F8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t>Данные агрегата:</w:t>
      </w:r>
    </w:p>
    <w:p w14:paraId="641B9841" w14:textId="77777777" w:rsidR="00CF7EA3" w:rsidRPr="00565DED" w:rsidRDefault="00CF7EA3" w:rsidP="00C109F8">
      <w:pPr>
        <w:ind w:left="720"/>
        <w:jc w:val="both"/>
        <w:rPr>
          <w:sz w:val="28"/>
          <w:szCs w:val="28"/>
        </w:rPr>
      </w:pPr>
    </w:p>
    <w:tbl>
      <w:tblPr>
        <w:tblStyle w:val="a3"/>
        <w:tblW w:w="9543" w:type="dxa"/>
        <w:tblInd w:w="91" w:type="dxa"/>
        <w:tblLook w:val="04A0" w:firstRow="1" w:lastRow="0" w:firstColumn="1" w:lastColumn="0" w:noHBand="0" w:noVBand="1"/>
      </w:tblPr>
      <w:tblGrid>
        <w:gridCol w:w="484"/>
        <w:gridCol w:w="2776"/>
        <w:gridCol w:w="1325"/>
        <w:gridCol w:w="1760"/>
        <w:gridCol w:w="484"/>
        <w:gridCol w:w="2714"/>
      </w:tblGrid>
      <w:tr w:rsidR="00CF7EA3" w:rsidRPr="00565DED" w14:paraId="60D9A460" w14:textId="77777777" w:rsidTr="001F7C43">
        <w:trPr>
          <w:trHeight w:val="553"/>
        </w:trPr>
        <w:tc>
          <w:tcPr>
            <w:tcW w:w="6345" w:type="dxa"/>
            <w:gridSpan w:val="4"/>
          </w:tcPr>
          <w:p w14:paraId="11ACD812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Данные агрегата</w:t>
            </w:r>
          </w:p>
        </w:tc>
        <w:tc>
          <w:tcPr>
            <w:tcW w:w="3198" w:type="dxa"/>
            <w:gridSpan w:val="2"/>
          </w:tcPr>
          <w:p w14:paraId="2EE9F7F1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Массив агрегированных КМ</w:t>
            </w:r>
          </w:p>
        </w:tc>
      </w:tr>
      <w:tr w:rsidR="00CF7EA3" w:rsidRPr="00565DED" w14:paraId="5B655AFD" w14:textId="77777777" w:rsidTr="001F7C43">
        <w:trPr>
          <w:trHeight w:val="536"/>
        </w:trPr>
        <w:tc>
          <w:tcPr>
            <w:tcW w:w="484" w:type="dxa"/>
          </w:tcPr>
          <w:p w14:paraId="1883F030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№</w:t>
            </w:r>
          </w:p>
        </w:tc>
        <w:tc>
          <w:tcPr>
            <w:tcW w:w="2776" w:type="dxa"/>
          </w:tcPr>
          <w:p w14:paraId="18A217D7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Идентификационный код единицы агрегации</w:t>
            </w:r>
          </w:p>
        </w:tc>
        <w:tc>
          <w:tcPr>
            <w:tcW w:w="1325" w:type="dxa"/>
          </w:tcPr>
          <w:p w14:paraId="1D7941A3" w14:textId="77777777" w:rsidR="00CF7EA3" w:rsidRPr="00565DED" w:rsidRDefault="0037712A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  <w:lang w:val="kk-KZ"/>
              </w:rPr>
              <w:t>Е</w:t>
            </w:r>
            <w:r w:rsidR="00CF7EA3" w:rsidRPr="00565DED">
              <w:rPr>
                <w:sz w:val="28"/>
                <w:szCs w:val="28"/>
              </w:rPr>
              <w:t>мкость упаковки</w:t>
            </w:r>
          </w:p>
        </w:tc>
        <w:tc>
          <w:tcPr>
            <w:tcW w:w="1760" w:type="dxa"/>
          </w:tcPr>
          <w:p w14:paraId="4FD7DC56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Фактическое количество штук в единице агрегации</w:t>
            </w:r>
          </w:p>
        </w:tc>
        <w:tc>
          <w:tcPr>
            <w:tcW w:w="484" w:type="dxa"/>
          </w:tcPr>
          <w:p w14:paraId="272CAC15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№</w:t>
            </w:r>
          </w:p>
        </w:tc>
        <w:tc>
          <w:tcPr>
            <w:tcW w:w="2714" w:type="dxa"/>
          </w:tcPr>
          <w:p w14:paraId="77D25720" w14:textId="52FC4960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Код идентификации</w:t>
            </w:r>
          </w:p>
        </w:tc>
      </w:tr>
      <w:tr w:rsidR="00CF7EA3" w:rsidRPr="00565DED" w14:paraId="05F1E2E3" w14:textId="77777777" w:rsidTr="001F7C43">
        <w:trPr>
          <w:trHeight w:val="268"/>
        </w:trPr>
        <w:tc>
          <w:tcPr>
            <w:tcW w:w="484" w:type="dxa"/>
          </w:tcPr>
          <w:p w14:paraId="5A607932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14:paraId="42165279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14:paraId="6D66C798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1B03F1AE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4</w:t>
            </w:r>
          </w:p>
        </w:tc>
        <w:tc>
          <w:tcPr>
            <w:tcW w:w="484" w:type="dxa"/>
          </w:tcPr>
          <w:p w14:paraId="015B6393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5</w:t>
            </w:r>
          </w:p>
        </w:tc>
        <w:tc>
          <w:tcPr>
            <w:tcW w:w="2714" w:type="dxa"/>
          </w:tcPr>
          <w:p w14:paraId="2A07BD32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6</w:t>
            </w:r>
          </w:p>
        </w:tc>
      </w:tr>
      <w:tr w:rsidR="00CF7EA3" w:rsidRPr="00565DED" w14:paraId="5B471602" w14:textId="77777777" w:rsidTr="001F7C43">
        <w:trPr>
          <w:trHeight w:val="268"/>
        </w:trPr>
        <w:tc>
          <w:tcPr>
            <w:tcW w:w="484" w:type="dxa"/>
            <w:vMerge w:val="restart"/>
          </w:tcPr>
          <w:p w14:paraId="2B99D487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vMerge w:val="restart"/>
          </w:tcPr>
          <w:p w14:paraId="477B07C3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</w:tcPr>
          <w:p w14:paraId="55E59553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</w:tcPr>
          <w:p w14:paraId="639E6C43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14:paraId="4FAC41BF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14:paraId="1E631C72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</w:tr>
      <w:tr w:rsidR="00CF7EA3" w:rsidRPr="00565DED" w14:paraId="51FDD087" w14:textId="77777777" w:rsidTr="001F7C43">
        <w:trPr>
          <w:trHeight w:val="144"/>
        </w:trPr>
        <w:tc>
          <w:tcPr>
            <w:tcW w:w="484" w:type="dxa"/>
            <w:vMerge/>
          </w:tcPr>
          <w:p w14:paraId="51242756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14:paraId="7305FB8F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47909DAD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11FDD216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14:paraId="51716078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14:paraId="058ECA91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</w:tr>
      <w:tr w:rsidR="00CF7EA3" w:rsidRPr="00565DED" w14:paraId="30CCAA5F" w14:textId="77777777" w:rsidTr="001F7C43">
        <w:trPr>
          <w:trHeight w:val="144"/>
        </w:trPr>
        <w:tc>
          <w:tcPr>
            <w:tcW w:w="484" w:type="dxa"/>
            <w:vMerge/>
          </w:tcPr>
          <w:p w14:paraId="11359932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14:paraId="5042D7F3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2F635561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10CF2463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14:paraId="75B39BA4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14:paraId="0666CCD5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</w:tr>
    </w:tbl>
    <w:p w14:paraId="36B0D1AF" w14:textId="77777777" w:rsidR="00CF7EA3" w:rsidRPr="00565DED" w:rsidRDefault="00CF7EA3" w:rsidP="00C109F8">
      <w:pPr>
        <w:pStyle w:val="ad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04F475B" w14:textId="5C715D1A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0D8FA2" w14:textId="174BDD85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DFC79" w14:textId="004BA0E7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686374" w14:textId="6FBC596B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BF44E6" w14:textId="6FC2FC1A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4E5567" w14:textId="262F0FE2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1252B" w14:textId="537BDB2E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45797" w14:textId="42F11A91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94F6EE" w14:textId="0BD1E287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EC1543" w14:textId="34F85201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6EBFB7" w14:textId="74BD90AA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3CB03" w14:textId="3A6FF24E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AF675C" w14:textId="2B1D2A23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E641FB" w14:textId="547DF5AD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6D03A" w14:textId="5AAF2DDD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F6D9A" w14:textId="6C9C5927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150D73" w14:textId="53B1DE5A" w:rsidR="000F2DAE" w:rsidRPr="00565DED" w:rsidRDefault="000F2DAE" w:rsidP="00C109F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45AF8" w14:textId="77777777" w:rsidR="00CF7EA3" w:rsidRPr="00565DED" w:rsidRDefault="00CF7EA3" w:rsidP="00C109F8">
      <w:pPr>
        <w:pStyle w:val="ConsPlusTitle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65DED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5</w:t>
      </w:r>
    </w:p>
    <w:p w14:paraId="5F72A60C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14:paraId="4C58FEEA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прослеживаемости</w:t>
      </w:r>
    </w:p>
    <w:p w14:paraId="54CB691C" w14:textId="77777777" w:rsidR="00C42D06" w:rsidRPr="00565DED" w:rsidRDefault="00C42D06" w:rsidP="00C109F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3E581648" w14:textId="77777777" w:rsidR="0060003C" w:rsidRPr="00565DED" w:rsidRDefault="0060003C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14:paraId="545BA597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форма </w:t>
      </w:r>
    </w:p>
    <w:p w14:paraId="5AEC7F19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D4DBD7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02A751" w14:textId="77777777" w:rsidR="00CF7EA3" w:rsidRPr="00565DED" w:rsidRDefault="00CF7EA3" w:rsidP="00C10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>Уведомление о ввозе товаров</w:t>
      </w:r>
    </w:p>
    <w:p w14:paraId="42D98A98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 xml:space="preserve"> в Республику Казахстан с территорий государств-членов </w:t>
      </w:r>
      <w:r w:rsidRPr="00565DED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Pr="00565DED">
        <w:rPr>
          <w:rFonts w:ascii="Times New Roman" w:hAnsi="Times New Roman" w:cs="Times New Roman"/>
          <w:bCs/>
          <w:sz w:val="28"/>
          <w:szCs w:val="28"/>
        </w:rPr>
        <w:t xml:space="preserve"> №___ от _______</w:t>
      </w:r>
    </w:p>
    <w:p w14:paraId="2EA6BD97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41190" w14:textId="77777777" w:rsidR="00CF7EA3" w:rsidRPr="00565DED" w:rsidRDefault="00CF7EA3" w:rsidP="00C109F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Общая информация:</w:t>
      </w:r>
    </w:p>
    <w:p w14:paraId="75E294A1" w14:textId="77777777" w:rsidR="00CF7EA3" w:rsidRPr="00565DED" w:rsidRDefault="00CF7EA3" w:rsidP="00C109F8">
      <w:pPr>
        <w:pStyle w:val="ad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ИИН или БИН получателя _______________________</w:t>
      </w:r>
    </w:p>
    <w:p w14:paraId="3C772D15" w14:textId="77777777" w:rsidR="00CF7EA3" w:rsidRPr="00565DED" w:rsidRDefault="00CF7EA3" w:rsidP="00C109F8">
      <w:pPr>
        <w:pStyle w:val="ad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Идентификационный номер отправителя (или аналог в стране отправителя) _______________</w:t>
      </w:r>
    </w:p>
    <w:p w14:paraId="43095998" w14:textId="77777777" w:rsidR="00CF7EA3" w:rsidRPr="00565DED" w:rsidRDefault="00CF7EA3" w:rsidP="00C109F8">
      <w:pPr>
        <w:pStyle w:val="ad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 Наименование отправителя ___________________________________</w:t>
      </w:r>
    </w:p>
    <w:p w14:paraId="58BEE353" w14:textId="77777777" w:rsidR="00CF7EA3" w:rsidRPr="00565DED" w:rsidRDefault="00CF7EA3" w:rsidP="00C109F8">
      <w:pPr>
        <w:pStyle w:val="ad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Государство - член Евразийского экономического союза, с территории которого осуществляется ввоз </w:t>
      </w:r>
      <w:r w:rsidRPr="00565DED">
        <w:rPr>
          <w:rFonts w:ascii="Times New Roman" w:hAnsi="Times New Roman" w:cs="Times New Roman"/>
          <w:bCs/>
          <w:sz w:val="28"/>
          <w:szCs w:val="28"/>
        </w:rPr>
        <w:t>товаров</w:t>
      </w:r>
      <w:r w:rsidRPr="00565DE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2E23CF74" w14:textId="1EB0ED50" w:rsidR="00CF7EA3" w:rsidRPr="00565DED" w:rsidRDefault="00CF7EA3" w:rsidP="00C109F8">
      <w:pPr>
        <w:pStyle w:val="ad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Сведения о документе, подтверждающем соответствие товара требованиям </w:t>
      </w:r>
      <w:r w:rsidR="000F3E6E" w:rsidRPr="00565DED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565DED">
        <w:rPr>
          <w:rFonts w:ascii="Times New Roman" w:hAnsi="Times New Roman" w:cs="Times New Roman"/>
          <w:sz w:val="28"/>
          <w:szCs w:val="28"/>
        </w:rPr>
        <w:t>(дата регистрации и регистрационный номер) _______________</w:t>
      </w:r>
    </w:p>
    <w:p w14:paraId="1C2D6E49" w14:textId="77777777" w:rsidR="00CF7EA3" w:rsidRPr="00565DED" w:rsidRDefault="00CF7EA3" w:rsidP="00C109F8">
      <w:pPr>
        <w:pStyle w:val="ad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Дата и номер первичного документа – Уведомления о ввозе*_________________</w:t>
      </w:r>
    </w:p>
    <w:p w14:paraId="30BA1EDD" w14:textId="77777777" w:rsidR="00CF7EA3" w:rsidRPr="00210C0C" w:rsidRDefault="00CF7EA3" w:rsidP="00210C0C">
      <w:pPr>
        <w:pStyle w:val="ad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0C">
        <w:rPr>
          <w:rFonts w:ascii="Times New Roman" w:hAnsi="Times New Roman" w:cs="Times New Roman"/>
          <w:sz w:val="28"/>
          <w:szCs w:val="28"/>
        </w:rPr>
        <w:t>Информация о товарах: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84"/>
        <w:gridCol w:w="8222"/>
      </w:tblGrid>
      <w:tr w:rsidR="00CF7EA3" w:rsidRPr="00565DED" w14:paraId="10498875" w14:textId="77777777" w:rsidTr="00210C0C">
        <w:tc>
          <w:tcPr>
            <w:tcW w:w="484" w:type="dxa"/>
          </w:tcPr>
          <w:p w14:paraId="6F3EC266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14:paraId="55B4B325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Код идентификации товара / упаковки</w:t>
            </w:r>
          </w:p>
        </w:tc>
      </w:tr>
      <w:tr w:rsidR="00CF7EA3" w:rsidRPr="00565DED" w14:paraId="7BA26551" w14:textId="77777777" w:rsidTr="00210C0C">
        <w:tc>
          <w:tcPr>
            <w:tcW w:w="484" w:type="dxa"/>
          </w:tcPr>
          <w:p w14:paraId="7004A733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14:paraId="7D8F404A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2</w:t>
            </w:r>
          </w:p>
        </w:tc>
      </w:tr>
      <w:tr w:rsidR="00CF7EA3" w:rsidRPr="00565DED" w14:paraId="4470EF51" w14:textId="77777777" w:rsidTr="00210C0C">
        <w:tc>
          <w:tcPr>
            <w:tcW w:w="484" w:type="dxa"/>
          </w:tcPr>
          <w:p w14:paraId="2015E02B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0245A253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</w:tr>
      <w:tr w:rsidR="00CF7EA3" w:rsidRPr="00565DED" w14:paraId="17BD9951" w14:textId="77777777" w:rsidTr="00210C0C">
        <w:tc>
          <w:tcPr>
            <w:tcW w:w="484" w:type="dxa"/>
          </w:tcPr>
          <w:p w14:paraId="3B99D3DD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1761A32C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</w:tr>
    </w:tbl>
    <w:p w14:paraId="65358537" w14:textId="77777777" w:rsidR="00210C0C" w:rsidRPr="00210C0C" w:rsidRDefault="00210C0C" w:rsidP="00210C0C">
      <w:pPr>
        <w:pStyle w:val="ad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0C">
        <w:rPr>
          <w:rFonts w:ascii="Times New Roman" w:hAnsi="Times New Roman" w:cs="Times New Roman"/>
          <w:sz w:val="28"/>
          <w:szCs w:val="28"/>
        </w:rPr>
        <w:t>Информация об итогах:</w:t>
      </w:r>
    </w:p>
    <w:tbl>
      <w:tblPr>
        <w:tblStyle w:val="a3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210C0C" w:rsidRPr="001E120A" w14:paraId="23B6A293" w14:textId="77777777" w:rsidTr="00F42FB6">
        <w:tc>
          <w:tcPr>
            <w:tcW w:w="3119" w:type="dxa"/>
          </w:tcPr>
          <w:p w14:paraId="51446F1D" w14:textId="5E204BEF" w:rsidR="00210C0C" w:rsidRPr="004F2727" w:rsidRDefault="00210C0C" w:rsidP="00F42FB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0E7">
              <w:rPr>
                <w:rFonts w:ascii="Times New Roman" w:hAnsi="Times New Roman" w:cs="Times New Roman"/>
                <w:sz w:val="28"/>
                <w:szCs w:val="28"/>
              </w:rPr>
              <w:t>Код товара</w:t>
            </w:r>
            <w:r w:rsidR="004F2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GTIN</w:t>
            </w:r>
          </w:p>
        </w:tc>
        <w:tc>
          <w:tcPr>
            <w:tcW w:w="6095" w:type="dxa"/>
          </w:tcPr>
          <w:p w14:paraId="49678719" w14:textId="77777777" w:rsidR="00210C0C" w:rsidRPr="007070E7" w:rsidRDefault="00210C0C" w:rsidP="00F42FB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7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потребительских упаковок по коду товара</w:t>
            </w:r>
          </w:p>
        </w:tc>
      </w:tr>
      <w:tr w:rsidR="00210C0C" w:rsidRPr="003037E0" w14:paraId="28F52B90" w14:textId="77777777" w:rsidTr="00F42FB6">
        <w:tc>
          <w:tcPr>
            <w:tcW w:w="3119" w:type="dxa"/>
          </w:tcPr>
          <w:p w14:paraId="3087A8BC" w14:textId="77777777" w:rsidR="00210C0C" w:rsidRPr="007070E7" w:rsidRDefault="00210C0C" w:rsidP="00F42FB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5F610B23" w14:textId="77777777" w:rsidR="00210C0C" w:rsidRPr="007070E7" w:rsidRDefault="00210C0C" w:rsidP="00F42FB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C0C" w:rsidRPr="003037E0" w14:paraId="1FFF4784" w14:textId="77777777" w:rsidTr="00F42FB6">
        <w:tc>
          <w:tcPr>
            <w:tcW w:w="3119" w:type="dxa"/>
          </w:tcPr>
          <w:p w14:paraId="6094F1BA" w14:textId="77777777" w:rsidR="00210C0C" w:rsidRPr="007070E7" w:rsidRDefault="00210C0C" w:rsidP="00F42FB6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D0A522C" w14:textId="77777777" w:rsidR="00210C0C" w:rsidRPr="007070E7" w:rsidRDefault="00210C0C" w:rsidP="00F42FB6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AF7318" w14:textId="77777777" w:rsidR="00CF7EA3" w:rsidRPr="00565DED" w:rsidRDefault="00CF7EA3" w:rsidP="00C109F8">
      <w:pPr>
        <w:ind w:left="720"/>
        <w:jc w:val="both"/>
        <w:rPr>
          <w:sz w:val="28"/>
          <w:szCs w:val="28"/>
        </w:rPr>
      </w:pPr>
    </w:p>
    <w:p w14:paraId="68DF422C" w14:textId="77777777" w:rsidR="00CF7EA3" w:rsidRPr="00565DED" w:rsidRDefault="00CF7EA3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Документ подписан ЭЦП ____________________</w:t>
      </w:r>
    </w:p>
    <w:p w14:paraId="57FA85BF" w14:textId="77777777" w:rsidR="00CF7EA3" w:rsidRPr="00565DED" w:rsidRDefault="00CF7EA3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5B94E0" w14:textId="77777777" w:rsidR="00CF7EA3" w:rsidRPr="00565DED" w:rsidRDefault="00CF7EA3" w:rsidP="00C109F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Примечание:</w:t>
      </w:r>
    </w:p>
    <w:p w14:paraId="6E0128F8" w14:textId="77777777" w:rsidR="00CF7EA3" w:rsidRPr="00565DED" w:rsidRDefault="00CF7EA3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* - указывается в случае ввода сведений по Уведомлению, выписанному ранее на бумажном носителе;</w:t>
      </w:r>
    </w:p>
    <w:p w14:paraId="2206FBAB" w14:textId="77777777" w:rsidR="00CF7EA3" w:rsidRPr="00565DED" w:rsidRDefault="00CF7EA3" w:rsidP="00C109F8">
      <w:pPr>
        <w:pStyle w:val="ConsPlusTitle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65DED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6</w:t>
      </w:r>
    </w:p>
    <w:p w14:paraId="00F18107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14:paraId="4BEF9BF8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прослеживаемости</w:t>
      </w:r>
    </w:p>
    <w:p w14:paraId="1A8C319D" w14:textId="77777777" w:rsidR="00C42D06" w:rsidRPr="00565DED" w:rsidRDefault="00C42D06" w:rsidP="00C109F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7F319E12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форма</w:t>
      </w:r>
    </w:p>
    <w:p w14:paraId="2D8A04E3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14:paraId="22EA451E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6A62C6" w14:textId="77777777" w:rsidR="0060003C" w:rsidRPr="00565DED" w:rsidRDefault="00CF7EA3" w:rsidP="00C109F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</w:p>
    <w:p w14:paraId="5C5BF55C" w14:textId="77777777" w:rsidR="0060003C" w:rsidRPr="00565DED" w:rsidRDefault="00CF7EA3" w:rsidP="00C109F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 xml:space="preserve">о ввозе товаров в Республику Казахстан с территорий государств, не являющихся членами </w:t>
      </w:r>
      <w:r w:rsidRPr="00565DED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Pr="00565D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E0A370" w14:textId="77777777" w:rsidR="00CF7EA3" w:rsidRPr="00565DED" w:rsidRDefault="00CF7EA3" w:rsidP="00C109F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>№_</w:t>
      </w:r>
      <w:r w:rsidRPr="00565DED"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  <w:r w:rsidRPr="00565DE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565DED">
        <w:rPr>
          <w:rFonts w:ascii="Times New Roman" w:hAnsi="Times New Roman" w:cs="Times New Roman"/>
          <w:bCs/>
          <w:sz w:val="28"/>
          <w:szCs w:val="28"/>
          <w:u w:val="single"/>
        </w:rPr>
        <w:t>________</w:t>
      </w:r>
    </w:p>
    <w:p w14:paraId="1AEAD170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716FAF" w14:textId="77777777" w:rsidR="00CF7EA3" w:rsidRPr="00565DED" w:rsidRDefault="00CF7EA3" w:rsidP="00C109F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Общая информация:</w:t>
      </w:r>
    </w:p>
    <w:p w14:paraId="43D656AE" w14:textId="77777777" w:rsidR="00CF7EA3" w:rsidRPr="00565DED" w:rsidRDefault="00CF7EA3" w:rsidP="00C109F8">
      <w:pPr>
        <w:pStyle w:val="ad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ИИН или БИН получателя _______________________</w:t>
      </w:r>
    </w:p>
    <w:p w14:paraId="681A5B0F" w14:textId="77777777" w:rsidR="00CF7EA3" w:rsidRPr="00565DED" w:rsidRDefault="00CF7EA3" w:rsidP="00C109F8">
      <w:pPr>
        <w:pStyle w:val="ad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Реквизиты Декларации на товары:</w:t>
      </w:r>
    </w:p>
    <w:p w14:paraId="56244117" w14:textId="77777777" w:rsidR="00CF7EA3" w:rsidRPr="00565DED" w:rsidRDefault="00CF7EA3" w:rsidP="00C109F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Номер и дата (графа «А») ______________</w:t>
      </w:r>
    </w:p>
    <w:p w14:paraId="47E1E5BF" w14:textId="77777777" w:rsidR="00CF7EA3" w:rsidRPr="00565DED" w:rsidRDefault="00CF7EA3" w:rsidP="00C109F8">
      <w:pPr>
        <w:pStyle w:val="ad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Решение по декларации на товары:</w:t>
      </w:r>
    </w:p>
    <w:p w14:paraId="4037BAC9" w14:textId="77777777" w:rsidR="00CF7EA3" w:rsidRPr="00565DED" w:rsidRDefault="00CF7EA3" w:rsidP="00C109F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дата и время принятия таможенным органом _____________</w:t>
      </w:r>
    </w:p>
    <w:p w14:paraId="3505882A" w14:textId="77777777" w:rsidR="00CF7EA3" w:rsidRPr="00565DED" w:rsidRDefault="00CF7EA3" w:rsidP="00C109F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код решения (в соответствии с классификатором решений, принимаемых таможенным органом) ____ ________</w:t>
      </w:r>
    </w:p>
    <w:p w14:paraId="30457040" w14:textId="6EBB93A8" w:rsidR="00CF7EA3" w:rsidRPr="00565DED" w:rsidRDefault="00CF7EA3" w:rsidP="00C109F8">
      <w:pPr>
        <w:pStyle w:val="ad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Сведения о документе, подтверждающем соответствие товаров требованиям </w:t>
      </w:r>
      <w:r w:rsidR="000351B3" w:rsidRPr="00565DED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565DED">
        <w:rPr>
          <w:rFonts w:ascii="Times New Roman" w:hAnsi="Times New Roman" w:cs="Times New Roman"/>
          <w:sz w:val="28"/>
          <w:szCs w:val="28"/>
        </w:rPr>
        <w:t xml:space="preserve"> (дата регистрации и регистрационный номер) _______________</w:t>
      </w:r>
    </w:p>
    <w:p w14:paraId="72F01B8B" w14:textId="77777777" w:rsidR="00CF7EA3" w:rsidRPr="00565DED" w:rsidRDefault="00CF7EA3" w:rsidP="00C109F8">
      <w:pPr>
        <w:pStyle w:val="ad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Дата и номер первичного документа – Уведомления о ввозе*____________________</w:t>
      </w:r>
    </w:p>
    <w:p w14:paraId="005D8A9A" w14:textId="77777777" w:rsidR="00CF7EA3" w:rsidRPr="00565DED" w:rsidRDefault="00CF7EA3" w:rsidP="00C109F8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F9AE707" w14:textId="77777777" w:rsidR="00CF7EA3" w:rsidRPr="007070E7" w:rsidRDefault="00CF7EA3" w:rsidP="007070E7">
      <w:pPr>
        <w:pStyle w:val="ad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E7">
        <w:rPr>
          <w:rFonts w:ascii="Times New Roman" w:hAnsi="Times New Roman" w:cs="Times New Roman"/>
          <w:sz w:val="28"/>
          <w:szCs w:val="28"/>
        </w:rPr>
        <w:t>Информация о товарах:</w:t>
      </w:r>
    </w:p>
    <w:tbl>
      <w:tblPr>
        <w:tblStyle w:val="a3"/>
        <w:tblW w:w="8914" w:type="dxa"/>
        <w:tblInd w:w="720" w:type="dxa"/>
        <w:tblLook w:val="04A0" w:firstRow="1" w:lastRow="0" w:firstColumn="1" w:lastColumn="0" w:noHBand="0" w:noVBand="1"/>
      </w:tblPr>
      <w:tblGrid>
        <w:gridCol w:w="484"/>
        <w:gridCol w:w="2941"/>
        <w:gridCol w:w="1597"/>
        <w:gridCol w:w="2012"/>
        <w:gridCol w:w="2096"/>
      </w:tblGrid>
      <w:tr w:rsidR="00CF7EA3" w:rsidRPr="00565DED" w14:paraId="2C6A37C4" w14:textId="77777777" w:rsidTr="008D7D43">
        <w:trPr>
          <w:trHeight w:val="1640"/>
        </w:trPr>
        <w:tc>
          <w:tcPr>
            <w:tcW w:w="433" w:type="dxa"/>
          </w:tcPr>
          <w:p w14:paraId="149DAA0D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№</w:t>
            </w:r>
          </w:p>
        </w:tc>
        <w:tc>
          <w:tcPr>
            <w:tcW w:w="2162" w:type="dxa"/>
          </w:tcPr>
          <w:p w14:paraId="7F91608D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225" w:type="dxa"/>
          </w:tcPr>
          <w:p w14:paraId="07320B65" w14:textId="15658303" w:rsidR="00CF7EA3" w:rsidRPr="00565DED" w:rsidRDefault="001E3CC0" w:rsidP="00C10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товара в декларации </w:t>
            </w:r>
            <w:r w:rsidR="00CF7EA3" w:rsidRPr="00565DED">
              <w:rPr>
                <w:sz w:val="28"/>
                <w:szCs w:val="28"/>
              </w:rPr>
              <w:t>на товары</w:t>
            </w:r>
          </w:p>
        </w:tc>
        <w:tc>
          <w:tcPr>
            <w:tcW w:w="1341" w:type="dxa"/>
          </w:tcPr>
          <w:p w14:paraId="25EBD312" w14:textId="22788EF0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 xml:space="preserve">Страна производства </w:t>
            </w:r>
            <w:r w:rsidR="00E45D66" w:rsidRPr="00565DED">
              <w:rPr>
                <w:sz w:val="28"/>
                <w:szCs w:val="28"/>
              </w:rPr>
              <w:t>лекарственных средств</w:t>
            </w:r>
          </w:p>
        </w:tc>
        <w:tc>
          <w:tcPr>
            <w:tcW w:w="3753" w:type="dxa"/>
          </w:tcPr>
          <w:p w14:paraId="630D27EA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Код идентификации товара / упаковки</w:t>
            </w:r>
          </w:p>
          <w:p w14:paraId="0AC115B3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</w:p>
        </w:tc>
      </w:tr>
      <w:tr w:rsidR="00CF7EA3" w:rsidRPr="00565DED" w14:paraId="198DC4A5" w14:textId="77777777" w:rsidTr="008D7D43">
        <w:tc>
          <w:tcPr>
            <w:tcW w:w="433" w:type="dxa"/>
          </w:tcPr>
          <w:p w14:paraId="01EA157A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14:paraId="0C469070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14:paraId="0A1FC520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14:paraId="7FDA1C14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14:paraId="6D741670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5</w:t>
            </w:r>
          </w:p>
        </w:tc>
      </w:tr>
      <w:tr w:rsidR="00CF7EA3" w:rsidRPr="00565DED" w14:paraId="2AF6DCD3" w14:textId="77777777" w:rsidTr="008D7D43">
        <w:tc>
          <w:tcPr>
            <w:tcW w:w="433" w:type="dxa"/>
          </w:tcPr>
          <w:p w14:paraId="6EBDAE74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7DDA8109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14:paraId="429541DC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730C7E0B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14:paraId="414C6621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</w:tr>
    </w:tbl>
    <w:p w14:paraId="5B826683" w14:textId="77777777" w:rsidR="00CF7EA3" w:rsidRPr="00565DED" w:rsidRDefault="00CF7EA3" w:rsidP="00C109F8">
      <w:pPr>
        <w:ind w:left="720"/>
        <w:jc w:val="both"/>
        <w:rPr>
          <w:sz w:val="28"/>
          <w:szCs w:val="28"/>
        </w:rPr>
      </w:pPr>
    </w:p>
    <w:p w14:paraId="34A3A3F4" w14:textId="77777777" w:rsidR="00CF7EA3" w:rsidRPr="00565DED" w:rsidRDefault="00CF7EA3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Документ подписан ЭЦП ____________________</w:t>
      </w:r>
    </w:p>
    <w:p w14:paraId="04D5A4DB" w14:textId="77777777" w:rsidR="00CF7EA3" w:rsidRPr="00565DED" w:rsidRDefault="00CF7EA3" w:rsidP="00C10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22178A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14:paraId="1DEDC288" w14:textId="77777777" w:rsidR="00CF7EA3" w:rsidRPr="00565DED" w:rsidRDefault="00CF7EA3" w:rsidP="00C109F8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Примечание:</w:t>
      </w:r>
    </w:p>
    <w:p w14:paraId="25DB7CB9" w14:textId="77777777" w:rsidR="00CF7EA3" w:rsidRPr="00565DED" w:rsidRDefault="00CF7EA3" w:rsidP="00C1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* - указывается в случае ввода сведений по Уведомлению, выписанному ранее на бумажном носителе</w:t>
      </w:r>
      <w:r w:rsidRPr="00565DE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65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23F6D" w14:textId="77777777" w:rsidR="00CF7EA3" w:rsidRPr="00565DED" w:rsidRDefault="00CF7EA3" w:rsidP="00C109F8">
      <w:pPr>
        <w:pStyle w:val="ConsPlusNormal"/>
        <w:ind w:left="7230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1687895C" w14:textId="0F5810BB" w:rsidR="00CF7EA3" w:rsidRPr="00565DED" w:rsidRDefault="00CF7EA3" w:rsidP="00C109F8">
      <w:pPr>
        <w:pStyle w:val="ConsPlusNormal"/>
        <w:ind w:left="7230" w:hanging="1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68AD3C20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14:paraId="58E8902F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прослеживаемости</w:t>
      </w:r>
    </w:p>
    <w:p w14:paraId="05100A49" w14:textId="77777777" w:rsidR="00C42D06" w:rsidRPr="00565DED" w:rsidRDefault="00C42D06" w:rsidP="00C109F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57A9157A" w14:textId="77777777" w:rsidR="0060003C" w:rsidRPr="00565DED" w:rsidRDefault="0060003C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14:paraId="0CA9DE23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форма</w:t>
      </w:r>
    </w:p>
    <w:p w14:paraId="6BBB9F02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14:paraId="17CFF5B5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11DC79" w14:textId="57EC7379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 xml:space="preserve">Акт приема/передачи </w:t>
      </w:r>
      <w:r w:rsidR="007070E7">
        <w:rPr>
          <w:rFonts w:ascii="Times New Roman" w:hAnsi="Times New Roman" w:cs="Times New Roman"/>
          <w:bCs/>
          <w:sz w:val="28"/>
          <w:szCs w:val="28"/>
        </w:rPr>
        <w:t xml:space="preserve">товаров </w:t>
      </w:r>
      <w:r w:rsidRPr="00565DED">
        <w:rPr>
          <w:rFonts w:ascii="Times New Roman" w:hAnsi="Times New Roman" w:cs="Times New Roman"/>
          <w:bCs/>
          <w:sz w:val="28"/>
          <w:szCs w:val="28"/>
        </w:rPr>
        <w:t>№____ от ________</w:t>
      </w:r>
    </w:p>
    <w:p w14:paraId="6843DEE1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CA3E2D" w14:textId="77777777" w:rsidR="00CF7EA3" w:rsidRPr="00565DED" w:rsidRDefault="00CF7EA3" w:rsidP="00C109F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BFEF0E" w14:textId="77777777" w:rsidR="00CF7EA3" w:rsidRPr="00565DED" w:rsidRDefault="00CF7EA3" w:rsidP="00C109F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Общая информация:</w:t>
      </w:r>
    </w:p>
    <w:p w14:paraId="0142DA76" w14:textId="77777777" w:rsidR="00CF7EA3" w:rsidRPr="00565DED" w:rsidRDefault="00CF7EA3" w:rsidP="00C109F8">
      <w:pPr>
        <w:pStyle w:val="ad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ИИН или БИН отправителя _______________________</w:t>
      </w:r>
    </w:p>
    <w:p w14:paraId="739522DE" w14:textId="77777777" w:rsidR="00CF7EA3" w:rsidRPr="00565DED" w:rsidRDefault="00CF7EA3" w:rsidP="00C109F8">
      <w:pPr>
        <w:pStyle w:val="ad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ИИН или БИН получателя _______________________</w:t>
      </w:r>
    </w:p>
    <w:p w14:paraId="0EC7BFA8" w14:textId="77777777" w:rsidR="00CF7EA3" w:rsidRPr="00565DED" w:rsidRDefault="00CF7EA3" w:rsidP="00C109F8">
      <w:pPr>
        <w:pStyle w:val="ad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Дата и номер первичного документа – Акта приема/передачи* №_____от_______г</w:t>
      </w:r>
    </w:p>
    <w:p w14:paraId="751C3F33" w14:textId="77777777" w:rsidR="007070E7" w:rsidRPr="007070E7" w:rsidRDefault="007070E7" w:rsidP="007070E7">
      <w:pPr>
        <w:pStyle w:val="ad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0E7">
        <w:rPr>
          <w:rFonts w:ascii="Times New Roman" w:hAnsi="Times New Roman" w:cs="Times New Roman"/>
          <w:sz w:val="28"/>
          <w:szCs w:val="28"/>
        </w:rPr>
        <w:t>Информация о товарах:</w:t>
      </w:r>
    </w:p>
    <w:p w14:paraId="2010442F" w14:textId="77777777" w:rsidR="00CF7EA3" w:rsidRPr="00565DED" w:rsidRDefault="00CF7EA3" w:rsidP="00C109F8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59"/>
      </w:tblGrid>
      <w:tr w:rsidR="000F2DAE" w:rsidRPr="00565DED" w14:paraId="36AAC953" w14:textId="77777777" w:rsidTr="00CF036F">
        <w:tc>
          <w:tcPr>
            <w:tcW w:w="709" w:type="dxa"/>
          </w:tcPr>
          <w:p w14:paraId="2B1482BC" w14:textId="77777777" w:rsidR="000F2DAE" w:rsidRPr="00565DED" w:rsidRDefault="000F2DAE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59" w:type="dxa"/>
          </w:tcPr>
          <w:p w14:paraId="6DF24683" w14:textId="77777777" w:rsidR="000F2DAE" w:rsidRPr="00565DED" w:rsidRDefault="000F2DAE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Код идентификации товара/ упаковки</w:t>
            </w:r>
          </w:p>
        </w:tc>
      </w:tr>
      <w:tr w:rsidR="000F2DAE" w:rsidRPr="00565DED" w14:paraId="3D888B1C" w14:textId="77777777" w:rsidTr="00CF036F">
        <w:tc>
          <w:tcPr>
            <w:tcW w:w="709" w:type="dxa"/>
          </w:tcPr>
          <w:p w14:paraId="50FA4720" w14:textId="77777777" w:rsidR="000F2DAE" w:rsidRPr="00565DED" w:rsidRDefault="000F2DAE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9" w:type="dxa"/>
          </w:tcPr>
          <w:p w14:paraId="5DC2D691" w14:textId="3327A0C4" w:rsidR="000F2DAE" w:rsidRPr="00565DED" w:rsidRDefault="000F2DAE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DAE" w:rsidRPr="00565DED" w14:paraId="09C44F18" w14:textId="77777777" w:rsidTr="00CF036F">
        <w:tc>
          <w:tcPr>
            <w:tcW w:w="709" w:type="dxa"/>
          </w:tcPr>
          <w:p w14:paraId="3A4D8CBC" w14:textId="77777777" w:rsidR="000F2DAE" w:rsidRPr="00565DED" w:rsidRDefault="000F2DAE" w:rsidP="00C109F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</w:tcPr>
          <w:p w14:paraId="2EE45AA3" w14:textId="77777777" w:rsidR="000F2DAE" w:rsidRPr="00565DED" w:rsidRDefault="000F2DAE" w:rsidP="00C109F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78D3D0" w14:textId="77777777" w:rsidR="007070E7" w:rsidRPr="007070E7" w:rsidRDefault="007070E7" w:rsidP="007070E7">
      <w:pPr>
        <w:pStyle w:val="ad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0E7">
        <w:rPr>
          <w:rFonts w:ascii="Times New Roman" w:hAnsi="Times New Roman" w:cs="Times New Roman"/>
          <w:sz w:val="28"/>
          <w:szCs w:val="28"/>
        </w:rPr>
        <w:t>Информация об итогах:</w:t>
      </w:r>
    </w:p>
    <w:tbl>
      <w:tblPr>
        <w:tblStyle w:val="a3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7070E7" w:rsidRPr="00BA1202" w14:paraId="7318BFCC" w14:textId="77777777" w:rsidTr="00F42FB6">
        <w:tc>
          <w:tcPr>
            <w:tcW w:w="3119" w:type="dxa"/>
          </w:tcPr>
          <w:p w14:paraId="7B627EB2" w14:textId="5C5FC607" w:rsidR="007070E7" w:rsidRPr="00676117" w:rsidRDefault="007070E7" w:rsidP="00F42FB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0E7">
              <w:rPr>
                <w:rFonts w:ascii="Times New Roman" w:hAnsi="Times New Roman" w:cs="Times New Roman"/>
                <w:sz w:val="28"/>
                <w:szCs w:val="28"/>
              </w:rPr>
              <w:t>Код товара</w:t>
            </w:r>
            <w:r w:rsidR="00676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GTIN</w:t>
            </w:r>
          </w:p>
        </w:tc>
        <w:tc>
          <w:tcPr>
            <w:tcW w:w="6095" w:type="dxa"/>
          </w:tcPr>
          <w:p w14:paraId="0CA362FA" w14:textId="77777777" w:rsidR="007070E7" w:rsidRPr="007070E7" w:rsidRDefault="007070E7" w:rsidP="00F42FB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7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потребительских упаковок по коду товара</w:t>
            </w:r>
          </w:p>
        </w:tc>
      </w:tr>
      <w:tr w:rsidR="007070E7" w:rsidRPr="003037E0" w14:paraId="03CB64AA" w14:textId="77777777" w:rsidTr="00F42FB6">
        <w:tc>
          <w:tcPr>
            <w:tcW w:w="3119" w:type="dxa"/>
          </w:tcPr>
          <w:p w14:paraId="1782F10B" w14:textId="77777777" w:rsidR="007070E7" w:rsidRPr="007070E7" w:rsidRDefault="007070E7" w:rsidP="00F42FB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565F742" w14:textId="77777777" w:rsidR="007070E7" w:rsidRPr="007070E7" w:rsidRDefault="007070E7" w:rsidP="00F42FB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70E7" w:rsidRPr="003037E0" w14:paraId="489C9923" w14:textId="77777777" w:rsidTr="00F42FB6">
        <w:tc>
          <w:tcPr>
            <w:tcW w:w="3119" w:type="dxa"/>
          </w:tcPr>
          <w:p w14:paraId="2CE17E63" w14:textId="77777777" w:rsidR="007070E7" w:rsidRPr="007070E7" w:rsidRDefault="007070E7" w:rsidP="00F42FB6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1BA7162" w14:textId="77777777" w:rsidR="007070E7" w:rsidRPr="007070E7" w:rsidRDefault="007070E7" w:rsidP="00F42FB6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1B0AE2" w14:textId="77777777" w:rsidR="00CF7EA3" w:rsidRPr="00565DED" w:rsidRDefault="00CF7EA3" w:rsidP="00C109F8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77D5EA9" w14:textId="77777777" w:rsidR="00CF7EA3" w:rsidRPr="00565DED" w:rsidRDefault="00CF7EA3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Документ подписан ЭЦП ___________________</w:t>
      </w:r>
    </w:p>
    <w:p w14:paraId="4FA55C13" w14:textId="77777777" w:rsidR="00CF7EA3" w:rsidRPr="00565DED" w:rsidRDefault="00CF7EA3" w:rsidP="00C109F8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15CA2736" w14:textId="77777777" w:rsidR="00CF7EA3" w:rsidRPr="00565DED" w:rsidRDefault="00CF7EA3" w:rsidP="00C109F8">
      <w:pPr>
        <w:pStyle w:val="ConsPlusNormal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Примечание:</w:t>
      </w:r>
    </w:p>
    <w:p w14:paraId="7D0FB3B2" w14:textId="77777777" w:rsidR="00CF7EA3" w:rsidRPr="00565DED" w:rsidRDefault="00CF7EA3" w:rsidP="00C109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* - указывается в случае ввода сведений по Акту приема/передачи, выписанного ранее на бумажном носителе; </w:t>
      </w:r>
    </w:p>
    <w:p w14:paraId="10585B34" w14:textId="77777777" w:rsidR="00CF7EA3" w:rsidRPr="00565DED" w:rsidRDefault="00CF7EA3" w:rsidP="00C109F8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AFA425" w14:textId="77777777" w:rsidR="00CF7EA3" w:rsidRPr="00565DED" w:rsidRDefault="00CF7EA3" w:rsidP="00C109F8">
      <w:pPr>
        <w:rPr>
          <w:bCs/>
          <w:sz w:val="28"/>
          <w:szCs w:val="28"/>
        </w:rPr>
      </w:pPr>
      <w:r w:rsidRPr="00565DED">
        <w:rPr>
          <w:b/>
          <w:bCs/>
          <w:sz w:val="28"/>
          <w:szCs w:val="28"/>
        </w:rPr>
        <w:br w:type="page"/>
      </w:r>
    </w:p>
    <w:p w14:paraId="7538F981" w14:textId="77777777" w:rsidR="00CF7EA3" w:rsidRPr="00565DED" w:rsidRDefault="00CF7EA3" w:rsidP="00C109F8">
      <w:pPr>
        <w:pStyle w:val="ConsPlusTitle"/>
        <w:ind w:firstLine="723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8</w:t>
      </w:r>
    </w:p>
    <w:p w14:paraId="25C8B071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14:paraId="1F25AC28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прослеживаемости</w:t>
      </w:r>
    </w:p>
    <w:p w14:paraId="6E6E50E0" w14:textId="77777777" w:rsidR="005B2385" w:rsidRPr="00565DED" w:rsidRDefault="005B2385" w:rsidP="00C109F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4F4CBA7A" w14:textId="77777777" w:rsidR="00CF7EA3" w:rsidRPr="00565DED" w:rsidRDefault="00CF7EA3" w:rsidP="00C109F8">
      <w:pPr>
        <w:pStyle w:val="ConsPlusNormal"/>
        <w:tabs>
          <w:tab w:val="left" w:pos="4395"/>
        </w:tabs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4D9AB596" w14:textId="77777777" w:rsidR="00CF7EA3" w:rsidRPr="00565DED" w:rsidRDefault="00CF7EA3" w:rsidP="00C109F8">
      <w:pPr>
        <w:pStyle w:val="ConsPlusNormal"/>
        <w:tabs>
          <w:tab w:val="left" w:pos="439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                            форма</w:t>
      </w:r>
    </w:p>
    <w:p w14:paraId="43350F1D" w14:textId="77777777" w:rsidR="00CF7EA3" w:rsidRPr="00565DED" w:rsidRDefault="00CF7EA3" w:rsidP="00C109F8">
      <w:pPr>
        <w:pStyle w:val="ConsPlusNormal"/>
        <w:tabs>
          <w:tab w:val="left" w:pos="439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65919A48" w14:textId="77777777" w:rsidR="00CF7EA3" w:rsidRPr="00565DED" w:rsidRDefault="00CF7EA3" w:rsidP="00C109F8">
      <w:pPr>
        <w:pStyle w:val="ConsPlusNormal"/>
        <w:tabs>
          <w:tab w:val="left" w:pos="4395"/>
        </w:tabs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1DD8B8B1" w14:textId="77777777" w:rsidR="00CF7EA3" w:rsidRPr="00565DED" w:rsidRDefault="00CF7EA3" w:rsidP="00C10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 xml:space="preserve">Уведомление о выводе из оборота </w:t>
      </w:r>
    </w:p>
    <w:p w14:paraId="1E320D6F" w14:textId="77777777" w:rsidR="00CF7EA3" w:rsidRPr="00565DED" w:rsidRDefault="00CF7EA3" w:rsidP="00C109F8">
      <w:pPr>
        <w:jc w:val="center"/>
        <w:rPr>
          <w:bCs/>
          <w:sz w:val="28"/>
          <w:szCs w:val="28"/>
        </w:rPr>
      </w:pPr>
    </w:p>
    <w:p w14:paraId="013A1878" w14:textId="77777777" w:rsidR="00CF7EA3" w:rsidRPr="00565DED" w:rsidRDefault="00CF7EA3" w:rsidP="00C109F8">
      <w:pPr>
        <w:jc w:val="center"/>
        <w:rPr>
          <w:bCs/>
          <w:sz w:val="28"/>
          <w:szCs w:val="28"/>
        </w:rPr>
      </w:pPr>
    </w:p>
    <w:p w14:paraId="46C5E0BA" w14:textId="77777777" w:rsidR="00CF7EA3" w:rsidRPr="00565DED" w:rsidRDefault="00CF7EA3" w:rsidP="00C109F8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ИИН или БИН организации _______________________</w:t>
      </w:r>
    </w:p>
    <w:p w14:paraId="5A11D9DF" w14:textId="32F50B6E" w:rsidR="00CF7EA3" w:rsidRPr="00565DED" w:rsidRDefault="00CF7EA3" w:rsidP="00C109F8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Причина выбытия:_______________________________________</w:t>
      </w:r>
    </w:p>
    <w:p w14:paraId="0C532FF5" w14:textId="77777777" w:rsidR="004F37D8" w:rsidRPr="00565DED" w:rsidRDefault="004F37D8" w:rsidP="00C109F8">
      <w:pPr>
        <w:pStyle w:val="ad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Документ - основание ____________№__________от _______________</w:t>
      </w:r>
    </w:p>
    <w:p w14:paraId="7CE64FB4" w14:textId="77777777" w:rsidR="004F37D8" w:rsidRPr="00565DED" w:rsidRDefault="004F37D8" w:rsidP="00C109F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1612B" w14:textId="2C194989" w:rsidR="00CF7EA3" w:rsidRPr="00565DED" w:rsidRDefault="00CF7EA3" w:rsidP="007070E7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Сведения о выбывшей продукции:</w:t>
      </w:r>
    </w:p>
    <w:p w14:paraId="24B98923" w14:textId="77777777" w:rsidR="0060003C" w:rsidRPr="00565DED" w:rsidRDefault="0060003C" w:rsidP="00C109F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7" w:type="dxa"/>
        <w:tblInd w:w="421" w:type="dxa"/>
        <w:tblLook w:val="04A0" w:firstRow="1" w:lastRow="0" w:firstColumn="1" w:lastColumn="0" w:noHBand="0" w:noVBand="1"/>
      </w:tblPr>
      <w:tblGrid>
        <w:gridCol w:w="693"/>
        <w:gridCol w:w="8384"/>
      </w:tblGrid>
      <w:tr w:rsidR="00CF7EA3" w:rsidRPr="00565DED" w14:paraId="1F59E7E2" w14:textId="77777777" w:rsidTr="008D7D43">
        <w:trPr>
          <w:trHeight w:val="316"/>
        </w:trPr>
        <w:tc>
          <w:tcPr>
            <w:tcW w:w="693" w:type="dxa"/>
          </w:tcPr>
          <w:p w14:paraId="7CCEC75F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84" w:type="dxa"/>
          </w:tcPr>
          <w:p w14:paraId="23C3888A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Код идентификации товара/ упаковки</w:t>
            </w:r>
          </w:p>
        </w:tc>
      </w:tr>
      <w:tr w:rsidR="00CF7EA3" w:rsidRPr="00565DED" w14:paraId="48729D91" w14:textId="77777777" w:rsidTr="008D7D43">
        <w:trPr>
          <w:trHeight w:val="316"/>
        </w:trPr>
        <w:tc>
          <w:tcPr>
            <w:tcW w:w="693" w:type="dxa"/>
          </w:tcPr>
          <w:p w14:paraId="57218318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4" w:type="dxa"/>
          </w:tcPr>
          <w:p w14:paraId="3BAF2030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EA3" w:rsidRPr="00565DED" w14:paraId="7A31B707" w14:textId="77777777" w:rsidTr="008D7D43">
        <w:trPr>
          <w:trHeight w:val="336"/>
        </w:trPr>
        <w:tc>
          <w:tcPr>
            <w:tcW w:w="693" w:type="dxa"/>
          </w:tcPr>
          <w:p w14:paraId="70138C21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4" w:type="dxa"/>
          </w:tcPr>
          <w:p w14:paraId="38F3C0A1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A3" w:rsidRPr="00565DED" w14:paraId="04DB7610" w14:textId="77777777" w:rsidTr="008D7D43">
        <w:trPr>
          <w:trHeight w:val="316"/>
        </w:trPr>
        <w:tc>
          <w:tcPr>
            <w:tcW w:w="693" w:type="dxa"/>
          </w:tcPr>
          <w:p w14:paraId="60477FE0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4" w:type="dxa"/>
          </w:tcPr>
          <w:p w14:paraId="3201A9CA" w14:textId="77777777" w:rsidR="00CF7EA3" w:rsidRPr="00565DED" w:rsidRDefault="00CF7EA3" w:rsidP="00C109F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4D08D2" w14:textId="77777777" w:rsidR="00CF7EA3" w:rsidRPr="00565DED" w:rsidRDefault="00CF7EA3" w:rsidP="00C109F8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058454C" w14:textId="77777777" w:rsidR="00CF7EA3" w:rsidRPr="00565DED" w:rsidRDefault="00CF7EA3" w:rsidP="00C109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Документ подписан ЭЦП ____________________</w:t>
      </w:r>
    </w:p>
    <w:p w14:paraId="25672264" w14:textId="77777777" w:rsidR="00CF7EA3" w:rsidRPr="00565DED" w:rsidRDefault="00CF7EA3" w:rsidP="00C10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9F2F7F" w14:textId="77777777" w:rsidR="00CF7EA3" w:rsidRPr="00565DED" w:rsidRDefault="00CF7EA3" w:rsidP="00C109F8">
      <w:pPr>
        <w:ind w:left="708"/>
        <w:jc w:val="both"/>
        <w:rPr>
          <w:sz w:val="28"/>
          <w:szCs w:val="28"/>
        </w:rPr>
      </w:pPr>
    </w:p>
    <w:p w14:paraId="780B6B93" w14:textId="77777777" w:rsidR="00CF7EA3" w:rsidRPr="00565DED" w:rsidRDefault="00CF7EA3" w:rsidP="00C10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br w:type="page"/>
      </w:r>
    </w:p>
    <w:p w14:paraId="692ACF00" w14:textId="77777777" w:rsidR="00CF7EA3" w:rsidRPr="00565DED" w:rsidRDefault="00CF7EA3" w:rsidP="00C109F8">
      <w:pPr>
        <w:pStyle w:val="ConsPlusTitle"/>
        <w:ind w:firstLine="723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5DED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9</w:t>
      </w:r>
    </w:p>
    <w:p w14:paraId="2A5422B8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14:paraId="78C4C003" w14:textId="77777777" w:rsidR="00CF7EA3" w:rsidRPr="00565DED" w:rsidRDefault="00CF7EA3" w:rsidP="00C109F8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прослеживаемости</w:t>
      </w:r>
    </w:p>
    <w:p w14:paraId="1921A181" w14:textId="77777777" w:rsidR="005B2385" w:rsidRPr="00565DED" w:rsidRDefault="005B2385" w:rsidP="00C109F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4019EF15" w14:textId="77777777" w:rsidR="00CF7EA3" w:rsidRPr="00565DED" w:rsidRDefault="00CF7EA3" w:rsidP="00C109F8">
      <w:pPr>
        <w:jc w:val="center"/>
        <w:rPr>
          <w:b/>
          <w:bCs/>
          <w:sz w:val="28"/>
          <w:szCs w:val="28"/>
        </w:rPr>
      </w:pPr>
    </w:p>
    <w:p w14:paraId="3DF5D2D8" w14:textId="77777777" w:rsidR="00CF7EA3" w:rsidRPr="00565DED" w:rsidRDefault="00CF7EA3" w:rsidP="00C109F8">
      <w:pPr>
        <w:jc w:val="center"/>
        <w:rPr>
          <w:bCs/>
          <w:sz w:val="28"/>
          <w:szCs w:val="28"/>
        </w:rPr>
      </w:pPr>
      <w:r w:rsidRPr="00565DED">
        <w:rPr>
          <w:bCs/>
          <w:sz w:val="28"/>
          <w:szCs w:val="28"/>
        </w:rPr>
        <w:t xml:space="preserve">                                                                                                              форма</w:t>
      </w:r>
    </w:p>
    <w:p w14:paraId="1AA6769F" w14:textId="77777777" w:rsidR="00CF7EA3" w:rsidRPr="00565DED" w:rsidRDefault="00CF7EA3" w:rsidP="00C109F8">
      <w:pPr>
        <w:jc w:val="center"/>
        <w:rPr>
          <w:bCs/>
          <w:sz w:val="28"/>
          <w:szCs w:val="28"/>
        </w:rPr>
      </w:pPr>
    </w:p>
    <w:p w14:paraId="7F21768B" w14:textId="77777777" w:rsidR="00CF7EA3" w:rsidRPr="00565DED" w:rsidRDefault="00CF7EA3" w:rsidP="00C10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bCs/>
          <w:sz w:val="28"/>
          <w:szCs w:val="28"/>
        </w:rPr>
        <w:t xml:space="preserve">Уведомление о вводе в оборот </w:t>
      </w:r>
    </w:p>
    <w:p w14:paraId="41CDA8F5" w14:textId="77777777" w:rsidR="00CF7EA3" w:rsidRPr="00565DED" w:rsidRDefault="00CF7EA3" w:rsidP="00C109F8">
      <w:pPr>
        <w:jc w:val="center"/>
        <w:rPr>
          <w:bCs/>
          <w:sz w:val="28"/>
          <w:szCs w:val="28"/>
        </w:rPr>
      </w:pPr>
    </w:p>
    <w:p w14:paraId="09D79F97" w14:textId="77777777" w:rsidR="00CF7EA3" w:rsidRPr="00565DED" w:rsidRDefault="00CF7EA3" w:rsidP="00C109F8">
      <w:pPr>
        <w:jc w:val="center"/>
        <w:rPr>
          <w:bCs/>
          <w:sz w:val="28"/>
          <w:szCs w:val="28"/>
        </w:rPr>
      </w:pPr>
    </w:p>
    <w:p w14:paraId="41DC40A1" w14:textId="77777777" w:rsidR="00CF7EA3" w:rsidRPr="00565DED" w:rsidRDefault="00CF7EA3" w:rsidP="00C109F8">
      <w:pPr>
        <w:pStyle w:val="ad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ИИН или БИН организации _______________________</w:t>
      </w:r>
    </w:p>
    <w:p w14:paraId="7CF69A8D" w14:textId="18BA8DAB" w:rsidR="00CF7EA3" w:rsidRPr="00565DED" w:rsidRDefault="00CF7EA3" w:rsidP="00C109F8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Документ основания_________№________ от____________________г. </w:t>
      </w:r>
    </w:p>
    <w:p w14:paraId="1B94033E" w14:textId="29D49E17" w:rsidR="00CF7EA3" w:rsidRPr="00565DED" w:rsidRDefault="00CF7EA3" w:rsidP="00C109F8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Причина</w:t>
      </w:r>
      <w:r w:rsidR="004F37D8" w:rsidRPr="00565DED">
        <w:rPr>
          <w:rFonts w:ascii="Times New Roman" w:hAnsi="Times New Roman" w:cs="Times New Roman"/>
          <w:sz w:val="28"/>
          <w:szCs w:val="28"/>
        </w:rPr>
        <w:t xml:space="preserve"> повторного</w:t>
      </w:r>
      <w:r w:rsidRPr="00565DED">
        <w:rPr>
          <w:rFonts w:ascii="Times New Roman" w:hAnsi="Times New Roman" w:cs="Times New Roman"/>
          <w:sz w:val="28"/>
          <w:szCs w:val="28"/>
        </w:rPr>
        <w:t xml:space="preserve"> ввода в оборот___________________</w:t>
      </w:r>
    </w:p>
    <w:p w14:paraId="184D2A48" w14:textId="77777777" w:rsidR="00CF7EA3" w:rsidRPr="00565DED" w:rsidRDefault="00CF7EA3" w:rsidP="00C109F8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35BCDF1" w14:textId="77777777" w:rsidR="00CF7EA3" w:rsidRPr="00FD0AD6" w:rsidRDefault="00CF7EA3" w:rsidP="007070E7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6">
        <w:rPr>
          <w:rFonts w:ascii="Times New Roman" w:hAnsi="Times New Roman" w:cs="Times New Roman"/>
          <w:sz w:val="28"/>
          <w:szCs w:val="28"/>
        </w:rPr>
        <w:t>Сведения о восстанавливаемых в обороте товарах:</w:t>
      </w:r>
    </w:p>
    <w:tbl>
      <w:tblPr>
        <w:tblStyle w:val="a3"/>
        <w:tblW w:w="8954" w:type="dxa"/>
        <w:tblInd w:w="562" w:type="dxa"/>
        <w:tblLook w:val="04A0" w:firstRow="1" w:lastRow="0" w:firstColumn="1" w:lastColumn="0" w:noHBand="0" w:noVBand="1"/>
      </w:tblPr>
      <w:tblGrid>
        <w:gridCol w:w="693"/>
        <w:gridCol w:w="8261"/>
      </w:tblGrid>
      <w:tr w:rsidR="00CF7EA3" w:rsidRPr="00565DED" w14:paraId="7524607D" w14:textId="77777777" w:rsidTr="008D7D43">
        <w:trPr>
          <w:trHeight w:val="361"/>
        </w:trPr>
        <w:tc>
          <w:tcPr>
            <w:tcW w:w="693" w:type="dxa"/>
          </w:tcPr>
          <w:p w14:paraId="53F882D2" w14:textId="77777777" w:rsidR="00CF7EA3" w:rsidRPr="00FD0AD6" w:rsidRDefault="00CF7EA3" w:rsidP="00C109F8">
            <w:pPr>
              <w:jc w:val="both"/>
              <w:rPr>
                <w:sz w:val="28"/>
                <w:szCs w:val="28"/>
              </w:rPr>
            </w:pPr>
            <w:r w:rsidRPr="00FD0AD6">
              <w:rPr>
                <w:sz w:val="28"/>
                <w:szCs w:val="28"/>
              </w:rPr>
              <w:t>№</w:t>
            </w:r>
          </w:p>
        </w:tc>
        <w:tc>
          <w:tcPr>
            <w:tcW w:w="8261" w:type="dxa"/>
          </w:tcPr>
          <w:p w14:paraId="7FBF9E2F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Код идентификации товара</w:t>
            </w:r>
          </w:p>
        </w:tc>
      </w:tr>
      <w:tr w:rsidR="00CF7EA3" w:rsidRPr="00565DED" w14:paraId="556B0654" w14:textId="77777777" w:rsidTr="008D7D43">
        <w:trPr>
          <w:trHeight w:val="339"/>
        </w:trPr>
        <w:tc>
          <w:tcPr>
            <w:tcW w:w="693" w:type="dxa"/>
          </w:tcPr>
          <w:p w14:paraId="0F969F83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1</w:t>
            </w:r>
          </w:p>
        </w:tc>
        <w:tc>
          <w:tcPr>
            <w:tcW w:w="8261" w:type="dxa"/>
          </w:tcPr>
          <w:p w14:paraId="2072210F" w14:textId="77777777" w:rsidR="00CF7EA3" w:rsidRPr="00565DED" w:rsidRDefault="00CF7EA3" w:rsidP="00C109F8">
            <w:pPr>
              <w:jc w:val="center"/>
              <w:rPr>
                <w:sz w:val="28"/>
                <w:szCs w:val="28"/>
              </w:rPr>
            </w:pPr>
            <w:r w:rsidRPr="00565DED">
              <w:rPr>
                <w:sz w:val="28"/>
                <w:szCs w:val="28"/>
              </w:rPr>
              <w:t>2</w:t>
            </w:r>
          </w:p>
        </w:tc>
      </w:tr>
      <w:tr w:rsidR="00CF7EA3" w:rsidRPr="00565DED" w14:paraId="432DBFDB" w14:textId="77777777" w:rsidTr="008D7D43">
        <w:trPr>
          <w:trHeight w:val="361"/>
        </w:trPr>
        <w:tc>
          <w:tcPr>
            <w:tcW w:w="693" w:type="dxa"/>
          </w:tcPr>
          <w:p w14:paraId="05DEA21B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1" w:type="dxa"/>
          </w:tcPr>
          <w:p w14:paraId="48FD9444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</w:tr>
      <w:tr w:rsidR="00CF7EA3" w:rsidRPr="00565DED" w14:paraId="29927493" w14:textId="77777777" w:rsidTr="008D7D43">
        <w:trPr>
          <w:trHeight w:val="361"/>
        </w:trPr>
        <w:tc>
          <w:tcPr>
            <w:tcW w:w="693" w:type="dxa"/>
          </w:tcPr>
          <w:p w14:paraId="4D261584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1" w:type="dxa"/>
          </w:tcPr>
          <w:p w14:paraId="49144471" w14:textId="77777777" w:rsidR="00CF7EA3" w:rsidRPr="00565DED" w:rsidRDefault="00CF7EA3" w:rsidP="00C109F8">
            <w:pPr>
              <w:jc w:val="both"/>
              <w:rPr>
                <w:sz w:val="28"/>
                <w:szCs w:val="28"/>
              </w:rPr>
            </w:pPr>
          </w:p>
        </w:tc>
      </w:tr>
    </w:tbl>
    <w:p w14:paraId="08DCC667" w14:textId="77777777" w:rsidR="004F37D8" w:rsidRPr="00565DED" w:rsidRDefault="004F37D8" w:rsidP="00C109F8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8EF6DA" w14:textId="39478C43" w:rsidR="00CF7EA3" w:rsidRPr="00565DED" w:rsidRDefault="00CF7EA3" w:rsidP="00C109F8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Документ подписан ЭЦП ____________________</w:t>
      </w:r>
    </w:p>
    <w:p w14:paraId="71A10606" w14:textId="77777777" w:rsidR="00CF7EA3" w:rsidRPr="00565DED" w:rsidRDefault="00CF7EA3" w:rsidP="00C109F8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A36CA6" w14:textId="77777777" w:rsidR="0099366C" w:rsidRPr="00565DED" w:rsidRDefault="0099366C" w:rsidP="00C109F8">
      <w:pPr>
        <w:ind w:firstLine="720"/>
        <w:contextualSpacing/>
        <w:jc w:val="both"/>
        <w:rPr>
          <w:b/>
          <w:sz w:val="28"/>
          <w:szCs w:val="28"/>
        </w:rPr>
      </w:pPr>
    </w:p>
    <w:sectPr w:rsidR="0099366C" w:rsidRPr="00565DED" w:rsidSect="001F7C43">
      <w:headerReference w:type="default" r:id="rId13"/>
      <w:pgSz w:w="11906" w:h="1683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CB65" w14:textId="77777777" w:rsidR="00D059B2" w:rsidRDefault="00D059B2" w:rsidP="00CF7EA3">
      <w:r>
        <w:separator/>
      </w:r>
    </w:p>
  </w:endnote>
  <w:endnote w:type="continuationSeparator" w:id="0">
    <w:p w14:paraId="5F60F471" w14:textId="77777777" w:rsidR="00D059B2" w:rsidRDefault="00D059B2" w:rsidP="00CF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F763" w14:textId="77777777" w:rsidR="00D059B2" w:rsidRDefault="00D059B2" w:rsidP="00CF7EA3">
      <w:r>
        <w:separator/>
      </w:r>
    </w:p>
  </w:footnote>
  <w:footnote w:type="continuationSeparator" w:id="0">
    <w:p w14:paraId="383357DE" w14:textId="77777777" w:rsidR="00D059B2" w:rsidRDefault="00D059B2" w:rsidP="00CF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4203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11D538B" w14:textId="5BB9870F" w:rsidR="0096177D" w:rsidRDefault="0096177D" w:rsidP="006F599A">
        <w:pPr>
          <w:pStyle w:val="af1"/>
          <w:jc w:val="center"/>
        </w:pPr>
        <w:r w:rsidRPr="00CF7EA3">
          <w:rPr>
            <w:sz w:val="28"/>
            <w:szCs w:val="28"/>
          </w:rPr>
          <w:fldChar w:fldCharType="begin"/>
        </w:r>
        <w:r w:rsidRPr="00CF7E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7EA3">
          <w:rPr>
            <w:sz w:val="28"/>
            <w:szCs w:val="28"/>
          </w:rPr>
          <w:fldChar w:fldCharType="separate"/>
        </w:r>
        <w:r w:rsidR="0064149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F7E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BC5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560CBF"/>
    <w:multiLevelType w:val="hybridMultilevel"/>
    <w:tmpl w:val="8CBCA488"/>
    <w:lvl w:ilvl="0" w:tplc="612E9BE0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096C2047"/>
    <w:multiLevelType w:val="multilevel"/>
    <w:tmpl w:val="633A19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9459E1"/>
    <w:multiLevelType w:val="hybridMultilevel"/>
    <w:tmpl w:val="86F27272"/>
    <w:lvl w:ilvl="0" w:tplc="5E7E8950">
      <w:start w:val="1"/>
      <w:numFmt w:val="decimal"/>
      <w:lvlText w:val="%1."/>
      <w:lvlJc w:val="left"/>
      <w:pPr>
        <w:ind w:left="1008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175FE"/>
    <w:multiLevelType w:val="hybridMultilevel"/>
    <w:tmpl w:val="AB0C68E8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D01711"/>
    <w:multiLevelType w:val="hybridMultilevel"/>
    <w:tmpl w:val="58C84C5C"/>
    <w:lvl w:ilvl="0" w:tplc="7E4A7FFC">
      <w:start w:val="80"/>
      <w:numFmt w:val="decimal"/>
      <w:lvlText w:val="%1."/>
      <w:lvlJc w:val="left"/>
      <w:pPr>
        <w:ind w:left="1291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06DB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722C9A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4F4D37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723B10"/>
    <w:multiLevelType w:val="hybridMultilevel"/>
    <w:tmpl w:val="37D4110E"/>
    <w:lvl w:ilvl="0" w:tplc="896C6E2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trike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55F94"/>
    <w:multiLevelType w:val="hybridMultilevel"/>
    <w:tmpl w:val="9B5A4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5D44"/>
    <w:multiLevelType w:val="hybridMultilevel"/>
    <w:tmpl w:val="92184896"/>
    <w:lvl w:ilvl="0" w:tplc="0C382D42">
      <w:start w:val="6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E476AC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3E46EF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7B6F44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0B732D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E0598B"/>
    <w:multiLevelType w:val="hybridMultilevel"/>
    <w:tmpl w:val="067ADAB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72ADA"/>
    <w:multiLevelType w:val="hybridMultilevel"/>
    <w:tmpl w:val="4FC6C47E"/>
    <w:lvl w:ilvl="0" w:tplc="2B54BFA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0F325A"/>
    <w:multiLevelType w:val="hybridMultilevel"/>
    <w:tmpl w:val="57B67A96"/>
    <w:lvl w:ilvl="0" w:tplc="3B56A7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trike w:val="0"/>
        <w:color w:val="auto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F0533DE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4"/>
  </w:num>
  <w:num w:numId="10">
    <w:abstractNumId w:val="17"/>
  </w:num>
  <w:num w:numId="11">
    <w:abstractNumId w:val="19"/>
  </w:num>
  <w:num w:numId="12">
    <w:abstractNumId w:val="9"/>
  </w:num>
  <w:num w:numId="13">
    <w:abstractNumId w:val="2"/>
  </w:num>
  <w:num w:numId="14">
    <w:abstractNumId w:val="18"/>
  </w:num>
  <w:num w:numId="15">
    <w:abstractNumId w:val="16"/>
  </w:num>
  <w:num w:numId="16">
    <w:abstractNumId w:val="11"/>
  </w:num>
  <w:num w:numId="17">
    <w:abstractNumId w:val="4"/>
  </w:num>
  <w:num w:numId="18">
    <w:abstractNumId w:val="5"/>
  </w:num>
  <w:num w:numId="19">
    <w:abstractNumId w:val="10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6C"/>
    <w:rsid w:val="0000070A"/>
    <w:rsid w:val="000041E4"/>
    <w:rsid w:val="000102D9"/>
    <w:rsid w:val="00012936"/>
    <w:rsid w:val="000157BC"/>
    <w:rsid w:val="00015CA7"/>
    <w:rsid w:val="00021987"/>
    <w:rsid w:val="00024AB0"/>
    <w:rsid w:val="00024E99"/>
    <w:rsid w:val="000314BF"/>
    <w:rsid w:val="00033FA4"/>
    <w:rsid w:val="000351B3"/>
    <w:rsid w:val="00043554"/>
    <w:rsid w:val="00047D4D"/>
    <w:rsid w:val="000512F4"/>
    <w:rsid w:val="00056EF9"/>
    <w:rsid w:val="00061D2F"/>
    <w:rsid w:val="000636C4"/>
    <w:rsid w:val="00071851"/>
    <w:rsid w:val="000721D3"/>
    <w:rsid w:val="00073B42"/>
    <w:rsid w:val="000743D6"/>
    <w:rsid w:val="00081F09"/>
    <w:rsid w:val="000832AC"/>
    <w:rsid w:val="000907D3"/>
    <w:rsid w:val="00090EFF"/>
    <w:rsid w:val="000915E6"/>
    <w:rsid w:val="0009213A"/>
    <w:rsid w:val="0009220C"/>
    <w:rsid w:val="000965D4"/>
    <w:rsid w:val="000A2B0F"/>
    <w:rsid w:val="000A4641"/>
    <w:rsid w:val="000B1854"/>
    <w:rsid w:val="000B3528"/>
    <w:rsid w:val="000B54B5"/>
    <w:rsid w:val="000B6857"/>
    <w:rsid w:val="000B6971"/>
    <w:rsid w:val="000B7CDF"/>
    <w:rsid w:val="000C4049"/>
    <w:rsid w:val="000C758C"/>
    <w:rsid w:val="000D620A"/>
    <w:rsid w:val="000D68F9"/>
    <w:rsid w:val="000D719B"/>
    <w:rsid w:val="000E0299"/>
    <w:rsid w:val="000E58DA"/>
    <w:rsid w:val="000E791C"/>
    <w:rsid w:val="000F2336"/>
    <w:rsid w:val="000F25E7"/>
    <w:rsid w:val="000F2747"/>
    <w:rsid w:val="000F2DAE"/>
    <w:rsid w:val="000F3E6E"/>
    <w:rsid w:val="000F4853"/>
    <w:rsid w:val="000F4C44"/>
    <w:rsid w:val="000F7419"/>
    <w:rsid w:val="000F7D93"/>
    <w:rsid w:val="0010288F"/>
    <w:rsid w:val="00103DA2"/>
    <w:rsid w:val="00104C74"/>
    <w:rsid w:val="00105AEA"/>
    <w:rsid w:val="00107628"/>
    <w:rsid w:val="00107AFF"/>
    <w:rsid w:val="00110B91"/>
    <w:rsid w:val="001139C3"/>
    <w:rsid w:val="0011443A"/>
    <w:rsid w:val="00114D2D"/>
    <w:rsid w:val="00123B92"/>
    <w:rsid w:val="00124EA2"/>
    <w:rsid w:val="001253EA"/>
    <w:rsid w:val="00131480"/>
    <w:rsid w:val="00131A76"/>
    <w:rsid w:val="0013207B"/>
    <w:rsid w:val="0013282F"/>
    <w:rsid w:val="00133DE9"/>
    <w:rsid w:val="001416AD"/>
    <w:rsid w:val="00147A26"/>
    <w:rsid w:val="001507E9"/>
    <w:rsid w:val="001519EF"/>
    <w:rsid w:val="00155CA9"/>
    <w:rsid w:val="0015614F"/>
    <w:rsid w:val="001576D9"/>
    <w:rsid w:val="001610D2"/>
    <w:rsid w:val="0016265D"/>
    <w:rsid w:val="00163EFA"/>
    <w:rsid w:val="00164848"/>
    <w:rsid w:val="0017244C"/>
    <w:rsid w:val="00175CBF"/>
    <w:rsid w:val="00181C2C"/>
    <w:rsid w:val="00187C36"/>
    <w:rsid w:val="00187DED"/>
    <w:rsid w:val="00191188"/>
    <w:rsid w:val="0019293B"/>
    <w:rsid w:val="00194B9D"/>
    <w:rsid w:val="00196968"/>
    <w:rsid w:val="001A1CFD"/>
    <w:rsid w:val="001A4BBD"/>
    <w:rsid w:val="001A6C22"/>
    <w:rsid w:val="001A7791"/>
    <w:rsid w:val="001B0AEA"/>
    <w:rsid w:val="001B5B70"/>
    <w:rsid w:val="001C5BA0"/>
    <w:rsid w:val="001C6668"/>
    <w:rsid w:val="001C70E3"/>
    <w:rsid w:val="001D282A"/>
    <w:rsid w:val="001D5E29"/>
    <w:rsid w:val="001D6934"/>
    <w:rsid w:val="001D6C6B"/>
    <w:rsid w:val="001E3CC0"/>
    <w:rsid w:val="001E416A"/>
    <w:rsid w:val="001E43F5"/>
    <w:rsid w:val="001E61DC"/>
    <w:rsid w:val="001E6D47"/>
    <w:rsid w:val="001E7106"/>
    <w:rsid w:val="001E7C40"/>
    <w:rsid w:val="001F147E"/>
    <w:rsid w:val="001F185A"/>
    <w:rsid w:val="001F2716"/>
    <w:rsid w:val="001F7C43"/>
    <w:rsid w:val="00203718"/>
    <w:rsid w:val="00206FEE"/>
    <w:rsid w:val="00210C0C"/>
    <w:rsid w:val="002119A7"/>
    <w:rsid w:val="00211E70"/>
    <w:rsid w:val="00212B87"/>
    <w:rsid w:val="00213034"/>
    <w:rsid w:val="00214047"/>
    <w:rsid w:val="0021530A"/>
    <w:rsid w:val="00224754"/>
    <w:rsid w:val="00225876"/>
    <w:rsid w:val="00225D78"/>
    <w:rsid w:val="00230A57"/>
    <w:rsid w:val="00235D03"/>
    <w:rsid w:val="00236816"/>
    <w:rsid w:val="00237BC4"/>
    <w:rsid w:val="00240A72"/>
    <w:rsid w:val="002422FF"/>
    <w:rsid w:val="00242D43"/>
    <w:rsid w:val="002449D3"/>
    <w:rsid w:val="002578BA"/>
    <w:rsid w:val="002658CF"/>
    <w:rsid w:val="00273261"/>
    <w:rsid w:val="002756E9"/>
    <w:rsid w:val="00276E70"/>
    <w:rsid w:val="0028158B"/>
    <w:rsid w:val="00281EE6"/>
    <w:rsid w:val="00285154"/>
    <w:rsid w:val="00290129"/>
    <w:rsid w:val="0029181A"/>
    <w:rsid w:val="00292A0E"/>
    <w:rsid w:val="00294A0A"/>
    <w:rsid w:val="002A4014"/>
    <w:rsid w:val="002A6A1A"/>
    <w:rsid w:val="002B0FB8"/>
    <w:rsid w:val="002B39DD"/>
    <w:rsid w:val="002B6379"/>
    <w:rsid w:val="002B7A3A"/>
    <w:rsid w:val="002C4ADD"/>
    <w:rsid w:val="002C6840"/>
    <w:rsid w:val="002D22EB"/>
    <w:rsid w:val="002D61F3"/>
    <w:rsid w:val="002D6414"/>
    <w:rsid w:val="002D66DE"/>
    <w:rsid w:val="002D6CD5"/>
    <w:rsid w:val="002E2496"/>
    <w:rsid w:val="002E524A"/>
    <w:rsid w:val="002E54FE"/>
    <w:rsid w:val="002E6CF7"/>
    <w:rsid w:val="002E6F93"/>
    <w:rsid w:val="002F2155"/>
    <w:rsid w:val="002F4B77"/>
    <w:rsid w:val="002F68D9"/>
    <w:rsid w:val="00302D77"/>
    <w:rsid w:val="003049B4"/>
    <w:rsid w:val="003057BA"/>
    <w:rsid w:val="00307212"/>
    <w:rsid w:val="003078FD"/>
    <w:rsid w:val="003149E5"/>
    <w:rsid w:val="00323AC5"/>
    <w:rsid w:val="003242E8"/>
    <w:rsid w:val="003264BE"/>
    <w:rsid w:val="003271FA"/>
    <w:rsid w:val="0032725C"/>
    <w:rsid w:val="003277C6"/>
    <w:rsid w:val="00331498"/>
    <w:rsid w:val="003328F0"/>
    <w:rsid w:val="00333A93"/>
    <w:rsid w:val="00334525"/>
    <w:rsid w:val="003406BB"/>
    <w:rsid w:val="00342818"/>
    <w:rsid w:val="00346BA1"/>
    <w:rsid w:val="003555D9"/>
    <w:rsid w:val="00356451"/>
    <w:rsid w:val="00356966"/>
    <w:rsid w:val="00363F50"/>
    <w:rsid w:val="0036419B"/>
    <w:rsid w:val="003654B7"/>
    <w:rsid w:val="00371C88"/>
    <w:rsid w:val="00374BEF"/>
    <w:rsid w:val="0037712A"/>
    <w:rsid w:val="00377E08"/>
    <w:rsid w:val="00380A66"/>
    <w:rsid w:val="00387229"/>
    <w:rsid w:val="00390A90"/>
    <w:rsid w:val="003915A5"/>
    <w:rsid w:val="003935A1"/>
    <w:rsid w:val="003966C6"/>
    <w:rsid w:val="003A4CA5"/>
    <w:rsid w:val="003B0442"/>
    <w:rsid w:val="003B2297"/>
    <w:rsid w:val="003B2D87"/>
    <w:rsid w:val="003B41A5"/>
    <w:rsid w:val="003B54F2"/>
    <w:rsid w:val="003B6DFF"/>
    <w:rsid w:val="003B6F8B"/>
    <w:rsid w:val="003C0652"/>
    <w:rsid w:val="003C5421"/>
    <w:rsid w:val="003D0B50"/>
    <w:rsid w:val="003D4C1D"/>
    <w:rsid w:val="003D50A4"/>
    <w:rsid w:val="003D56EC"/>
    <w:rsid w:val="003E16D1"/>
    <w:rsid w:val="003E2F45"/>
    <w:rsid w:val="003E692C"/>
    <w:rsid w:val="003E6CE0"/>
    <w:rsid w:val="003F1464"/>
    <w:rsid w:val="003F3E39"/>
    <w:rsid w:val="004009E5"/>
    <w:rsid w:val="00401E2A"/>
    <w:rsid w:val="00412047"/>
    <w:rsid w:val="00412D56"/>
    <w:rsid w:val="00416AD5"/>
    <w:rsid w:val="00417DA4"/>
    <w:rsid w:val="004203BD"/>
    <w:rsid w:val="00421B5F"/>
    <w:rsid w:val="00423511"/>
    <w:rsid w:val="00424059"/>
    <w:rsid w:val="00424267"/>
    <w:rsid w:val="00426D70"/>
    <w:rsid w:val="004278D0"/>
    <w:rsid w:val="00430607"/>
    <w:rsid w:val="00432184"/>
    <w:rsid w:val="00440CB3"/>
    <w:rsid w:val="0044124F"/>
    <w:rsid w:val="004412D3"/>
    <w:rsid w:val="004421D1"/>
    <w:rsid w:val="00443D56"/>
    <w:rsid w:val="00461F25"/>
    <w:rsid w:val="00463682"/>
    <w:rsid w:val="00465D74"/>
    <w:rsid w:val="0046632F"/>
    <w:rsid w:val="004704CA"/>
    <w:rsid w:val="004713E4"/>
    <w:rsid w:val="004725F7"/>
    <w:rsid w:val="00473893"/>
    <w:rsid w:val="004749A6"/>
    <w:rsid w:val="004751C9"/>
    <w:rsid w:val="004761EE"/>
    <w:rsid w:val="00476CC6"/>
    <w:rsid w:val="0048057A"/>
    <w:rsid w:val="00485A95"/>
    <w:rsid w:val="00490CE6"/>
    <w:rsid w:val="00492686"/>
    <w:rsid w:val="00494E22"/>
    <w:rsid w:val="00495EB7"/>
    <w:rsid w:val="00497CF9"/>
    <w:rsid w:val="00497DAC"/>
    <w:rsid w:val="004A08BB"/>
    <w:rsid w:val="004A3D93"/>
    <w:rsid w:val="004A6502"/>
    <w:rsid w:val="004A7054"/>
    <w:rsid w:val="004B32E4"/>
    <w:rsid w:val="004B33E4"/>
    <w:rsid w:val="004B4FD7"/>
    <w:rsid w:val="004B5DDE"/>
    <w:rsid w:val="004B6DFB"/>
    <w:rsid w:val="004B6F45"/>
    <w:rsid w:val="004B7607"/>
    <w:rsid w:val="004B7FE9"/>
    <w:rsid w:val="004C23E8"/>
    <w:rsid w:val="004C57DC"/>
    <w:rsid w:val="004D205E"/>
    <w:rsid w:val="004D29F7"/>
    <w:rsid w:val="004D2C55"/>
    <w:rsid w:val="004D661A"/>
    <w:rsid w:val="004D6C29"/>
    <w:rsid w:val="004E267E"/>
    <w:rsid w:val="004E6B2C"/>
    <w:rsid w:val="004E7ED1"/>
    <w:rsid w:val="004F0090"/>
    <w:rsid w:val="004F2727"/>
    <w:rsid w:val="004F3431"/>
    <w:rsid w:val="004F37D8"/>
    <w:rsid w:val="00504365"/>
    <w:rsid w:val="00504398"/>
    <w:rsid w:val="0050527C"/>
    <w:rsid w:val="00506D4B"/>
    <w:rsid w:val="005102DB"/>
    <w:rsid w:val="00512090"/>
    <w:rsid w:val="00516D23"/>
    <w:rsid w:val="00517A9C"/>
    <w:rsid w:val="00517D60"/>
    <w:rsid w:val="00522D4F"/>
    <w:rsid w:val="00531EBD"/>
    <w:rsid w:val="00534879"/>
    <w:rsid w:val="005356A4"/>
    <w:rsid w:val="00536AC7"/>
    <w:rsid w:val="00537295"/>
    <w:rsid w:val="005373B0"/>
    <w:rsid w:val="00543046"/>
    <w:rsid w:val="00543220"/>
    <w:rsid w:val="005477A6"/>
    <w:rsid w:val="0055211F"/>
    <w:rsid w:val="00556223"/>
    <w:rsid w:val="00562DA2"/>
    <w:rsid w:val="00562FE6"/>
    <w:rsid w:val="00563408"/>
    <w:rsid w:val="005651A6"/>
    <w:rsid w:val="00565DED"/>
    <w:rsid w:val="0056629F"/>
    <w:rsid w:val="0056636D"/>
    <w:rsid w:val="0056701C"/>
    <w:rsid w:val="00567613"/>
    <w:rsid w:val="005744A3"/>
    <w:rsid w:val="005761B0"/>
    <w:rsid w:val="005766CE"/>
    <w:rsid w:val="005770E2"/>
    <w:rsid w:val="00586B06"/>
    <w:rsid w:val="00590836"/>
    <w:rsid w:val="00591560"/>
    <w:rsid w:val="00591A06"/>
    <w:rsid w:val="00591BC4"/>
    <w:rsid w:val="005948BF"/>
    <w:rsid w:val="005A1ADF"/>
    <w:rsid w:val="005A3A5A"/>
    <w:rsid w:val="005A436A"/>
    <w:rsid w:val="005A50C6"/>
    <w:rsid w:val="005A7DEB"/>
    <w:rsid w:val="005B2023"/>
    <w:rsid w:val="005B2385"/>
    <w:rsid w:val="005B24BE"/>
    <w:rsid w:val="005B3855"/>
    <w:rsid w:val="005B4B18"/>
    <w:rsid w:val="005B6CD5"/>
    <w:rsid w:val="005B6CE1"/>
    <w:rsid w:val="005B6E62"/>
    <w:rsid w:val="005B745B"/>
    <w:rsid w:val="005B7B6C"/>
    <w:rsid w:val="005D1474"/>
    <w:rsid w:val="005D3FEF"/>
    <w:rsid w:val="005D4E3F"/>
    <w:rsid w:val="005D7282"/>
    <w:rsid w:val="005E03A1"/>
    <w:rsid w:val="005E3F0F"/>
    <w:rsid w:val="005E5B16"/>
    <w:rsid w:val="005E60FC"/>
    <w:rsid w:val="005E6A8E"/>
    <w:rsid w:val="005E71D6"/>
    <w:rsid w:val="005F1353"/>
    <w:rsid w:val="005F21F6"/>
    <w:rsid w:val="005F409B"/>
    <w:rsid w:val="005F47A7"/>
    <w:rsid w:val="005F5AC6"/>
    <w:rsid w:val="005F758E"/>
    <w:rsid w:val="005F77B0"/>
    <w:rsid w:val="0060003C"/>
    <w:rsid w:val="00601E92"/>
    <w:rsid w:val="00602351"/>
    <w:rsid w:val="006030FE"/>
    <w:rsid w:val="00606A28"/>
    <w:rsid w:val="006156F9"/>
    <w:rsid w:val="00616CB1"/>
    <w:rsid w:val="00616D04"/>
    <w:rsid w:val="00626A58"/>
    <w:rsid w:val="00630A83"/>
    <w:rsid w:val="00630C1C"/>
    <w:rsid w:val="00631573"/>
    <w:rsid w:val="00634B16"/>
    <w:rsid w:val="00635BCB"/>
    <w:rsid w:val="00637517"/>
    <w:rsid w:val="00640365"/>
    <w:rsid w:val="00640C41"/>
    <w:rsid w:val="00641496"/>
    <w:rsid w:val="00645494"/>
    <w:rsid w:val="006460D6"/>
    <w:rsid w:val="00646353"/>
    <w:rsid w:val="006509C1"/>
    <w:rsid w:val="00651728"/>
    <w:rsid w:val="00652858"/>
    <w:rsid w:val="0065434A"/>
    <w:rsid w:val="00655621"/>
    <w:rsid w:val="00660F74"/>
    <w:rsid w:val="00664407"/>
    <w:rsid w:val="00670BBA"/>
    <w:rsid w:val="0067444F"/>
    <w:rsid w:val="006753F6"/>
    <w:rsid w:val="0067553C"/>
    <w:rsid w:val="00676117"/>
    <w:rsid w:val="0068114E"/>
    <w:rsid w:val="00682693"/>
    <w:rsid w:val="0069212F"/>
    <w:rsid w:val="0069419D"/>
    <w:rsid w:val="006A6F6B"/>
    <w:rsid w:val="006B035E"/>
    <w:rsid w:val="006B6648"/>
    <w:rsid w:val="006B756B"/>
    <w:rsid w:val="006C1071"/>
    <w:rsid w:val="006C4990"/>
    <w:rsid w:val="006D176B"/>
    <w:rsid w:val="006D33C4"/>
    <w:rsid w:val="006D54E6"/>
    <w:rsid w:val="006D5556"/>
    <w:rsid w:val="006D6182"/>
    <w:rsid w:val="006D6DDE"/>
    <w:rsid w:val="006D7878"/>
    <w:rsid w:val="006E51DF"/>
    <w:rsid w:val="006F2BAF"/>
    <w:rsid w:val="006F599A"/>
    <w:rsid w:val="006F7EFD"/>
    <w:rsid w:val="00703456"/>
    <w:rsid w:val="007070E7"/>
    <w:rsid w:val="007115DF"/>
    <w:rsid w:val="00712ECF"/>
    <w:rsid w:val="00712F18"/>
    <w:rsid w:val="00715D4F"/>
    <w:rsid w:val="00716D39"/>
    <w:rsid w:val="00716DE2"/>
    <w:rsid w:val="0071737F"/>
    <w:rsid w:val="0071749E"/>
    <w:rsid w:val="0071782E"/>
    <w:rsid w:val="00717A3A"/>
    <w:rsid w:val="00720939"/>
    <w:rsid w:val="00720EBE"/>
    <w:rsid w:val="007226E8"/>
    <w:rsid w:val="00730ED1"/>
    <w:rsid w:val="0073360B"/>
    <w:rsid w:val="0073391C"/>
    <w:rsid w:val="00733BFA"/>
    <w:rsid w:val="00734409"/>
    <w:rsid w:val="00741C14"/>
    <w:rsid w:val="0074409B"/>
    <w:rsid w:val="007459AD"/>
    <w:rsid w:val="00747327"/>
    <w:rsid w:val="007476BD"/>
    <w:rsid w:val="00755A7C"/>
    <w:rsid w:val="00763E42"/>
    <w:rsid w:val="0076422C"/>
    <w:rsid w:val="0077753D"/>
    <w:rsid w:val="00783600"/>
    <w:rsid w:val="00785CC2"/>
    <w:rsid w:val="00786B0B"/>
    <w:rsid w:val="007905E5"/>
    <w:rsid w:val="00790F62"/>
    <w:rsid w:val="0079274B"/>
    <w:rsid w:val="007948C2"/>
    <w:rsid w:val="007A0196"/>
    <w:rsid w:val="007A260B"/>
    <w:rsid w:val="007B0712"/>
    <w:rsid w:val="007B57B8"/>
    <w:rsid w:val="007B5F3E"/>
    <w:rsid w:val="007B60F6"/>
    <w:rsid w:val="007B7E3C"/>
    <w:rsid w:val="007C1D7C"/>
    <w:rsid w:val="007C224D"/>
    <w:rsid w:val="007C4BB2"/>
    <w:rsid w:val="007C4E23"/>
    <w:rsid w:val="007C6028"/>
    <w:rsid w:val="007C6776"/>
    <w:rsid w:val="007C79F4"/>
    <w:rsid w:val="007D4CDA"/>
    <w:rsid w:val="007D4F9D"/>
    <w:rsid w:val="007D6C39"/>
    <w:rsid w:val="007E290F"/>
    <w:rsid w:val="007E5259"/>
    <w:rsid w:val="007F189C"/>
    <w:rsid w:val="007F1E02"/>
    <w:rsid w:val="007F2B56"/>
    <w:rsid w:val="007F3340"/>
    <w:rsid w:val="007F78FB"/>
    <w:rsid w:val="00804762"/>
    <w:rsid w:val="008066D3"/>
    <w:rsid w:val="00807CBD"/>
    <w:rsid w:val="00811AEE"/>
    <w:rsid w:val="00814E23"/>
    <w:rsid w:val="0082017B"/>
    <w:rsid w:val="00827B68"/>
    <w:rsid w:val="00830C06"/>
    <w:rsid w:val="00831436"/>
    <w:rsid w:val="0083376D"/>
    <w:rsid w:val="00834122"/>
    <w:rsid w:val="008347EE"/>
    <w:rsid w:val="008355AA"/>
    <w:rsid w:val="00836CE3"/>
    <w:rsid w:val="008406C5"/>
    <w:rsid w:val="008474C2"/>
    <w:rsid w:val="00855128"/>
    <w:rsid w:val="00857ED6"/>
    <w:rsid w:val="00861C1E"/>
    <w:rsid w:val="00861D95"/>
    <w:rsid w:val="008620F1"/>
    <w:rsid w:val="00863EA7"/>
    <w:rsid w:val="00864027"/>
    <w:rsid w:val="00872640"/>
    <w:rsid w:val="00874AB5"/>
    <w:rsid w:val="008808B0"/>
    <w:rsid w:val="00881088"/>
    <w:rsid w:val="008834CC"/>
    <w:rsid w:val="008865F2"/>
    <w:rsid w:val="00894C67"/>
    <w:rsid w:val="008A2F52"/>
    <w:rsid w:val="008A2F6D"/>
    <w:rsid w:val="008A583B"/>
    <w:rsid w:val="008A5B3C"/>
    <w:rsid w:val="008B0342"/>
    <w:rsid w:val="008B3193"/>
    <w:rsid w:val="008B4540"/>
    <w:rsid w:val="008B5424"/>
    <w:rsid w:val="008C08DB"/>
    <w:rsid w:val="008C53BF"/>
    <w:rsid w:val="008C56E3"/>
    <w:rsid w:val="008C681A"/>
    <w:rsid w:val="008C75BE"/>
    <w:rsid w:val="008D07B1"/>
    <w:rsid w:val="008D0BA8"/>
    <w:rsid w:val="008D1352"/>
    <w:rsid w:val="008D14C3"/>
    <w:rsid w:val="008D1A7C"/>
    <w:rsid w:val="008D2382"/>
    <w:rsid w:val="008D5ED1"/>
    <w:rsid w:val="008D6CE8"/>
    <w:rsid w:val="008D7D43"/>
    <w:rsid w:val="008E30BE"/>
    <w:rsid w:val="008E48D5"/>
    <w:rsid w:val="008E5BB8"/>
    <w:rsid w:val="008F3943"/>
    <w:rsid w:val="008F597F"/>
    <w:rsid w:val="009008D2"/>
    <w:rsid w:val="009040E8"/>
    <w:rsid w:val="00904D6A"/>
    <w:rsid w:val="00910AC4"/>
    <w:rsid w:val="00911EE2"/>
    <w:rsid w:val="0091210C"/>
    <w:rsid w:val="009135FC"/>
    <w:rsid w:val="00913F67"/>
    <w:rsid w:val="00915619"/>
    <w:rsid w:val="009160AA"/>
    <w:rsid w:val="00917736"/>
    <w:rsid w:val="00920644"/>
    <w:rsid w:val="009220FF"/>
    <w:rsid w:val="00925288"/>
    <w:rsid w:val="00926707"/>
    <w:rsid w:val="00927076"/>
    <w:rsid w:val="00927D05"/>
    <w:rsid w:val="00930988"/>
    <w:rsid w:val="00933906"/>
    <w:rsid w:val="0093410D"/>
    <w:rsid w:val="00935040"/>
    <w:rsid w:val="00943185"/>
    <w:rsid w:val="00945026"/>
    <w:rsid w:val="0095457F"/>
    <w:rsid w:val="00957799"/>
    <w:rsid w:val="0096177D"/>
    <w:rsid w:val="00961C37"/>
    <w:rsid w:val="00962D9A"/>
    <w:rsid w:val="00963317"/>
    <w:rsid w:val="0097429D"/>
    <w:rsid w:val="00975F06"/>
    <w:rsid w:val="009771A4"/>
    <w:rsid w:val="00977897"/>
    <w:rsid w:val="00981DE3"/>
    <w:rsid w:val="00983671"/>
    <w:rsid w:val="00990614"/>
    <w:rsid w:val="009908F6"/>
    <w:rsid w:val="0099140A"/>
    <w:rsid w:val="00992FE8"/>
    <w:rsid w:val="0099366C"/>
    <w:rsid w:val="0099453E"/>
    <w:rsid w:val="00996424"/>
    <w:rsid w:val="00996E62"/>
    <w:rsid w:val="00997490"/>
    <w:rsid w:val="009A055B"/>
    <w:rsid w:val="009A0CCF"/>
    <w:rsid w:val="009A1F33"/>
    <w:rsid w:val="009A505E"/>
    <w:rsid w:val="009A6E72"/>
    <w:rsid w:val="009B07FD"/>
    <w:rsid w:val="009B0C86"/>
    <w:rsid w:val="009B3DAF"/>
    <w:rsid w:val="009C4F4E"/>
    <w:rsid w:val="009C54AF"/>
    <w:rsid w:val="009C5893"/>
    <w:rsid w:val="009C5FA1"/>
    <w:rsid w:val="009C5FE2"/>
    <w:rsid w:val="009C66D9"/>
    <w:rsid w:val="009D170B"/>
    <w:rsid w:val="009D2627"/>
    <w:rsid w:val="009D3202"/>
    <w:rsid w:val="009D42D5"/>
    <w:rsid w:val="009F1962"/>
    <w:rsid w:val="009F4E2D"/>
    <w:rsid w:val="00A00EC1"/>
    <w:rsid w:val="00A017E6"/>
    <w:rsid w:val="00A021DC"/>
    <w:rsid w:val="00A03059"/>
    <w:rsid w:val="00A040ED"/>
    <w:rsid w:val="00A041B8"/>
    <w:rsid w:val="00A05C57"/>
    <w:rsid w:val="00A13189"/>
    <w:rsid w:val="00A23ABE"/>
    <w:rsid w:val="00A26277"/>
    <w:rsid w:val="00A268CC"/>
    <w:rsid w:val="00A26A2B"/>
    <w:rsid w:val="00A30E38"/>
    <w:rsid w:val="00A31E54"/>
    <w:rsid w:val="00A32F26"/>
    <w:rsid w:val="00A34785"/>
    <w:rsid w:val="00A35FA3"/>
    <w:rsid w:val="00A402DC"/>
    <w:rsid w:val="00A40C8A"/>
    <w:rsid w:val="00A40F0A"/>
    <w:rsid w:val="00A41355"/>
    <w:rsid w:val="00A420DE"/>
    <w:rsid w:val="00A4373C"/>
    <w:rsid w:val="00A4406C"/>
    <w:rsid w:val="00A54697"/>
    <w:rsid w:val="00A55AEA"/>
    <w:rsid w:val="00A63872"/>
    <w:rsid w:val="00A655F6"/>
    <w:rsid w:val="00A660F7"/>
    <w:rsid w:val="00A67061"/>
    <w:rsid w:val="00A67335"/>
    <w:rsid w:val="00A70C37"/>
    <w:rsid w:val="00A721E4"/>
    <w:rsid w:val="00A74A5E"/>
    <w:rsid w:val="00A751E0"/>
    <w:rsid w:val="00A8398E"/>
    <w:rsid w:val="00A8404E"/>
    <w:rsid w:val="00A84209"/>
    <w:rsid w:val="00A852FA"/>
    <w:rsid w:val="00A878EC"/>
    <w:rsid w:val="00A91891"/>
    <w:rsid w:val="00A92261"/>
    <w:rsid w:val="00A95470"/>
    <w:rsid w:val="00AA2002"/>
    <w:rsid w:val="00AA4689"/>
    <w:rsid w:val="00AA5D76"/>
    <w:rsid w:val="00AA7DBF"/>
    <w:rsid w:val="00AB1E17"/>
    <w:rsid w:val="00AB30E6"/>
    <w:rsid w:val="00AB5674"/>
    <w:rsid w:val="00AB63B2"/>
    <w:rsid w:val="00AB6F6D"/>
    <w:rsid w:val="00AB76A1"/>
    <w:rsid w:val="00AC11A1"/>
    <w:rsid w:val="00AC1D7B"/>
    <w:rsid w:val="00AC41C9"/>
    <w:rsid w:val="00AC7414"/>
    <w:rsid w:val="00AD3646"/>
    <w:rsid w:val="00AD50B2"/>
    <w:rsid w:val="00AD5112"/>
    <w:rsid w:val="00AE35A4"/>
    <w:rsid w:val="00AE742E"/>
    <w:rsid w:val="00AF0B32"/>
    <w:rsid w:val="00AF1E01"/>
    <w:rsid w:val="00AF2341"/>
    <w:rsid w:val="00AF2D7B"/>
    <w:rsid w:val="00AF407C"/>
    <w:rsid w:val="00B00BCF"/>
    <w:rsid w:val="00B03534"/>
    <w:rsid w:val="00B05655"/>
    <w:rsid w:val="00B0680E"/>
    <w:rsid w:val="00B06B14"/>
    <w:rsid w:val="00B206EA"/>
    <w:rsid w:val="00B20857"/>
    <w:rsid w:val="00B21AEC"/>
    <w:rsid w:val="00B21E70"/>
    <w:rsid w:val="00B24519"/>
    <w:rsid w:val="00B27215"/>
    <w:rsid w:val="00B31EB6"/>
    <w:rsid w:val="00B33026"/>
    <w:rsid w:val="00B34589"/>
    <w:rsid w:val="00B366AA"/>
    <w:rsid w:val="00B40FE8"/>
    <w:rsid w:val="00B4599E"/>
    <w:rsid w:val="00B45FC7"/>
    <w:rsid w:val="00B50AD2"/>
    <w:rsid w:val="00B53D08"/>
    <w:rsid w:val="00B54E25"/>
    <w:rsid w:val="00B56C68"/>
    <w:rsid w:val="00B57492"/>
    <w:rsid w:val="00B5779B"/>
    <w:rsid w:val="00B65A9D"/>
    <w:rsid w:val="00B6657B"/>
    <w:rsid w:val="00B678C8"/>
    <w:rsid w:val="00B71438"/>
    <w:rsid w:val="00B7293E"/>
    <w:rsid w:val="00B74FF5"/>
    <w:rsid w:val="00B75F00"/>
    <w:rsid w:val="00B83FFF"/>
    <w:rsid w:val="00B9407A"/>
    <w:rsid w:val="00B9757A"/>
    <w:rsid w:val="00BA2F4F"/>
    <w:rsid w:val="00BA6A75"/>
    <w:rsid w:val="00BB0455"/>
    <w:rsid w:val="00BB39D5"/>
    <w:rsid w:val="00BB76AF"/>
    <w:rsid w:val="00BC4070"/>
    <w:rsid w:val="00BC6E27"/>
    <w:rsid w:val="00BD1FF4"/>
    <w:rsid w:val="00BE1BBA"/>
    <w:rsid w:val="00BE5B64"/>
    <w:rsid w:val="00BF7D79"/>
    <w:rsid w:val="00C021B1"/>
    <w:rsid w:val="00C02B5E"/>
    <w:rsid w:val="00C02F52"/>
    <w:rsid w:val="00C05EA9"/>
    <w:rsid w:val="00C109F8"/>
    <w:rsid w:val="00C10D2C"/>
    <w:rsid w:val="00C11B2F"/>
    <w:rsid w:val="00C152BA"/>
    <w:rsid w:val="00C20158"/>
    <w:rsid w:val="00C217DB"/>
    <w:rsid w:val="00C260DF"/>
    <w:rsid w:val="00C2656B"/>
    <w:rsid w:val="00C26A3D"/>
    <w:rsid w:val="00C26B1A"/>
    <w:rsid w:val="00C362F3"/>
    <w:rsid w:val="00C40678"/>
    <w:rsid w:val="00C42D06"/>
    <w:rsid w:val="00C43342"/>
    <w:rsid w:val="00C43E99"/>
    <w:rsid w:val="00C44072"/>
    <w:rsid w:val="00C44626"/>
    <w:rsid w:val="00C54F96"/>
    <w:rsid w:val="00C572CD"/>
    <w:rsid w:val="00C574BC"/>
    <w:rsid w:val="00C63D0D"/>
    <w:rsid w:val="00C655AD"/>
    <w:rsid w:val="00C70E84"/>
    <w:rsid w:val="00C7254D"/>
    <w:rsid w:val="00C7371F"/>
    <w:rsid w:val="00C73D31"/>
    <w:rsid w:val="00C802A9"/>
    <w:rsid w:val="00C8519D"/>
    <w:rsid w:val="00C910C5"/>
    <w:rsid w:val="00C91D1A"/>
    <w:rsid w:val="00C92050"/>
    <w:rsid w:val="00C94784"/>
    <w:rsid w:val="00C94AAC"/>
    <w:rsid w:val="00C971F6"/>
    <w:rsid w:val="00C97FFD"/>
    <w:rsid w:val="00CA131B"/>
    <w:rsid w:val="00CA1A45"/>
    <w:rsid w:val="00CA3D44"/>
    <w:rsid w:val="00CA4990"/>
    <w:rsid w:val="00CA699D"/>
    <w:rsid w:val="00CB09BE"/>
    <w:rsid w:val="00CB230D"/>
    <w:rsid w:val="00CB741D"/>
    <w:rsid w:val="00CC079B"/>
    <w:rsid w:val="00CC221A"/>
    <w:rsid w:val="00CC4715"/>
    <w:rsid w:val="00CE1409"/>
    <w:rsid w:val="00CE36B0"/>
    <w:rsid w:val="00CE5C16"/>
    <w:rsid w:val="00CE5CC7"/>
    <w:rsid w:val="00CE65CE"/>
    <w:rsid w:val="00CF036F"/>
    <w:rsid w:val="00CF083F"/>
    <w:rsid w:val="00CF4182"/>
    <w:rsid w:val="00CF59F9"/>
    <w:rsid w:val="00CF5E97"/>
    <w:rsid w:val="00CF5FE4"/>
    <w:rsid w:val="00CF7EA3"/>
    <w:rsid w:val="00D02F6C"/>
    <w:rsid w:val="00D059B2"/>
    <w:rsid w:val="00D06C94"/>
    <w:rsid w:val="00D07B57"/>
    <w:rsid w:val="00D109BE"/>
    <w:rsid w:val="00D12F16"/>
    <w:rsid w:val="00D136AF"/>
    <w:rsid w:val="00D1520A"/>
    <w:rsid w:val="00D16E36"/>
    <w:rsid w:val="00D22D46"/>
    <w:rsid w:val="00D30B45"/>
    <w:rsid w:val="00D30DC3"/>
    <w:rsid w:val="00D326C4"/>
    <w:rsid w:val="00D41D18"/>
    <w:rsid w:val="00D44CDD"/>
    <w:rsid w:val="00D518FA"/>
    <w:rsid w:val="00D549EE"/>
    <w:rsid w:val="00D553A2"/>
    <w:rsid w:val="00D658C3"/>
    <w:rsid w:val="00D674E5"/>
    <w:rsid w:val="00D7245A"/>
    <w:rsid w:val="00D7321F"/>
    <w:rsid w:val="00D74C42"/>
    <w:rsid w:val="00D76D3D"/>
    <w:rsid w:val="00D80DFF"/>
    <w:rsid w:val="00D8290F"/>
    <w:rsid w:val="00D83C8E"/>
    <w:rsid w:val="00D8696B"/>
    <w:rsid w:val="00D86F3C"/>
    <w:rsid w:val="00D94489"/>
    <w:rsid w:val="00D9602B"/>
    <w:rsid w:val="00DA03BE"/>
    <w:rsid w:val="00DA257A"/>
    <w:rsid w:val="00DA3D78"/>
    <w:rsid w:val="00DA4634"/>
    <w:rsid w:val="00DA5014"/>
    <w:rsid w:val="00DA5187"/>
    <w:rsid w:val="00DB0A58"/>
    <w:rsid w:val="00DB5CA2"/>
    <w:rsid w:val="00DB6F44"/>
    <w:rsid w:val="00DC1321"/>
    <w:rsid w:val="00DC13A8"/>
    <w:rsid w:val="00DC6B6B"/>
    <w:rsid w:val="00DD0B4C"/>
    <w:rsid w:val="00DD6CD6"/>
    <w:rsid w:val="00DD7361"/>
    <w:rsid w:val="00DE145A"/>
    <w:rsid w:val="00DE1F71"/>
    <w:rsid w:val="00DE2262"/>
    <w:rsid w:val="00DE70CB"/>
    <w:rsid w:val="00DE76EC"/>
    <w:rsid w:val="00DF63B3"/>
    <w:rsid w:val="00DF6C5A"/>
    <w:rsid w:val="00DF7528"/>
    <w:rsid w:val="00E01CE9"/>
    <w:rsid w:val="00E05E59"/>
    <w:rsid w:val="00E06322"/>
    <w:rsid w:val="00E11609"/>
    <w:rsid w:val="00E12B8F"/>
    <w:rsid w:val="00E15023"/>
    <w:rsid w:val="00E150B7"/>
    <w:rsid w:val="00E221CE"/>
    <w:rsid w:val="00E248B3"/>
    <w:rsid w:val="00E27E7E"/>
    <w:rsid w:val="00E328D0"/>
    <w:rsid w:val="00E329F6"/>
    <w:rsid w:val="00E33A17"/>
    <w:rsid w:val="00E34A66"/>
    <w:rsid w:val="00E366A6"/>
    <w:rsid w:val="00E41650"/>
    <w:rsid w:val="00E41FE8"/>
    <w:rsid w:val="00E44C92"/>
    <w:rsid w:val="00E45263"/>
    <w:rsid w:val="00E45D66"/>
    <w:rsid w:val="00E503B9"/>
    <w:rsid w:val="00E53C26"/>
    <w:rsid w:val="00E540BC"/>
    <w:rsid w:val="00E555B2"/>
    <w:rsid w:val="00E57816"/>
    <w:rsid w:val="00E61E6F"/>
    <w:rsid w:val="00E6675C"/>
    <w:rsid w:val="00E672CC"/>
    <w:rsid w:val="00E72DA1"/>
    <w:rsid w:val="00E76C9E"/>
    <w:rsid w:val="00E821E9"/>
    <w:rsid w:val="00E82B0C"/>
    <w:rsid w:val="00E843B5"/>
    <w:rsid w:val="00E855AE"/>
    <w:rsid w:val="00E905B5"/>
    <w:rsid w:val="00E94D3F"/>
    <w:rsid w:val="00E95162"/>
    <w:rsid w:val="00E96193"/>
    <w:rsid w:val="00E96E98"/>
    <w:rsid w:val="00E979FE"/>
    <w:rsid w:val="00EA0485"/>
    <w:rsid w:val="00EA1B19"/>
    <w:rsid w:val="00EA324D"/>
    <w:rsid w:val="00EA7772"/>
    <w:rsid w:val="00EB00FF"/>
    <w:rsid w:val="00EB269B"/>
    <w:rsid w:val="00EB3ED1"/>
    <w:rsid w:val="00EB7C46"/>
    <w:rsid w:val="00EC3A71"/>
    <w:rsid w:val="00EC4606"/>
    <w:rsid w:val="00EC7372"/>
    <w:rsid w:val="00ED6DAD"/>
    <w:rsid w:val="00EE3CF6"/>
    <w:rsid w:val="00EE63ED"/>
    <w:rsid w:val="00EE7748"/>
    <w:rsid w:val="00EF201D"/>
    <w:rsid w:val="00EF2451"/>
    <w:rsid w:val="00EF4070"/>
    <w:rsid w:val="00F02973"/>
    <w:rsid w:val="00F103D5"/>
    <w:rsid w:val="00F11E11"/>
    <w:rsid w:val="00F13AFA"/>
    <w:rsid w:val="00F16E03"/>
    <w:rsid w:val="00F234D7"/>
    <w:rsid w:val="00F2460C"/>
    <w:rsid w:val="00F24FC5"/>
    <w:rsid w:val="00F26B49"/>
    <w:rsid w:val="00F270A9"/>
    <w:rsid w:val="00F273DB"/>
    <w:rsid w:val="00F275BA"/>
    <w:rsid w:val="00F278C1"/>
    <w:rsid w:val="00F33B95"/>
    <w:rsid w:val="00F345F9"/>
    <w:rsid w:val="00F40872"/>
    <w:rsid w:val="00F42D3C"/>
    <w:rsid w:val="00F42FB6"/>
    <w:rsid w:val="00F44C20"/>
    <w:rsid w:val="00F46A85"/>
    <w:rsid w:val="00F470C8"/>
    <w:rsid w:val="00F50AF5"/>
    <w:rsid w:val="00F511AD"/>
    <w:rsid w:val="00F569B2"/>
    <w:rsid w:val="00F6217B"/>
    <w:rsid w:val="00F675FB"/>
    <w:rsid w:val="00F70CAB"/>
    <w:rsid w:val="00F70D0B"/>
    <w:rsid w:val="00F75B4C"/>
    <w:rsid w:val="00F81989"/>
    <w:rsid w:val="00F828A9"/>
    <w:rsid w:val="00F83FF6"/>
    <w:rsid w:val="00F840E5"/>
    <w:rsid w:val="00F925F8"/>
    <w:rsid w:val="00F958BE"/>
    <w:rsid w:val="00F96DE1"/>
    <w:rsid w:val="00F97D8F"/>
    <w:rsid w:val="00FA08FA"/>
    <w:rsid w:val="00FA22EB"/>
    <w:rsid w:val="00FA403E"/>
    <w:rsid w:val="00FA631A"/>
    <w:rsid w:val="00FA6842"/>
    <w:rsid w:val="00FA7A64"/>
    <w:rsid w:val="00FA7D02"/>
    <w:rsid w:val="00FB0487"/>
    <w:rsid w:val="00FB0975"/>
    <w:rsid w:val="00FB1BDD"/>
    <w:rsid w:val="00FB3EA0"/>
    <w:rsid w:val="00FB49B3"/>
    <w:rsid w:val="00FB50EB"/>
    <w:rsid w:val="00FC1FEA"/>
    <w:rsid w:val="00FC2C33"/>
    <w:rsid w:val="00FC42BE"/>
    <w:rsid w:val="00FD0898"/>
    <w:rsid w:val="00FD0AD6"/>
    <w:rsid w:val="00FD27C3"/>
    <w:rsid w:val="00FD2EBC"/>
    <w:rsid w:val="00FD59E7"/>
    <w:rsid w:val="00FD674A"/>
    <w:rsid w:val="00FD70EE"/>
    <w:rsid w:val="00FD7E79"/>
    <w:rsid w:val="00FE19AA"/>
    <w:rsid w:val="00FE1FC3"/>
    <w:rsid w:val="00FE3F6F"/>
    <w:rsid w:val="00FF5A3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D4C0"/>
  <w15:docId w15:val="{47B59E44-0A80-4016-ABF7-920BA89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C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262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F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locked/>
    <w:rsid w:val="00CF7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CF7EA3"/>
    <w:pPr>
      <w:widowControl w:val="0"/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CF7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,Списки,List Paragraph2,Bullet 1,Use Case List Paragraph,Heading1,Colorful List - Accent 11,Colorful List - Accent 11CxSpLast,ТЗ список,Абзац списка литеральный,название табл/рис,Цветной список - Акцент 11,lp1"/>
    <w:basedOn w:val="a"/>
    <w:link w:val="ae"/>
    <w:uiPriority w:val="34"/>
    <w:qFormat/>
    <w:rsid w:val="00CF7E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CF7EA3"/>
    <w:pPr>
      <w:spacing w:before="100" w:beforeAutospacing="1" w:after="100" w:afterAutospacing="1"/>
    </w:pPr>
    <w:rPr>
      <w:lang w:val="en-US" w:eastAsia="en-US"/>
    </w:rPr>
  </w:style>
  <w:style w:type="character" w:customStyle="1" w:styleId="s3">
    <w:name w:val="s3"/>
    <w:rsid w:val="00CF7EA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">
    <w:name w:val="Revision"/>
    <w:hidden/>
    <w:uiPriority w:val="99"/>
    <w:semiHidden/>
    <w:rsid w:val="00CF7EA3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CF7EA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F7EA3"/>
    <w:pPr>
      <w:widowControl w:val="0"/>
      <w:shd w:val="clear" w:color="auto" w:fill="FFFFFF"/>
      <w:spacing w:before="420" w:after="240" w:line="240" w:lineRule="atLeast"/>
      <w:ind w:hanging="1460"/>
      <w:jc w:val="both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styleId="af0">
    <w:name w:val="Hyperlink"/>
    <w:uiPriority w:val="99"/>
    <w:semiHidden/>
    <w:unhideWhenUsed/>
    <w:rsid w:val="00CF7EA3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table" w:customStyle="1" w:styleId="12">
    <w:name w:val="Сетка таблицы1"/>
    <w:basedOn w:val="a1"/>
    <w:next w:val="a3"/>
    <w:uiPriority w:val="59"/>
    <w:rsid w:val="00CF7E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F7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CF7EA3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CF7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CF7EA3"/>
    <w:rPr>
      <w:rFonts w:eastAsiaTheme="minorEastAsia"/>
      <w:lang w:eastAsia="ru-RU"/>
    </w:rPr>
  </w:style>
  <w:style w:type="paragraph" w:customStyle="1" w:styleId="s1">
    <w:name w:val="s_1"/>
    <w:basedOn w:val="a"/>
    <w:rsid w:val="00CF7EA3"/>
    <w:pPr>
      <w:spacing w:before="100" w:beforeAutospacing="1" w:after="100" w:afterAutospacing="1"/>
    </w:pPr>
  </w:style>
  <w:style w:type="character" w:customStyle="1" w:styleId="ae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ТЗ список Знак,lp1 Знак"/>
    <w:link w:val="ad"/>
    <w:uiPriority w:val="34"/>
    <w:locked/>
    <w:rsid w:val="00CF7EA3"/>
    <w:rPr>
      <w:rFonts w:eastAsiaTheme="minorEastAsia"/>
      <w:lang w:eastAsia="ru-RU"/>
    </w:rPr>
  </w:style>
  <w:style w:type="character" w:customStyle="1" w:styleId="eop">
    <w:name w:val="eop"/>
    <w:basedOn w:val="a0"/>
    <w:rsid w:val="00D07B57"/>
  </w:style>
  <w:style w:type="character" w:customStyle="1" w:styleId="30">
    <w:name w:val="Заголовок 3 Знак"/>
    <w:basedOn w:val="a0"/>
    <w:link w:val="3"/>
    <w:uiPriority w:val="9"/>
    <w:rsid w:val="00A26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1">
    <w:name w:val="Сетка таблицы2"/>
    <w:basedOn w:val="a1"/>
    <w:next w:val="a3"/>
    <w:uiPriority w:val="59"/>
    <w:rsid w:val="00646353"/>
    <w:pPr>
      <w:spacing w:after="0" w:line="240" w:lineRule="auto"/>
    </w:pPr>
    <w:rPr>
      <w:rFonts w:eastAsia="Times New Roman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747327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56C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6">
    <w:name w:val="No Spacing"/>
    <w:uiPriority w:val="1"/>
    <w:qFormat/>
    <w:rsid w:val="008D5ED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1%82%D1%80%D0%B8%D1%85%D0%BA%D0%BE%D0%B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GS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E%D0%B3%D0%B8%D1%81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8%D1%82%D1%80%D0%B8%D1%85%D0%BA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0%BD%D0%B4%D0%B0%D1%80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6F-0D5A-460C-98D4-77181D5F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8948</Words>
  <Characters>51010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Людмила Горчинская</cp:lastModifiedBy>
  <cp:revision>3</cp:revision>
  <cp:lastPrinted>2021-07-08T10:00:00Z</cp:lastPrinted>
  <dcterms:created xsi:type="dcterms:W3CDTF">2021-08-04T06:30:00Z</dcterms:created>
  <dcterms:modified xsi:type="dcterms:W3CDTF">2021-08-11T09:57:00Z</dcterms:modified>
</cp:coreProperties>
</file>